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FE" w:rsidRDefault="00505AFE" w:rsidP="00505AFE">
      <w:pPr>
        <w:pStyle w:val="a3"/>
        <w:jc w:val="both"/>
      </w:pPr>
      <w:r>
        <w:rPr>
          <w:noProof/>
        </w:rPr>
        <w:drawing>
          <wp:inline distT="0" distB="0" distL="0" distR="0">
            <wp:extent cx="1590675" cy="400050"/>
            <wp:effectExtent l="19050" t="0" r="9525" b="0"/>
            <wp:docPr id="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Pr="001D57D5">
        <w:rPr>
          <w:rFonts w:hint="eastAsia"/>
          <w:color w:val="0000FF"/>
        </w:rPr>
        <w:t>24</w:t>
      </w:r>
      <w:r w:rsidRPr="001D57D5">
        <w:rPr>
          <w:rFonts w:hint="eastAsia"/>
          <w:color w:val="0000FF"/>
        </w:rPr>
        <w:t>小时客服电话：</w:t>
      </w:r>
      <w:r w:rsidRPr="001D57D5">
        <w:rPr>
          <w:rFonts w:hint="eastAsia"/>
          <w:color w:val="0000FF"/>
        </w:rPr>
        <w:t>010-82311666</w:t>
      </w:r>
      <w:r w:rsidRPr="001D57D5">
        <w:rPr>
          <w:rFonts w:hint="eastAsia"/>
          <w:color w:val="0000FF"/>
        </w:rPr>
        <w:t xml:space="preserve">　免费咨询热线：</w:t>
      </w:r>
      <w:r w:rsidRPr="001D57D5">
        <w:rPr>
          <w:rFonts w:hint="eastAsia"/>
          <w:color w:val="0000FF"/>
        </w:rPr>
        <w:t>4006501888</w:t>
      </w:r>
    </w:p>
    <w:p w:rsidR="00505AFE" w:rsidRPr="00917F8D" w:rsidRDefault="00505AFE" w:rsidP="00505AFE">
      <w:pPr>
        <w:jc w:val="center"/>
        <w:rPr>
          <w:rFonts w:ascii="宋体" w:hAnsi="宋体"/>
          <w:b/>
          <w:sz w:val="28"/>
          <w:szCs w:val="28"/>
        </w:rPr>
      </w:pPr>
      <w:r w:rsidRPr="00917F8D">
        <w:rPr>
          <w:rFonts w:ascii="宋体" w:hAnsi="宋体" w:hint="eastAsia"/>
          <w:b/>
          <w:sz w:val="28"/>
          <w:szCs w:val="28"/>
        </w:rPr>
        <w:t>全科主治医师考试：《答疑周刊》2018年第1</w:t>
      </w:r>
      <w:r w:rsidR="0071619D">
        <w:rPr>
          <w:rFonts w:ascii="宋体" w:hAnsi="宋体" w:hint="eastAsia"/>
          <w:b/>
          <w:sz w:val="28"/>
          <w:szCs w:val="28"/>
        </w:rPr>
        <w:t>6</w:t>
      </w:r>
      <w:r w:rsidRPr="00917F8D">
        <w:rPr>
          <w:rFonts w:ascii="宋体" w:hAnsi="宋体" w:hint="eastAsia"/>
          <w:b/>
          <w:sz w:val="28"/>
          <w:szCs w:val="28"/>
        </w:rPr>
        <w:t>期</w:t>
      </w:r>
    </w:p>
    <w:p w:rsidR="00272D27" w:rsidRDefault="00272D27" w:rsidP="00505AFE">
      <w:pPr>
        <w:rPr>
          <w:rFonts w:ascii="宋体" w:hAnsi="宋体"/>
          <w:sz w:val="28"/>
          <w:szCs w:val="28"/>
        </w:rPr>
      </w:pPr>
    </w:p>
    <w:p w:rsidR="00505AFE" w:rsidRPr="00917F8D" w:rsidRDefault="00505AFE" w:rsidP="00505AFE">
      <w:pPr>
        <w:rPr>
          <w:rFonts w:ascii="宋体" w:hAnsi="宋体"/>
          <w:sz w:val="28"/>
          <w:szCs w:val="28"/>
        </w:rPr>
      </w:pPr>
      <w:r w:rsidRPr="00917F8D">
        <w:rPr>
          <w:rFonts w:ascii="宋体" w:hAnsi="宋体" w:hint="eastAsia"/>
          <w:sz w:val="28"/>
          <w:szCs w:val="28"/>
        </w:rPr>
        <w:t>问题索引：</w:t>
      </w:r>
    </w:p>
    <w:p w:rsidR="00720798" w:rsidRPr="00720798" w:rsidRDefault="00505AFE" w:rsidP="00720798">
      <w:pPr>
        <w:rPr>
          <w:b/>
          <w:sz w:val="28"/>
          <w:szCs w:val="28"/>
        </w:rPr>
      </w:pPr>
      <w:r w:rsidRPr="00720798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1104900</wp:posOffset>
            </wp:positionV>
            <wp:extent cx="5267325" cy="7448550"/>
            <wp:effectExtent l="19050" t="0" r="9525" b="0"/>
            <wp:wrapNone/>
            <wp:docPr id="2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798">
        <w:rPr>
          <w:rFonts w:ascii="宋体" w:hAnsi="宋体" w:hint="eastAsia"/>
          <w:sz w:val="28"/>
          <w:szCs w:val="28"/>
        </w:rPr>
        <w:t>一、【问题】</w:t>
      </w:r>
      <w:r w:rsidR="00720798" w:rsidRPr="00720798">
        <w:rPr>
          <w:rFonts w:hint="eastAsia"/>
          <w:b/>
          <w:sz w:val="28"/>
          <w:szCs w:val="28"/>
        </w:rPr>
        <w:t>儿童心理卫生</w:t>
      </w:r>
    </w:p>
    <w:p w:rsidR="00F15FF6" w:rsidRPr="00720798" w:rsidRDefault="00505AFE" w:rsidP="00505AFE">
      <w:pPr>
        <w:rPr>
          <w:b/>
          <w:sz w:val="28"/>
          <w:szCs w:val="28"/>
        </w:rPr>
      </w:pPr>
      <w:r w:rsidRPr="00720798">
        <w:rPr>
          <w:rFonts w:ascii="宋体" w:hAnsi="宋体" w:hint="eastAsia"/>
          <w:b/>
          <w:sz w:val="28"/>
          <w:szCs w:val="28"/>
        </w:rPr>
        <w:t>二、【</w:t>
      </w:r>
      <w:r w:rsidRPr="00720798">
        <w:rPr>
          <w:rFonts w:ascii="宋体" w:hAnsi="宋体" w:hint="eastAsia"/>
          <w:sz w:val="28"/>
          <w:szCs w:val="28"/>
        </w:rPr>
        <w:t>问题</w:t>
      </w:r>
      <w:r w:rsidRPr="00720798">
        <w:rPr>
          <w:rFonts w:ascii="宋体" w:hAnsi="宋体" w:hint="eastAsia"/>
          <w:b/>
          <w:sz w:val="28"/>
          <w:szCs w:val="28"/>
        </w:rPr>
        <w:t>】</w:t>
      </w:r>
      <w:r w:rsidR="00720798" w:rsidRPr="00720798">
        <w:rPr>
          <w:rFonts w:hint="eastAsia"/>
          <w:b/>
          <w:sz w:val="28"/>
          <w:szCs w:val="28"/>
        </w:rPr>
        <w:t>影响小儿生长发育的因素</w:t>
      </w:r>
    </w:p>
    <w:p w:rsidR="00505AFE" w:rsidRPr="00917F8D" w:rsidRDefault="00505AFE" w:rsidP="00505AFE">
      <w:pPr>
        <w:rPr>
          <w:rFonts w:ascii="宋体" w:hAnsi="宋体"/>
          <w:b/>
          <w:sz w:val="28"/>
          <w:szCs w:val="28"/>
        </w:rPr>
      </w:pPr>
      <w:r w:rsidRPr="00917F8D">
        <w:rPr>
          <w:rFonts w:ascii="宋体" w:hAnsi="宋体" w:hint="eastAsia"/>
          <w:b/>
          <w:sz w:val="28"/>
          <w:szCs w:val="28"/>
        </w:rPr>
        <w:t>具体解答</w:t>
      </w:r>
      <w:r w:rsidR="00322652">
        <w:rPr>
          <w:rFonts w:ascii="宋体" w:hAnsi="宋体" w:hint="eastAsia"/>
          <w:b/>
          <w:sz w:val="28"/>
          <w:szCs w:val="28"/>
        </w:rPr>
        <w:t>：</w:t>
      </w:r>
    </w:p>
    <w:p w:rsidR="00F15FF6" w:rsidRPr="00720798" w:rsidRDefault="00505AFE" w:rsidP="00F15FF6">
      <w:pPr>
        <w:rPr>
          <w:b/>
          <w:noProof/>
          <w:sz w:val="28"/>
          <w:szCs w:val="28"/>
        </w:rPr>
      </w:pPr>
      <w:r w:rsidRPr="00322652">
        <w:rPr>
          <w:rFonts w:ascii="宋体" w:hAnsi="宋体" w:hint="eastAsia"/>
          <w:b/>
          <w:sz w:val="28"/>
          <w:szCs w:val="28"/>
        </w:rPr>
        <w:t>一、【问题】</w:t>
      </w:r>
      <w:r w:rsidR="00720798" w:rsidRPr="00720798">
        <w:rPr>
          <w:rFonts w:hint="eastAsia"/>
          <w:b/>
          <w:sz w:val="28"/>
          <w:szCs w:val="28"/>
        </w:rPr>
        <w:t>儿童心理卫生</w:t>
      </w:r>
    </w:p>
    <w:p w:rsidR="00720798" w:rsidRDefault="00720798" w:rsidP="00720798">
      <w:pPr>
        <w:ind w:firstLineChars="200" w:firstLine="420"/>
      </w:pPr>
      <w:r>
        <w:rPr>
          <w:rFonts w:hint="eastAsia"/>
        </w:rPr>
        <w:t>儿童心理卫生又称精神卫生，是从心理角度研究如何保护和增强儿童心理健康。儿童心理健康是根据儿童不同年龄特点和心理发育规律，在先天禀赋的气质下，在良好的家庭和社会环境的影响下，通过家庭和学校的教育和训练，以及医疗卫生保健措施的保护，来培养儿童健康的心理、坚强的性格和良好的社会适应能力。因此，了解不同年龄阶段儿童的心理卫生对培养儿童健康的心理非常重要。</w:t>
      </w:r>
    </w:p>
    <w:p w:rsidR="00720798" w:rsidRDefault="00720798" w:rsidP="00720798">
      <w:pPr>
        <w:ind w:firstLineChars="200" w:firstLine="422"/>
      </w:pPr>
      <w:r w:rsidRPr="00BD785E">
        <w:rPr>
          <w:rFonts w:hint="eastAsia"/>
          <w:b/>
        </w:rPr>
        <w:t>（一）婴儿期心理卫生</w:t>
      </w:r>
      <w:r>
        <w:rPr>
          <w:rFonts w:hint="eastAsia"/>
        </w:rPr>
        <w:t xml:space="preserve">    </w:t>
      </w:r>
      <w:r>
        <w:rPr>
          <w:rFonts w:hint="eastAsia"/>
        </w:rPr>
        <w:t>婴儿期心理卫生是成年人心理健康的起点，应当受到特别重视。</w:t>
      </w:r>
    </w:p>
    <w:p w:rsidR="00720798" w:rsidRDefault="00720798" w:rsidP="00720798">
      <w:pPr>
        <w:ind w:firstLineChars="200" w:firstLine="422"/>
      </w:pPr>
      <w:r w:rsidRPr="00BD785E">
        <w:rPr>
          <w:rFonts w:hint="eastAsia"/>
          <w:b/>
        </w:rPr>
        <w:t>1.</w:t>
      </w:r>
      <w:r w:rsidRPr="00BD785E">
        <w:rPr>
          <w:rFonts w:hint="eastAsia"/>
          <w:b/>
        </w:rPr>
        <w:t>婴儿气质的心理卫生</w:t>
      </w:r>
      <w:r>
        <w:rPr>
          <w:rFonts w:hint="eastAsia"/>
        </w:rPr>
        <w:t xml:space="preserve">  </w:t>
      </w:r>
      <w:r>
        <w:rPr>
          <w:rFonts w:hint="eastAsia"/>
        </w:rPr>
        <w:t>气质是小儿对内在或外来刺激反应的方式。气质是天生的，但可以通过环境的改变和教育训练，采取适当措施，发扬气质中的优点，克服弱点，从而培养其良好的情绪，更好地适应环境。例如对那些自出生就特别好动，不停地哭闹，难以抚养的小儿，应当安排一个安静的环境，避免噪声和强光等不良刺激，以使他们逐渐适应环境；对性情温和、激情缓慢的小儿，应利用彩色玩具、音乐，经常触摸、逗他，以引起他（她）对外界发生兴趣，使他们活跃起来，从而培养起良好的性格。</w:t>
      </w:r>
    </w:p>
    <w:p w:rsidR="00720798" w:rsidRDefault="00720798" w:rsidP="00720798">
      <w:pPr>
        <w:ind w:firstLineChars="200" w:firstLine="422"/>
        <w:rPr>
          <w:rFonts w:hint="eastAsia"/>
        </w:rPr>
      </w:pPr>
      <w:r w:rsidRPr="00BD785E">
        <w:rPr>
          <w:rFonts w:hint="eastAsia"/>
          <w:b/>
        </w:rPr>
        <w:t>2.</w:t>
      </w:r>
      <w:r w:rsidRPr="00BD785E">
        <w:rPr>
          <w:rFonts w:hint="eastAsia"/>
          <w:b/>
        </w:rPr>
        <w:t>建立良好的感情依恋关系</w:t>
      </w:r>
      <w:r>
        <w:rPr>
          <w:rFonts w:hint="eastAsia"/>
        </w:rPr>
        <w:t xml:space="preserve">  </w:t>
      </w:r>
      <w:r>
        <w:rPr>
          <w:rFonts w:hint="eastAsia"/>
        </w:rPr>
        <w:t>母亲对婴儿的哺乳、接触、抚摸、关心及护理等，均能使婴儿感到母亲的温暖，有安全感，从而促进对母亲的信任；在此基础上发展起对周围环境产生安全感，并且为以后与周围的人建立亲密关系的能力奠定基础。如果婴儿早期失去母亲或从小就寄养给其他人，没有经过感情依恋关系的发展阶段，就不能对环境建立起信任感和安全感，而变得胆小、呆板迟钝、孤僻不合群，以致影响以后的个性发展。因此，建立亲子感</w:t>
      </w:r>
    </w:p>
    <w:p w:rsidR="00BE57EA" w:rsidRDefault="00BE57EA" w:rsidP="00720798">
      <w:pPr>
        <w:rPr>
          <w:b/>
        </w:rPr>
      </w:pPr>
    </w:p>
    <w:p w:rsidR="00272D27" w:rsidRDefault="00F15FF6" w:rsidP="00720798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7" name="图片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Pr="001D57D5">
        <w:rPr>
          <w:rFonts w:hint="eastAsia"/>
          <w:color w:val="0000FF"/>
        </w:rPr>
        <w:t>24</w:t>
      </w:r>
      <w:r w:rsidRPr="001D57D5">
        <w:rPr>
          <w:rFonts w:hint="eastAsia"/>
          <w:color w:val="0000FF"/>
        </w:rPr>
        <w:t>小时客服电话：</w:t>
      </w:r>
      <w:r w:rsidRPr="001D57D5">
        <w:rPr>
          <w:rFonts w:hint="eastAsia"/>
          <w:color w:val="0000FF"/>
        </w:rPr>
        <w:t>010-82311666</w:t>
      </w:r>
      <w:r w:rsidRPr="001D57D5">
        <w:rPr>
          <w:rFonts w:hint="eastAsia"/>
          <w:color w:val="0000FF"/>
        </w:rPr>
        <w:t xml:space="preserve">　免费咨询热线：</w:t>
      </w:r>
      <w:r w:rsidRPr="001D57D5">
        <w:rPr>
          <w:rFonts w:hint="eastAsia"/>
          <w:color w:val="0000FF"/>
        </w:rPr>
        <w:t>4006501888</w: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66690" cy="7452995"/>
            <wp:effectExtent l="19050" t="0" r="0" b="0"/>
            <wp:wrapNone/>
            <wp:docPr id="8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798" w:rsidRDefault="00720798" w:rsidP="00720798">
      <w:pPr>
        <w:rPr>
          <w:rFonts w:hint="eastAsia"/>
        </w:rPr>
      </w:pPr>
    </w:p>
    <w:p w:rsidR="00720798" w:rsidRDefault="00720798" w:rsidP="00720798">
      <w:r>
        <w:rPr>
          <w:rFonts w:hint="eastAsia"/>
        </w:rPr>
        <w:t>情依恋关系不仅可以促进婴儿的感知觉发育，更重要的是培养小儿适应社会的能力。</w:t>
      </w:r>
    </w:p>
    <w:p w:rsidR="00720798" w:rsidRDefault="00720798" w:rsidP="00720798">
      <w:pPr>
        <w:ind w:firstLineChars="200" w:firstLine="422"/>
      </w:pPr>
      <w:r w:rsidRPr="00BD785E">
        <w:rPr>
          <w:rFonts w:hint="eastAsia"/>
          <w:b/>
        </w:rPr>
        <w:t>（二）幼儿期的心理卫生</w:t>
      </w:r>
      <w:r>
        <w:rPr>
          <w:rFonts w:hint="eastAsia"/>
        </w:rPr>
        <w:t xml:space="preserve">    </w:t>
      </w:r>
      <w:r>
        <w:rPr>
          <w:rFonts w:hint="eastAsia"/>
        </w:rPr>
        <w:t>经过婴儿期的快速生长发育，幼儿期的神经心理迅速发展。由于幼儿活动范围扩大，与环境接触增多，言语迅速发展，已能用语言与成人交往，求知欲增强，已具有了最初的思维能力，情感也有了进一步发展，在此阶段应注意对小儿的教育方法，重视心理卫生的发展。</w:t>
      </w:r>
    </w:p>
    <w:p w:rsidR="00720798" w:rsidRDefault="00720798" w:rsidP="00720798">
      <w:pPr>
        <w:ind w:firstLineChars="200" w:firstLine="422"/>
      </w:pPr>
      <w:r w:rsidRPr="00BD785E">
        <w:rPr>
          <w:rFonts w:hint="eastAsia"/>
          <w:b/>
        </w:rPr>
        <w:t>1.</w:t>
      </w:r>
      <w:r w:rsidRPr="00BD785E">
        <w:rPr>
          <w:rFonts w:hint="eastAsia"/>
          <w:b/>
        </w:rPr>
        <w:t>断奶的心理卫生</w:t>
      </w:r>
      <w:r>
        <w:rPr>
          <w:rFonts w:hint="eastAsia"/>
        </w:rPr>
        <w:t xml:space="preserve">  </w:t>
      </w:r>
      <w:r>
        <w:rPr>
          <w:rFonts w:hint="eastAsia"/>
        </w:rPr>
        <w:t>小儿</w:t>
      </w:r>
      <w:r>
        <w:rPr>
          <w:rFonts w:hint="eastAsia"/>
        </w:rPr>
        <w:t>1</w:t>
      </w:r>
      <w:r>
        <w:rPr>
          <w:rFonts w:hint="eastAsia"/>
        </w:rPr>
        <w:t>岁左右是断奶的时间，应在婴儿期合理添加辅助食品的基础上逐渐断奶（母奶），切不可骤然断奶，也不能在乳头上涂抹辣椒、药水等有刺激的东西或与母亲隔离，强迫小儿进食等，这样做会引起小儿更加哭闹、夜惊、拒食，从而影响小儿的心理健康。</w:t>
      </w:r>
    </w:p>
    <w:p w:rsidR="00720798" w:rsidRDefault="00720798" w:rsidP="00720798">
      <w:pPr>
        <w:ind w:firstLineChars="200" w:firstLine="422"/>
      </w:pPr>
      <w:r w:rsidRPr="00BD785E">
        <w:rPr>
          <w:rFonts w:hint="eastAsia"/>
          <w:b/>
        </w:rPr>
        <w:t>2.</w:t>
      </w:r>
      <w:r w:rsidRPr="00BD785E">
        <w:rPr>
          <w:rFonts w:hint="eastAsia"/>
          <w:b/>
        </w:rPr>
        <w:t>促进语言发展的心理卫生</w:t>
      </w:r>
      <w:r>
        <w:rPr>
          <w:rFonts w:hint="eastAsia"/>
        </w:rPr>
        <w:t xml:space="preserve">  </w:t>
      </w:r>
      <w:r>
        <w:rPr>
          <w:rFonts w:hint="eastAsia"/>
        </w:rPr>
        <w:t>在促进小儿语言发展的过程中，应注意尽量满足他们的求知欲，对他们提出来的问题，应当实事求是地解答，绝不应当感到麻烦而加以阻止，以免挫伤小儿发展语言的积极性。小儿说话有个体差异，不能强迫小儿说话或做过多的矫正，因为那样可令小儿说话时心急而发生口吃。应注意发现小儿语言发育迟缓的现象，查找原因，并及时采取相应的措施。</w:t>
      </w:r>
    </w:p>
    <w:p w:rsidR="00720798" w:rsidRDefault="00720798" w:rsidP="00720798">
      <w:pPr>
        <w:ind w:firstLineChars="200" w:firstLine="422"/>
      </w:pPr>
      <w:r w:rsidRPr="00BD785E">
        <w:rPr>
          <w:rFonts w:hint="eastAsia"/>
          <w:b/>
        </w:rPr>
        <w:t>3.</w:t>
      </w:r>
      <w:r w:rsidRPr="00BD785E">
        <w:rPr>
          <w:rFonts w:hint="eastAsia"/>
          <w:b/>
        </w:rPr>
        <w:t>采取正确和引导的教育方法</w:t>
      </w:r>
      <w:r>
        <w:rPr>
          <w:rFonts w:hint="eastAsia"/>
        </w:rPr>
        <w:t xml:space="preserve">  </w:t>
      </w:r>
      <w:r>
        <w:rPr>
          <w:rFonts w:hint="eastAsia"/>
        </w:rPr>
        <w:t>对小儿的教育应采取引导教育的方法，可使小儿产生良好的情绪和性格。而经常训斥、打骂容易形成怯懦、忧郁和固执的性格，在行动上变得不诚实、冷酷甚至残忍。如对小儿过分溺爱和夸奖，会使他们形成任性、骄傲自大、自私自利的性格。但也不能用使小儿害怕的语言来教育小儿，如“不听话，就叫老虎来”等，长此以往会使他们变得胆小、害怕、谨小慎微，严重时可造成恐怖症，影响心理健康。家庭和睦、家庭成员对小儿的教育方法一致等，可促进小儿情感、情绪、性格的正常发展。</w:t>
      </w:r>
    </w:p>
    <w:p w:rsidR="00720798" w:rsidRDefault="00720798" w:rsidP="00720798">
      <w:pPr>
        <w:ind w:firstLineChars="200" w:firstLine="422"/>
      </w:pPr>
      <w:r w:rsidRPr="00BD785E">
        <w:rPr>
          <w:rFonts w:hint="eastAsia"/>
          <w:b/>
        </w:rPr>
        <w:t>（三）学龄前期儿童的心理卫生</w:t>
      </w:r>
      <w:r>
        <w:rPr>
          <w:rFonts w:hint="eastAsia"/>
        </w:rPr>
        <w:t xml:space="preserve">    </w:t>
      </w:r>
      <w:r>
        <w:rPr>
          <w:rFonts w:hint="eastAsia"/>
        </w:rPr>
        <w:t>学龄前期儿童脑发育逐渐成熟，心理活动发育较快</w:t>
      </w:r>
      <w:r>
        <w:rPr>
          <w:rFonts w:hint="eastAsia"/>
        </w:rPr>
        <w:t>,</w:t>
      </w:r>
      <w:r>
        <w:rPr>
          <w:rFonts w:hint="eastAsia"/>
        </w:rPr>
        <w:t>但很容易兴奋，不善于控制自己的行为。学龄前儿童的主要活动形式是游戏，家长应善于引导，通过玩具和游戏来发展小儿的想象力，丰富知识。培养良好的道德品质、性格和意志。</w:t>
      </w:r>
    </w:p>
    <w:p w:rsidR="00720798" w:rsidRDefault="00720798" w:rsidP="00720798">
      <w:pPr>
        <w:ind w:firstLineChars="200" w:firstLine="420"/>
        <w:rPr>
          <w:rFonts w:hint="eastAsia"/>
        </w:rPr>
      </w:pPr>
      <w:r>
        <w:rPr>
          <w:rFonts w:hint="eastAsia"/>
        </w:rPr>
        <w:t>这个年龄阶段儿童的特点是好奇、好动，家长应当予以理解、支持并给予正确引导，以</w:t>
      </w:r>
    </w:p>
    <w:p w:rsidR="00720798" w:rsidRDefault="00720798" w:rsidP="00720798">
      <w:pPr>
        <w:ind w:firstLineChars="200" w:firstLine="420"/>
        <w:rPr>
          <w:rFonts w:hint="eastAsia"/>
        </w:rPr>
      </w:pPr>
    </w:p>
    <w:p w:rsidR="00720798" w:rsidRDefault="00720798" w:rsidP="00720798">
      <w:pPr>
        <w:ind w:firstLineChars="200" w:firstLine="420"/>
        <w:rPr>
          <w:rFonts w:hint="eastAsia"/>
        </w:rPr>
      </w:pPr>
    </w:p>
    <w:p w:rsidR="00BE57EA" w:rsidRDefault="00BE57EA" w:rsidP="00720798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5" name="图片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Pr="001D57D5">
        <w:rPr>
          <w:rFonts w:hint="eastAsia"/>
          <w:color w:val="0000FF"/>
        </w:rPr>
        <w:t>24</w:t>
      </w:r>
      <w:r w:rsidRPr="001D57D5">
        <w:rPr>
          <w:rFonts w:hint="eastAsia"/>
          <w:color w:val="0000FF"/>
        </w:rPr>
        <w:t>小时客服电话：</w:t>
      </w:r>
      <w:r w:rsidRPr="001D57D5">
        <w:rPr>
          <w:rFonts w:hint="eastAsia"/>
          <w:color w:val="0000FF"/>
        </w:rPr>
        <w:t>010-82311666</w:t>
      </w:r>
      <w:r w:rsidRPr="001D57D5">
        <w:rPr>
          <w:rFonts w:hint="eastAsia"/>
          <w:color w:val="0000FF"/>
        </w:rPr>
        <w:t xml:space="preserve">　免费咨询热线：</w:t>
      </w:r>
      <w:r w:rsidRPr="001D57D5">
        <w:rPr>
          <w:rFonts w:hint="eastAsia"/>
          <w:color w:val="0000FF"/>
        </w:rPr>
        <w:t>4006501888</w: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66690" cy="7452995"/>
            <wp:effectExtent l="19050" t="0" r="0" b="0"/>
            <wp:wrapNone/>
            <wp:docPr id="6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D27" w:rsidRDefault="00272D27" w:rsidP="00272D27"/>
    <w:p w:rsidR="00720798" w:rsidRDefault="00720798" w:rsidP="00720798">
      <w:r>
        <w:rPr>
          <w:rFonts w:hint="eastAsia"/>
        </w:rPr>
        <w:t>满足其情感上的要求，这样可培养起勇敢、好学的性格。不能过多地训斥和限制，以免使小儿形成害怕、畏缩不前、迟疑的性格，表现为特别顺从、过分老实听话、胆小害怕，将来难以适应社会环境。因此，父母的言行、教育方法等对小儿的性格、情感、社会适应能力的培养有重要作用。</w:t>
      </w:r>
    </w:p>
    <w:p w:rsidR="00BE57EA" w:rsidRDefault="00720798" w:rsidP="00720798">
      <w:pPr>
        <w:rPr>
          <w:rFonts w:hint="eastAsia"/>
        </w:rPr>
      </w:pPr>
      <w:r w:rsidRPr="00BD785E">
        <w:rPr>
          <w:rFonts w:hint="eastAsia"/>
          <w:b/>
        </w:rPr>
        <w:t>（四）学龄期儿童的心理卫生</w:t>
      </w:r>
      <w:r>
        <w:rPr>
          <w:rFonts w:hint="eastAsia"/>
        </w:rPr>
        <w:t xml:space="preserve">    </w:t>
      </w:r>
      <w:r>
        <w:rPr>
          <w:rFonts w:hint="eastAsia"/>
        </w:rPr>
        <w:t>学龄期儿童的生活环境和内容较之以前均发生了很大的变化，开始以学习为主导的活动。学校的环境和学习与幼儿园大不相同，要有一个适应的过程。这就要求老师和家长采取正确的教育、激发鼓励的方法，使儿童能积极主动、自觉地适应新的学习环境，提高学习兴趣，获得良好的学习效果，从而促进儿童心理发展。如采取压服、恐吓、斥责等方法，会使他们形成自卑、胆怯、逃避等不良性格，导致儿童说谎、逃学、离家出走等异常行为。如能采取鼓励表扬的教育方法</w:t>
      </w:r>
      <w:r>
        <w:rPr>
          <w:rFonts w:hint="eastAsia"/>
        </w:rPr>
        <w:t>,</w:t>
      </w:r>
      <w:r>
        <w:rPr>
          <w:rFonts w:hint="eastAsia"/>
        </w:rPr>
        <w:t>对缺点实事求是地加以分析、开导，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一味地批评指责，就能增强儿童的自信心，避免产生自卑感。鼓励儿童与同学交往，积极参与学校的集体活动，培养起开朗、活泼的良好性格。家庭的温暖、关心和有规律的生活方式，也能促进儿童心理的健康发展。</w:t>
      </w:r>
    </w:p>
    <w:p w:rsidR="00720798" w:rsidRPr="00720798" w:rsidRDefault="00720798" w:rsidP="00720798">
      <w:pPr>
        <w:rPr>
          <w:b/>
          <w:noProof/>
          <w:sz w:val="28"/>
          <w:szCs w:val="28"/>
        </w:rPr>
      </w:pPr>
      <w:r w:rsidRPr="00720798">
        <w:rPr>
          <w:rFonts w:ascii="宋体" w:hAnsi="宋体" w:hint="eastAsia"/>
          <w:b/>
          <w:sz w:val="28"/>
          <w:szCs w:val="28"/>
        </w:rPr>
        <w:t>二、【问题】</w:t>
      </w:r>
      <w:r w:rsidRPr="00720798">
        <w:rPr>
          <w:rFonts w:hint="eastAsia"/>
          <w:b/>
          <w:sz w:val="28"/>
          <w:szCs w:val="28"/>
        </w:rPr>
        <w:t>影响小儿生长发育的因素</w:t>
      </w:r>
    </w:p>
    <w:p w:rsidR="00720798" w:rsidRDefault="00720798" w:rsidP="00720798">
      <w:pPr>
        <w:ind w:firstLineChars="200" w:firstLine="420"/>
      </w:pPr>
      <w:r>
        <w:rPr>
          <w:rFonts w:hint="eastAsia"/>
        </w:rPr>
        <w:t>影响小儿生长发育的因素，有遗传和环境两大方面。从受精卵开始，这些因素就发生了作用，而且两者相互作用。</w:t>
      </w:r>
    </w:p>
    <w:p w:rsidR="00720798" w:rsidRDefault="00720798" w:rsidP="00720798">
      <w:pPr>
        <w:ind w:firstLineChars="200" w:firstLine="422"/>
      </w:pPr>
      <w:r w:rsidRPr="005F2FCA">
        <w:rPr>
          <w:rFonts w:hint="eastAsia"/>
          <w:b/>
        </w:rPr>
        <w:t>1.</w:t>
      </w:r>
      <w:r w:rsidRPr="005F2FCA">
        <w:rPr>
          <w:rFonts w:hint="eastAsia"/>
          <w:b/>
        </w:rPr>
        <w:t>遗传因素</w:t>
      </w:r>
      <w:r>
        <w:rPr>
          <w:rFonts w:hint="eastAsia"/>
        </w:rPr>
        <w:t xml:space="preserve">  </w:t>
      </w:r>
      <w:r>
        <w:rPr>
          <w:rFonts w:hint="eastAsia"/>
        </w:rPr>
        <w:t>遗传是影响小儿生长发育的重要因素，染色体上的基因携带的遗传信息决定了遗传的物质基础，在小儿生长发育过程中决定了个体发育特点，并形成个体差异。父母的身髙、体形、心理活动特征、性格及外貌等均可影响小儿的生长发育。遗传性疾病、染色体异常均可通过遗传影响小儿的生长发育。</w:t>
      </w:r>
    </w:p>
    <w:p w:rsidR="00720798" w:rsidRDefault="00720798" w:rsidP="00720798">
      <w:pPr>
        <w:ind w:firstLineChars="200" w:firstLine="422"/>
      </w:pPr>
      <w:r w:rsidRPr="005F2FCA">
        <w:rPr>
          <w:rFonts w:hint="eastAsia"/>
          <w:b/>
        </w:rPr>
        <w:t>2.</w:t>
      </w:r>
      <w:r w:rsidRPr="005F2FCA">
        <w:rPr>
          <w:rFonts w:hint="eastAsia"/>
          <w:b/>
        </w:rPr>
        <w:t>环境因素</w:t>
      </w:r>
      <w:r>
        <w:rPr>
          <w:rFonts w:hint="eastAsia"/>
        </w:rPr>
        <w:t xml:space="preserve">  </w:t>
      </w:r>
      <w:r>
        <w:rPr>
          <w:rFonts w:hint="eastAsia"/>
        </w:rPr>
        <w:t>环境因素主要指自然和社会环境因素。足够的热能和各种营养素是小儿生长发育的物质基础，任何营养素的缺乏或体内失衡都会导致体格生长发育落后。合理的生活制度、良好的空间环境、符合发育特征的早期教育、温暖和睦的家庭等均可促进小儿的生长发育和智能发展。各种急慢性疾病对小儿的生长发育有直接的影响。</w:t>
      </w:r>
    </w:p>
    <w:p w:rsidR="00720798" w:rsidRPr="00720798" w:rsidRDefault="00720798" w:rsidP="00720798"/>
    <w:sectPr w:rsidR="00720798" w:rsidRPr="00720798" w:rsidSect="0011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BE" w:rsidRDefault="00D57CBE" w:rsidP="00505AFE">
      <w:pPr>
        <w:spacing w:line="240" w:lineRule="auto"/>
      </w:pPr>
      <w:r>
        <w:separator/>
      </w:r>
    </w:p>
  </w:endnote>
  <w:endnote w:type="continuationSeparator" w:id="0">
    <w:p w:rsidR="00D57CBE" w:rsidRDefault="00D57CBE" w:rsidP="00505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BE" w:rsidRDefault="00D57CBE" w:rsidP="00505AFE">
      <w:pPr>
        <w:spacing w:line="240" w:lineRule="auto"/>
      </w:pPr>
      <w:r>
        <w:separator/>
      </w:r>
    </w:p>
  </w:footnote>
  <w:footnote w:type="continuationSeparator" w:id="0">
    <w:p w:rsidR="00D57CBE" w:rsidRDefault="00D57CBE" w:rsidP="00505A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AFE"/>
    <w:rsid w:val="00090E7D"/>
    <w:rsid w:val="0009670F"/>
    <w:rsid w:val="00113849"/>
    <w:rsid w:val="00173824"/>
    <w:rsid w:val="001D2EF3"/>
    <w:rsid w:val="00216A4A"/>
    <w:rsid w:val="00271B65"/>
    <w:rsid w:val="00272D27"/>
    <w:rsid w:val="0028184C"/>
    <w:rsid w:val="00292082"/>
    <w:rsid w:val="0031098A"/>
    <w:rsid w:val="00322652"/>
    <w:rsid w:val="00346B2C"/>
    <w:rsid w:val="004D615C"/>
    <w:rsid w:val="00505AFE"/>
    <w:rsid w:val="005961AB"/>
    <w:rsid w:val="005E67A4"/>
    <w:rsid w:val="0071619D"/>
    <w:rsid w:val="00720798"/>
    <w:rsid w:val="00733F7C"/>
    <w:rsid w:val="00826FF8"/>
    <w:rsid w:val="00917F8D"/>
    <w:rsid w:val="0093033E"/>
    <w:rsid w:val="009D2CCA"/>
    <w:rsid w:val="00A07669"/>
    <w:rsid w:val="00A97C15"/>
    <w:rsid w:val="00B47852"/>
    <w:rsid w:val="00B653EB"/>
    <w:rsid w:val="00BE57EA"/>
    <w:rsid w:val="00CE57D9"/>
    <w:rsid w:val="00D57CBE"/>
    <w:rsid w:val="00DF3A9D"/>
    <w:rsid w:val="00E441C1"/>
    <w:rsid w:val="00F15FF6"/>
    <w:rsid w:val="00F52887"/>
    <w:rsid w:val="00F863EC"/>
    <w:rsid w:val="00FC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A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A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5AF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5AFE"/>
    <w:rPr>
      <w:sz w:val="18"/>
      <w:szCs w:val="18"/>
    </w:rPr>
  </w:style>
  <w:style w:type="character" w:customStyle="1" w:styleId="5Exact">
    <w:name w:val="正文文本 (5) Exact"/>
    <w:basedOn w:val="a0"/>
    <w:link w:val="5"/>
    <w:rsid w:val="00505AFE"/>
    <w:rPr>
      <w:rFonts w:ascii="Batang" w:eastAsia="Batang" w:hAnsi="Batang" w:cs="Batang"/>
      <w:spacing w:val="-19"/>
      <w:sz w:val="16"/>
      <w:szCs w:val="16"/>
      <w:shd w:val="clear" w:color="auto" w:fill="FFFFFF"/>
    </w:rPr>
  </w:style>
  <w:style w:type="paragraph" w:customStyle="1" w:styleId="5">
    <w:name w:val="正文文本 (5)"/>
    <w:basedOn w:val="a"/>
    <w:link w:val="5Exact"/>
    <w:rsid w:val="00505AFE"/>
    <w:pPr>
      <w:shd w:val="clear" w:color="auto" w:fill="FFFFFF"/>
      <w:spacing w:line="0" w:lineRule="atLeast"/>
      <w:jc w:val="left"/>
    </w:pPr>
    <w:rPr>
      <w:rFonts w:ascii="Batang" w:eastAsia="Batang" w:hAnsi="Batang" w:cs="Batang"/>
      <w:spacing w:val="-1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张博晗</cp:lastModifiedBy>
  <cp:revision>17</cp:revision>
  <dcterms:created xsi:type="dcterms:W3CDTF">2017-08-08T03:09:00Z</dcterms:created>
  <dcterms:modified xsi:type="dcterms:W3CDTF">2017-09-12T00:41:00Z</dcterms:modified>
</cp:coreProperties>
</file>