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AFE" w:rsidRPr="000C1F2B" w:rsidRDefault="00505AFE" w:rsidP="00505AFE">
      <w:pPr>
        <w:pStyle w:val="a3"/>
        <w:jc w:val="both"/>
        <w:rPr>
          <w:rFonts w:asciiTheme="minorEastAsia" w:hAnsiTheme="minorEastAsia"/>
        </w:rPr>
      </w:pPr>
      <w:r w:rsidRPr="000C1F2B">
        <w:rPr>
          <w:rFonts w:asciiTheme="minorEastAsia" w:hAnsiTheme="minorEastAsia"/>
          <w:noProof/>
        </w:rPr>
        <w:drawing>
          <wp:inline distT="0" distB="0" distL="0" distR="0">
            <wp:extent cx="1590675" cy="400050"/>
            <wp:effectExtent l="19050" t="0" r="9525" b="0"/>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6" cstate="print"/>
                    <a:srcRect/>
                    <a:stretch>
                      <a:fillRect/>
                    </a:stretch>
                  </pic:blipFill>
                  <pic:spPr bwMode="auto">
                    <a:xfrm>
                      <a:off x="0" y="0"/>
                      <a:ext cx="1590675" cy="400050"/>
                    </a:xfrm>
                    <a:prstGeom prst="rect">
                      <a:avLst/>
                    </a:prstGeom>
                    <a:noFill/>
                    <a:ln w="9525">
                      <a:noFill/>
                      <a:miter lim="800000"/>
                      <a:headEnd/>
                      <a:tailEnd/>
                    </a:ln>
                  </pic:spPr>
                </pic:pic>
              </a:graphicData>
            </a:graphic>
          </wp:inline>
        </w:drawing>
      </w:r>
      <w:r w:rsidRPr="000C1F2B">
        <w:rPr>
          <w:rFonts w:asciiTheme="minorEastAsia" w:hAnsiTheme="minorEastAsia" w:hint="eastAsia"/>
        </w:rPr>
        <w:t xml:space="preserve">　　　　</w:t>
      </w:r>
      <w:r w:rsidRPr="000C1F2B">
        <w:rPr>
          <w:rFonts w:asciiTheme="minorEastAsia" w:hAnsiTheme="minorEastAsia" w:hint="eastAsia"/>
          <w:color w:val="0000FF"/>
        </w:rPr>
        <w:t>24小时客服电话：010-82311666　免费咨询热线：4006501888</w:t>
      </w:r>
    </w:p>
    <w:p w:rsidR="00CD7763" w:rsidRPr="000C1F2B" w:rsidRDefault="00505AFE" w:rsidP="00CD7763">
      <w:pPr>
        <w:jc w:val="center"/>
        <w:rPr>
          <w:rFonts w:asciiTheme="minorEastAsia" w:hAnsiTheme="minorEastAsia"/>
          <w:b/>
          <w:sz w:val="28"/>
          <w:szCs w:val="28"/>
        </w:rPr>
      </w:pPr>
      <w:r w:rsidRPr="000C1F2B">
        <w:rPr>
          <w:rFonts w:asciiTheme="minorEastAsia" w:hAnsiTheme="minorEastAsia" w:hint="eastAsia"/>
          <w:b/>
          <w:sz w:val="28"/>
          <w:szCs w:val="28"/>
        </w:rPr>
        <w:t>全科主治医师考试：《答疑周刊》2018年第</w:t>
      </w:r>
      <w:r w:rsidR="00F12984">
        <w:rPr>
          <w:rFonts w:asciiTheme="minorEastAsia" w:hAnsiTheme="minorEastAsia" w:hint="eastAsia"/>
          <w:b/>
          <w:sz w:val="28"/>
          <w:szCs w:val="28"/>
        </w:rPr>
        <w:t>3</w:t>
      </w:r>
      <w:r w:rsidR="00333659">
        <w:rPr>
          <w:rFonts w:asciiTheme="minorEastAsia" w:hAnsiTheme="minorEastAsia" w:hint="eastAsia"/>
          <w:b/>
          <w:sz w:val="28"/>
          <w:szCs w:val="28"/>
        </w:rPr>
        <w:t>8</w:t>
      </w:r>
      <w:r w:rsidRPr="000C1F2B">
        <w:rPr>
          <w:rFonts w:asciiTheme="minorEastAsia" w:hAnsiTheme="minorEastAsia" w:hint="eastAsia"/>
          <w:b/>
          <w:sz w:val="28"/>
          <w:szCs w:val="28"/>
        </w:rPr>
        <w:t>期</w:t>
      </w:r>
    </w:p>
    <w:p w:rsidR="00505AFE" w:rsidRPr="00174C92" w:rsidRDefault="00CD7763" w:rsidP="00CD7763">
      <w:pPr>
        <w:rPr>
          <w:rFonts w:asciiTheme="minorEastAsia" w:hAnsiTheme="minorEastAsia"/>
          <w:b/>
          <w:sz w:val="24"/>
          <w:szCs w:val="24"/>
        </w:rPr>
      </w:pPr>
      <w:r w:rsidRPr="00302CF9">
        <w:rPr>
          <w:rFonts w:asciiTheme="minorEastAsia" w:hAnsiTheme="minorEastAsia"/>
          <w:noProof/>
          <w:sz w:val="24"/>
          <w:szCs w:val="24"/>
        </w:rPr>
        <w:drawing>
          <wp:anchor distT="0" distB="0" distL="114300" distR="114300" simplePos="0" relativeHeight="251655168" behindDoc="1" locked="0" layoutInCell="0" allowOverlap="1">
            <wp:simplePos x="0" y="0"/>
            <wp:positionH relativeFrom="margin">
              <wp:posOffset>19050</wp:posOffset>
            </wp:positionH>
            <wp:positionV relativeFrom="margin">
              <wp:posOffset>1228725</wp:posOffset>
            </wp:positionV>
            <wp:extent cx="5267325" cy="7448550"/>
            <wp:effectExtent l="19050" t="0" r="9525" b="0"/>
            <wp:wrapNone/>
            <wp:docPr id="2" name="WordPictureWatermark3" descr="word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word水印"/>
                    <pic:cNvPicPr>
                      <a:picLocks noChangeAspect="1" noChangeArrowheads="1"/>
                    </pic:cNvPicPr>
                  </pic:nvPicPr>
                  <pic:blipFill>
                    <a:blip r:embed="rId7" cstate="print"/>
                    <a:srcRect/>
                    <a:stretch>
                      <a:fillRect/>
                    </a:stretch>
                  </pic:blipFill>
                  <pic:spPr bwMode="auto">
                    <a:xfrm>
                      <a:off x="0" y="0"/>
                      <a:ext cx="5267325" cy="7448550"/>
                    </a:xfrm>
                    <a:prstGeom prst="rect">
                      <a:avLst/>
                    </a:prstGeom>
                    <a:noFill/>
                    <a:ln w="9525">
                      <a:noFill/>
                      <a:miter lim="800000"/>
                      <a:headEnd/>
                      <a:tailEnd/>
                    </a:ln>
                  </pic:spPr>
                </pic:pic>
              </a:graphicData>
            </a:graphic>
          </wp:anchor>
        </w:drawing>
      </w:r>
      <w:r w:rsidR="00505AFE" w:rsidRPr="00302CF9">
        <w:rPr>
          <w:rFonts w:asciiTheme="minorEastAsia" w:hAnsiTheme="minorEastAsia" w:hint="eastAsia"/>
          <w:sz w:val="24"/>
          <w:szCs w:val="24"/>
        </w:rPr>
        <w:t>问</w:t>
      </w:r>
      <w:r w:rsidR="00505AFE" w:rsidRPr="00174C92">
        <w:rPr>
          <w:rFonts w:asciiTheme="minorEastAsia" w:hAnsiTheme="minorEastAsia" w:hint="eastAsia"/>
          <w:sz w:val="24"/>
          <w:szCs w:val="24"/>
        </w:rPr>
        <w:t>题索引：</w:t>
      </w:r>
    </w:p>
    <w:p w:rsidR="002919B7" w:rsidRPr="00174C92" w:rsidRDefault="00505AFE" w:rsidP="00A609D5">
      <w:pPr>
        <w:rPr>
          <w:rFonts w:asciiTheme="minorEastAsia" w:hAnsiTheme="minorEastAsia"/>
          <w:b/>
          <w:sz w:val="24"/>
          <w:szCs w:val="24"/>
        </w:rPr>
      </w:pPr>
      <w:r w:rsidRPr="00174C92">
        <w:rPr>
          <w:rFonts w:asciiTheme="minorEastAsia" w:hAnsiTheme="minorEastAsia" w:hint="eastAsia"/>
          <w:sz w:val="24"/>
          <w:szCs w:val="24"/>
        </w:rPr>
        <w:t>一、</w:t>
      </w:r>
      <w:r w:rsidRPr="00174C92">
        <w:rPr>
          <w:rFonts w:asciiTheme="minorEastAsia" w:hAnsiTheme="minorEastAsia" w:hint="eastAsia"/>
          <w:b/>
          <w:sz w:val="24"/>
          <w:szCs w:val="24"/>
        </w:rPr>
        <w:t>【</w:t>
      </w:r>
      <w:r w:rsidRPr="00174C92">
        <w:rPr>
          <w:rFonts w:asciiTheme="minorEastAsia" w:hAnsiTheme="minorEastAsia" w:hint="eastAsia"/>
          <w:sz w:val="24"/>
          <w:szCs w:val="24"/>
        </w:rPr>
        <w:t>问题</w:t>
      </w:r>
      <w:r w:rsidRPr="00174C92">
        <w:rPr>
          <w:rFonts w:asciiTheme="minorEastAsia" w:hAnsiTheme="minorEastAsia" w:hint="eastAsia"/>
          <w:b/>
          <w:sz w:val="24"/>
          <w:szCs w:val="24"/>
        </w:rPr>
        <w:t>】</w:t>
      </w:r>
      <w:r w:rsidR="00346A1E" w:rsidRPr="00532C86">
        <w:rPr>
          <w:rFonts w:asciiTheme="minorEastAsia" w:hAnsiTheme="minorEastAsia" w:cs="宋体" w:hint="eastAsia"/>
          <w:b/>
          <w:color w:val="000000" w:themeColor="text1"/>
          <w:sz w:val="24"/>
          <w:szCs w:val="24"/>
        </w:rPr>
        <w:t>头孢菌素类在临床用药中</w:t>
      </w:r>
      <w:r w:rsidR="00346A1E">
        <w:rPr>
          <w:rFonts w:asciiTheme="minorEastAsia" w:hAnsiTheme="minorEastAsia" w:cs="宋体" w:hint="eastAsia"/>
          <w:b/>
          <w:color w:val="000000" w:themeColor="text1"/>
          <w:sz w:val="24"/>
          <w:szCs w:val="24"/>
        </w:rPr>
        <w:t>需要</w:t>
      </w:r>
      <w:r w:rsidR="00346A1E" w:rsidRPr="00532C86">
        <w:rPr>
          <w:rFonts w:asciiTheme="minorEastAsia" w:hAnsiTheme="minorEastAsia" w:cs="宋体" w:hint="eastAsia"/>
          <w:b/>
          <w:color w:val="000000" w:themeColor="text1"/>
          <w:sz w:val="24"/>
          <w:szCs w:val="24"/>
        </w:rPr>
        <w:t>注意的问题</w:t>
      </w:r>
      <w:r w:rsidR="00174C92" w:rsidRPr="00174C92">
        <w:rPr>
          <w:rFonts w:asciiTheme="minorEastAsia" w:hAnsiTheme="minorEastAsia" w:hint="eastAsia"/>
          <w:b/>
          <w:sz w:val="24"/>
          <w:szCs w:val="24"/>
        </w:rPr>
        <w:t>有哪些</w:t>
      </w:r>
      <w:r w:rsidR="00834D5C" w:rsidRPr="00174C92">
        <w:rPr>
          <w:rFonts w:asciiTheme="minorEastAsia" w:hAnsiTheme="minorEastAsia" w:hint="eastAsia"/>
          <w:b/>
          <w:sz w:val="24"/>
          <w:szCs w:val="24"/>
        </w:rPr>
        <w:t>？</w:t>
      </w:r>
    </w:p>
    <w:p w:rsidR="00A609D5" w:rsidRPr="00104AC8" w:rsidRDefault="00505AFE" w:rsidP="00A609D5">
      <w:pPr>
        <w:rPr>
          <w:rFonts w:asciiTheme="minorEastAsia" w:hAnsiTheme="minorEastAsia"/>
          <w:b/>
          <w:sz w:val="24"/>
          <w:szCs w:val="24"/>
        </w:rPr>
      </w:pPr>
      <w:r w:rsidRPr="00174C92">
        <w:rPr>
          <w:rFonts w:asciiTheme="minorEastAsia" w:hAnsiTheme="minorEastAsia" w:hint="eastAsia"/>
          <w:b/>
          <w:sz w:val="24"/>
          <w:szCs w:val="24"/>
        </w:rPr>
        <w:t>二、【</w:t>
      </w:r>
      <w:r w:rsidRPr="00174C92">
        <w:rPr>
          <w:rFonts w:asciiTheme="minorEastAsia" w:hAnsiTheme="minorEastAsia" w:hint="eastAsia"/>
          <w:sz w:val="24"/>
          <w:szCs w:val="24"/>
        </w:rPr>
        <w:t>问题</w:t>
      </w:r>
      <w:r w:rsidRPr="00104AC8">
        <w:rPr>
          <w:rFonts w:asciiTheme="minorEastAsia" w:hAnsiTheme="minorEastAsia" w:hint="eastAsia"/>
          <w:b/>
          <w:sz w:val="24"/>
          <w:szCs w:val="24"/>
        </w:rPr>
        <w:t>】</w:t>
      </w:r>
      <w:r w:rsidR="00346A1E">
        <w:rPr>
          <w:rFonts w:asciiTheme="minorEastAsia" w:hAnsiTheme="minorEastAsia" w:hint="eastAsia"/>
          <w:b/>
          <w:sz w:val="24"/>
          <w:szCs w:val="24"/>
        </w:rPr>
        <w:t>抗感染药物</w:t>
      </w:r>
      <w:r w:rsidR="00346A1E" w:rsidRPr="00532C86">
        <w:rPr>
          <w:rFonts w:asciiTheme="minorEastAsia" w:hAnsiTheme="minorEastAsia" w:cs="宋体" w:hint="eastAsia"/>
          <w:b/>
          <w:color w:val="000000" w:themeColor="text1"/>
          <w:sz w:val="24"/>
          <w:szCs w:val="24"/>
        </w:rPr>
        <w:t>氨基糖苷类</w:t>
      </w:r>
      <w:r w:rsidR="00346A1E">
        <w:rPr>
          <w:rFonts w:asciiTheme="minorEastAsia" w:hAnsiTheme="minorEastAsia" w:cs="宋体" w:hint="eastAsia"/>
          <w:b/>
          <w:color w:val="000000" w:themeColor="text1"/>
          <w:sz w:val="24"/>
          <w:szCs w:val="24"/>
        </w:rPr>
        <w:t>药物</w:t>
      </w:r>
      <w:r w:rsidR="00346A1E" w:rsidRPr="00532C86">
        <w:rPr>
          <w:rFonts w:asciiTheme="minorEastAsia" w:hAnsiTheme="minorEastAsia" w:cs="宋体" w:hint="eastAsia"/>
          <w:b/>
          <w:color w:val="000000" w:themeColor="text1"/>
          <w:sz w:val="24"/>
          <w:szCs w:val="24"/>
        </w:rPr>
        <w:t>的作用原理</w:t>
      </w:r>
      <w:r w:rsidR="00346A1E">
        <w:rPr>
          <w:rFonts w:asciiTheme="minorEastAsia" w:hAnsiTheme="minorEastAsia" w:hint="eastAsia"/>
          <w:b/>
          <w:sz w:val="24"/>
          <w:szCs w:val="24"/>
        </w:rPr>
        <w:t>是什么</w:t>
      </w:r>
      <w:r w:rsidR="00834D5C" w:rsidRPr="00104AC8">
        <w:rPr>
          <w:rFonts w:asciiTheme="minorEastAsia" w:hAnsiTheme="minorEastAsia" w:hint="eastAsia"/>
          <w:b/>
          <w:sz w:val="24"/>
          <w:szCs w:val="24"/>
        </w:rPr>
        <w:t>？</w:t>
      </w:r>
    </w:p>
    <w:p w:rsidR="00104AC8" w:rsidRDefault="00104AC8" w:rsidP="00A609D5">
      <w:pPr>
        <w:rPr>
          <w:rFonts w:asciiTheme="minorEastAsia" w:hAnsiTheme="minorEastAsia"/>
          <w:b/>
          <w:sz w:val="24"/>
          <w:szCs w:val="24"/>
        </w:rPr>
      </w:pPr>
      <w:r w:rsidRPr="00104AC8">
        <w:rPr>
          <w:rFonts w:asciiTheme="minorEastAsia" w:hAnsiTheme="minorEastAsia" w:hint="eastAsia"/>
          <w:b/>
          <w:sz w:val="24"/>
          <w:szCs w:val="24"/>
        </w:rPr>
        <w:t>三、【</w:t>
      </w:r>
      <w:r w:rsidRPr="00104AC8">
        <w:rPr>
          <w:rFonts w:asciiTheme="minorEastAsia" w:hAnsiTheme="minorEastAsia" w:hint="eastAsia"/>
          <w:sz w:val="24"/>
          <w:szCs w:val="24"/>
        </w:rPr>
        <w:t>问题</w:t>
      </w:r>
      <w:r w:rsidRPr="00104AC8">
        <w:rPr>
          <w:rFonts w:asciiTheme="minorEastAsia" w:hAnsiTheme="minorEastAsia" w:hint="eastAsia"/>
          <w:b/>
          <w:sz w:val="24"/>
          <w:szCs w:val="24"/>
        </w:rPr>
        <w:t>】</w:t>
      </w:r>
      <w:r w:rsidR="00333659" w:rsidRPr="00532C86">
        <w:rPr>
          <w:rFonts w:asciiTheme="minorEastAsia" w:hAnsiTheme="minorEastAsia" w:cs="宋体" w:hint="eastAsia"/>
          <w:b/>
          <w:color w:val="000000" w:themeColor="text1"/>
          <w:sz w:val="24"/>
          <w:szCs w:val="24"/>
        </w:rPr>
        <w:t>氨基糖苷类抗生素</w:t>
      </w:r>
      <w:r w:rsidR="00333659">
        <w:rPr>
          <w:rFonts w:asciiTheme="minorEastAsia" w:hAnsiTheme="minorEastAsia" w:cs="宋体" w:hint="eastAsia"/>
          <w:b/>
          <w:color w:val="000000" w:themeColor="text1"/>
          <w:sz w:val="24"/>
          <w:szCs w:val="24"/>
        </w:rPr>
        <w:t>-链霉素</w:t>
      </w:r>
      <w:r w:rsidRPr="00104AC8">
        <w:rPr>
          <w:rFonts w:hint="eastAsia"/>
          <w:b/>
          <w:sz w:val="24"/>
          <w:szCs w:val="24"/>
        </w:rPr>
        <w:t>的适应证</w:t>
      </w:r>
      <w:r w:rsidRPr="00104AC8">
        <w:rPr>
          <w:rFonts w:asciiTheme="minorEastAsia" w:hAnsiTheme="minorEastAsia" w:hint="eastAsia"/>
          <w:b/>
          <w:sz w:val="24"/>
          <w:szCs w:val="24"/>
        </w:rPr>
        <w:t>有哪些？</w:t>
      </w:r>
    </w:p>
    <w:p w:rsidR="006077C3" w:rsidRDefault="006077C3" w:rsidP="00A609D5">
      <w:pPr>
        <w:rPr>
          <w:rFonts w:asciiTheme="minorEastAsia" w:hAnsiTheme="minorEastAsia"/>
          <w:b/>
          <w:sz w:val="24"/>
          <w:szCs w:val="24"/>
        </w:rPr>
      </w:pPr>
      <w:r w:rsidRPr="00C53E32">
        <w:rPr>
          <w:rFonts w:asciiTheme="minorEastAsia" w:hAnsiTheme="minorEastAsia" w:hint="eastAsia"/>
          <w:b/>
          <w:sz w:val="24"/>
          <w:szCs w:val="24"/>
        </w:rPr>
        <w:t>四、【</w:t>
      </w:r>
      <w:r w:rsidRPr="006077C3">
        <w:rPr>
          <w:rFonts w:asciiTheme="minorEastAsia" w:hAnsiTheme="minorEastAsia" w:hint="eastAsia"/>
          <w:sz w:val="24"/>
          <w:szCs w:val="24"/>
        </w:rPr>
        <w:t>问题</w:t>
      </w:r>
      <w:r w:rsidRPr="00C53E32">
        <w:rPr>
          <w:rFonts w:asciiTheme="minorEastAsia" w:hAnsiTheme="minorEastAsia" w:hint="eastAsia"/>
          <w:b/>
          <w:sz w:val="24"/>
          <w:szCs w:val="24"/>
        </w:rPr>
        <w:t>】</w:t>
      </w:r>
      <w:r w:rsidR="00333659">
        <w:rPr>
          <w:rFonts w:asciiTheme="minorEastAsia" w:hAnsiTheme="minorEastAsia" w:hint="eastAsia"/>
          <w:b/>
          <w:sz w:val="24"/>
          <w:szCs w:val="24"/>
        </w:rPr>
        <w:t>氨基糖苷类抗生素-</w:t>
      </w:r>
      <w:r w:rsidR="00333659" w:rsidRPr="00532C86">
        <w:rPr>
          <w:rFonts w:asciiTheme="minorEastAsia" w:hAnsiTheme="minorEastAsia" w:cs="宋体" w:hint="eastAsia"/>
          <w:b/>
          <w:color w:val="000000" w:themeColor="text1"/>
          <w:sz w:val="24"/>
          <w:szCs w:val="24"/>
        </w:rPr>
        <w:t>庆大霉素</w:t>
      </w:r>
      <w:r w:rsidRPr="00C53E32">
        <w:rPr>
          <w:rFonts w:hint="eastAsia"/>
          <w:b/>
          <w:sz w:val="24"/>
          <w:szCs w:val="24"/>
        </w:rPr>
        <w:t>的适应证</w:t>
      </w:r>
      <w:r w:rsidRPr="00C53E32">
        <w:rPr>
          <w:rFonts w:asciiTheme="minorEastAsia" w:hAnsiTheme="minorEastAsia" w:hint="eastAsia"/>
          <w:b/>
          <w:sz w:val="24"/>
          <w:szCs w:val="24"/>
        </w:rPr>
        <w:t>有哪些？</w:t>
      </w:r>
    </w:p>
    <w:p w:rsidR="00893867" w:rsidRDefault="00893867" w:rsidP="00893867">
      <w:pPr>
        <w:rPr>
          <w:rFonts w:asciiTheme="minorEastAsia" w:hAnsiTheme="minorEastAsia" w:cs="宋体"/>
          <w:color w:val="000000" w:themeColor="text1"/>
          <w:sz w:val="24"/>
          <w:szCs w:val="24"/>
        </w:rPr>
      </w:pPr>
      <w:r w:rsidRPr="00893867">
        <w:rPr>
          <w:rFonts w:asciiTheme="minorEastAsia" w:hAnsiTheme="minorEastAsia" w:cs="宋体" w:hint="eastAsia"/>
          <w:b/>
          <w:color w:val="000000" w:themeColor="text1"/>
          <w:sz w:val="24"/>
          <w:szCs w:val="24"/>
        </w:rPr>
        <w:t>五、【</w:t>
      </w:r>
      <w:r w:rsidRPr="00893867">
        <w:rPr>
          <w:rFonts w:asciiTheme="minorEastAsia" w:hAnsiTheme="minorEastAsia" w:cs="宋体" w:hint="eastAsia"/>
          <w:color w:val="000000" w:themeColor="text1"/>
          <w:sz w:val="24"/>
          <w:szCs w:val="24"/>
        </w:rPr>
        <w:t>问题</w:t>
      </w:r>
      <w:r w:rsidRPr="00893867">
        <w:rPr>
          <w:rFonts w:asciiTheme="minorEastAsia" w:hAnsiTheme="minorEastAsia" w:cs="宋体" w:hint="eastAsia"/>
          <w:b/>
          <w:color w:val="000000" w:themeColor="text1"/>
          <w:sz w:val="24"/>
          <w:szCs w:val="24"/>
        </w:rPr>
        <w:t>】氨基糖</w:t>
      </w:r>
      <w:r w:rsidRPr="00333659">
        <w:rPr>
          <w:rFonts w:asciiTheme="minorEastAsia" w:hAnsiTheme="minorEastAsia" w:cs="宋体" w:hint="eastAsia"/>
          <w:b/>
          <w:color w:val="000000" w:themeColor="text1"/>
          <w:sz w:val="24"/>
          <w:szCs w:val="24"/>
        </w:rPr>
        <w:t>苷类抗生素-</w:t>
      </w:r>
      <w:r w:rsidRPr="00333659">
        <w:rPr>
          <w:rFonts w:asciiTheme="minorEastAsia" w:hAnsiTheme="minorEastAsia" w:cs="宋体" w:hint="eastAsia"/>
          <w:b/>
          <w:color w:val="000000" w:themeColor="text1"/>
          <w:sz w:val="24"/>
          <w:szCs w:val="24"/>
          <w:lang w:eastAsia="zh-TW"/>
        </w:rPr>
        <w:t>阿米卡</w:t>
      </w:r>
      <w:r w:rsidRPr="00532C86">
        <w:rPr>
          <w:rFonts w:asciiTheme="minorEastAsia" w:hAnsiTheme="minorEastAsia" w:cs="宋体" w:hint="eastAsia"/>
          <w:b/>
          <w:color w:val="000000" w:themeColor="text1"/>
          <w:sz w:val="24"/>
          <w:szCs w:val="24"/>
          <w:lang w:eastAsia="zh-TW"/>
        </w:rPr>
        <w:t>星</w:t>
      </w:r>
      <w:r>
        <w:rPr>
          <w:rFonts w:asciiTheme="minorEastAsia" w:hAnsiTheme="minorEastAsia" w:cs="宋体" w:hint="eastAsia"/>
          <w:b/>
          <w:color w:val="000000" w:themeColor="text1"/>
          <w:sz w:val="24"/>
          <w:szCs w:val="24"/>
        </w:rPr>
        <w:t>的适应证有哪些？</w:t>
      </w:r>
    </w:p>
    <w:p w:rsidR="00893867" w:rsidRDefault="00893867" w:rsidP="00893867">
      <w:pPr>
        <w:rPr>
          <w:rFonts w:asciiTheme="minorEastAsia" w:hAnsiTheme="minorEastAsia"/>
          <w:sz w:val="24"/>
          <w:szCs w:val="24"/>
        </w:rPr>
      </w:pPr>
      <w:r w:rsidRPr="00893867">
        <w:rPr>
          <w:rFonts w:asciiTheme="minorEastAsia" w:hAnsiTheme="minorEastAsia" w:hint="eastAsia"/>
          <w:b/>
          <w:sz w:val="24"/>
          <w:szCs w:val="24"/>
        </w:rPr>
        <w:t>六、【</w:t>
      </w:r>
      <w:r w:rsidRPr="00893867">
        <w:rPr>
          <w:rFonts w:asciiTheme="minorEastAsia" w:hAnsiTheme="minorEastAsia" w:hint="eastAsia"/>
          <w:sz w:val="24"/>
          <w:szCs w:val="24"/>
        </w:rPr>
        <w:t>问题</w:t>
      </w:r>
      <w:r w:rsidRPr="00893867">
        <w:rPr>
          <w:rFonts w:asciiTheme="minorEastAsia" w:hAnsiTheme="minorEastAsia" w:hint="eastAsia"/>
          <w:b/>
          <w:sz w:val="24"/>
          <w:szCs w:val="24"/>
        </w:rPr>
        <w:t>】氨基糖苷类抗生素-</w:t>
      </w:r>
      <w:r w:rsidRPr="00893867">
        <w:rPr>
          <w:rFonts w:asciiTheme="minorEastAsia" w:hAnsiTheme="minorEastAsia" w:cs="宋体" w:hint="eastAsia"/>
          <w:b/>
          <w:color w:val="000000" w:themeColor="text1"/>
          <w:sz w:val="24"/>
          <w:szCs w:val="24"/>
        </w:rPr>
        <w:t>妥布霉素的</w:t>
      </w:r>
      <w:r>
        <w:rPr>
          <w:rFonts w:asciiTheme="minorEastAsia" w:hAnsiTheme="minorEastAsia" w:cs="宋体" w:hint="eastAsia"/>
          <w:b/>
          <w:color w:val="000000" w:themeColor="text1"/>
          <w:sz w:val="24"/>
          <w:szCs w:val="24"/>
        </w:rPr>
        <w:t>适应证有哪些？</w:t>
      </w:r>
    </w:p>
    <w:p w:rsidR="00505AFE" w:rsidRPr="00174C92" w:rsidRDefault="00505AFE" w:rsidP="00A609D5">
      <w:pPr>
        <w:rPr>
          <w:rFonts w:asciiTheme="minorEastAsia" w:hAnsiTheme="minorEastAsia"/>
          <w:b/>
          <w:sz w:val="24"/>
          <w:szCs w:val="24"/>
        </w:rPr>
      </w:pPr>
      <w:r w:rsidRPr="00174C92">
        <w:rPr>
          <w:rFonts w:asciiTheme="minorEastAsia" w:hAnsiTheme="minorEastAsia" w:hint="eastAsia"/>
          <w:b/>
          <w:sz w:val="24"/>
          <w:szCs w:val="24"/>
        </w:rPr>
        <w:t>具体解答</w:t>
      </w:r>
      <w:r w:rsidR="00322652" w:rsidRPr="00174C92">
        <w:rPr>
          <w:rFonts w:asciiTheme="minorEastAsia" w:hAnsiTheme="minorEastAsia" w:hint="eastAsia"/>
          <w:b/>
          <w:sz w:val="24"/>
          <w:szCs w:val="24"/>
        </w:rPr>
        <w:t>：</w:t>
      </w:r>
    </w:p>
    <w:p w:rsidR="006B2496" w:rsidRPr="00174C92" w:rsidRDefault="00AE0F5B" w:rsidP="006B2496">
      <w:pPr>
        <w:rPr>
          <w:rFonts w:asciiTheme="minorEastAsia" w:hAnsiTheme="minorEastAsia"/>
          <w:b/>
          <w:sz w:val="24"/>
          <w:szCs w:val="24"/>
        </w:rPr>
      </w:pPr>
      <w:r w:rsidRPr="00174C92">
        <w:rPr>
          <w:rFonts w:asciiTheme="minorEastAsia" w:hAnsiTheme="minorEastAsia" w:hint="eastAsia"/>
          <w:sz w:val="24"/>
          <w:szCs w:val="24"/>
        </w:rPr>
        <w:t>一、</w:t>
      </w:r>
      <w:r w:rsidR="00174C92" w:rsidRPr="00174C92">
        <w:rPr>
          <w:rFonts w:asciiTheme="minorEastAsia" w:hAnsiTheme="minorEastAsia" w:hint="eastAsia"/>
          <w:b/>
          <w:sz w:val="24"/>
          <w:szCs w:val="24"/>
        </w:rPr>
        <w:t>【</w:t>
      </w:r>
      <w:r w:rsidR="00174C92" w:rsidRPr="00174C92">
        <w:rPr>
          <w:rFonts w:asciiTheme="minorEastAsia" w:hAnsiTheme="minorEastAsia" w:hint="eastAsia"/>
          <w:sz w:val="24"/>
          <w:szCs w:val="24"/>
        </w:rPr>
        <w:t>问题</w:t>
      </w:r>
      <w:r w:rsidR="00174C92" w:rsidRPr="00174C92">
        <w:rPr>
          <w:rFonts w:asciiTheme="minorEastAsia" w:hAnsiTheme="minorEastAsia" w:hint="eastAsia"/>
          <w:b/>
          <w:sz w:val="24"/>
          <w:szCs w:val="24"/>
        </w:rPr>
        <w:t>】</w:t>
      </w:r>
      <w:r w:rsidR="00346A1E" w:rsidRPr="00532C86">
        <w:rPr>
          <w:rFonts w:asciiTheme="minorEastAsia" w:hAnsiTheme="minorEastAsia" w:cs="宋体" w:hint="eastAsia"/>
          <w:b/>
          <w:color w:val="000000" w:themeColor="text1"/>
          <w:sz w:val="24"/>
          <w:szCs w:val="24"/>
        </w:rPr>
        <w:t>头孢菌素类在临床用药中</w:t>
      </w:r>
      <w:r w:rsidR="00346A1E">
        <w:rPr>
          <w:rFonts w:asciiTheme="minorEastAsia" w:hAnsiTheme="minorEastAsia" w:cs="宋体" w:hint="eastAsia"/>
          <w:b/>
          <w:color w:val="000000" w:themeColor="text1"/>
          <w:sz w:val="24"/>
          <w:szCs w:val="24"/>
        </w:rPr>
        <w:t>需要</w:t>
      </w:r>
      <w:r w:rsidR="00346A1E" w:rsidRPr="00532C86">
        <w:rPr>
          <w:rFonts w:asciiTheme="minorEastAsia" w:hAnsiTheme="minorEastAsia" w:cs="宋体" w:hint="eastAsia"/>
          <w:b/>
          <w:color w:val="000000" w:themeColor="text1"/>
          <w:sz w:val="24"/>
          <w:szCs w:val="24"/>
        </w:rPr>
        <w:t>注意的问题</w:t>
      </w:r>
      <w:r w:rsidR="00346A1E" w:rsidRPr="00174C92">
        <w:rPr>
          <w:rFonts w:asciiTheme="minorEastAsia" w:hAnsiTheme="minorEastAsia" w:hint="eastAsia"/>
          <w:b/>
          <w:sz w:val="24"/>
          <w:szCs w:val="24"/>
        </w:rPr>
        <w:t>有哪些？</w:t>
      </w:r>
    </w:p>
    <w:p w:rsidR="00346A1E" w:rsidRPr="00532C86" w:rsidRDefault="00346A1E" w:rsidP="00820EB6">
      <w:pPr>
        <w:ind w:firstLineChars="200" w:firstLine="480"/>
        <w:rPr>
          <w:rFonts w:asciiTheme="minorEastAsia" w:hAnsiTheme="minorEastAsia" w:cs="宋体"/>
          <w:color w:val="000000" w:themeColor="text1"/>
          <w:sz w:val="24"/>
          <w:szCs w:val="24"/>
        </w:rPr>
      </w:pPr>
      <w:r w:rsidRPr="00532C86">
        <w:rPr>
          <w:rFonts w:asciiTheme="minorEastAsia" w:hAnsiTheme="minorEastAsia" w:cs="宋体" w:hint="eastAsia"/>
          <w:color w:val="000000" w:themeColor="text1"/>
          <w:sz w:val="24"/>
          <w:szCs w:val="24"/>
        </w:rPr>
        <w:t>1.禁用于对任何一种头孢菌素类抗生素有过敏史及有青霉素过敏性休克史的患者。</w:t>
      </w:r>
    </w:p>
    <w:p w:rsidR="00346A1E" w:rsidRPr="00532C86" w:rsidRDefault="00346A1E" w:rsidP="00820EB6">
      <w:pPr>
        <w:ind w:firstLineChars="200" w:firstLine="480"/>
        <w:rPr>
          <w:rFonts w:asciiTheme="minorEastAsia" w:hAnsiTheme="minorEastAsia" w:cs="宋体"/>
          <w:color w:val="000000" w:themeColor="text1"/>
          <w:sz w:val="24"/>
          <w:szCs w:val="24"/>
        </w:rPr>
      </w:pPr>
      <w:r w:rsidRPr="00532C86">
        <w:rPr>
          <w:rFonts w:asciiTheme="minorEastAsia" w:hAnsiTheme="minorEastAsia" w:cs="宋体" w:hint="eastAsia"/>
          <w:color w:val="000000" w:themeColor="text1"/>
          <w:sz w:val="24"/>
          <w:szCs w:val="24"/>
        </w:rPr>
        <w:t>2.用药前必须详细询问患者先前有否对头孢菌素类、青霉素类或其他药物的过敏史。有青霉素类、其他β内酰胺类及其他药物过敏史的患者，有明确应用指征时应谨慎使用本类药物。在用药过程中一旦发生过敏反应，须立即停药。如发生过敏性休克，须立即就地抢救并予以肾上腺素等相关治疗。</w:t>
      </w:r>
    </w:p>
    <w:p w:rsidR="00346A1E" w:rsidRPr="00532C86" w:rsidRDefault="00346A1E" w:rsidP="00820EB6">
      <w:pPr>
        <w:ind w:firstLineChars="200" w:firstLine="480"/>
        <w:rPr>
          <w:rFonts w:asciiTheme="minorEastAsia" w:hAnsiTheme="minorEastAsia" w:cs="宋体"/>
          <w:color w:val="000000" w:themeColor="text1"/>
          <w:sz w:val="24"/>
          <w:szCs w:val="24"/>
        </w:rPr>
      </w:pPr>
      <w:r w:rsidRPr="00532C86">
        <w:rPr>
          <w:rFonts w:asciiTheme="minorEastAsia" w:hAnsiTheme="minorEastAsia" w:cs="宋体" w:hint="eastAsia"/>
          <w:color w:val="000000" w:themeColor="text1"/>
          <w:sz w:val="24"/>
          <w:szCs w:val="24"/>
        </w:rPr>
        <w:t>3.本类药物多数主要经肾脏排泄，中度</w:t>
      </w:r>
      <w:proofErr w:type="gramStart"/>
      <w:r w:rsidRPr="00532C86">
        <w:rPr>
          <w:rFonts w:asciiTheme="minorEastAsia" w:hAnsiTheme="minorEastAsia" w:cs="宋体" w:hint="eastAsia"/>
          <w:color w:val="000000" w:themeColor="text1"/>
          <w:sz w:val="24"/>
          <w:szCs w:val="24"/>
        </w:rPr>
        <w:t>以上肾</w:t>
      </w:r>
      <w:proofErr w:type="gramEnd"/>
      <w:r w:rsidRPr="00532C86">
        <w:rPr>
          <w:rFonts w:asciiTheme="minorEastAsia" w:hAnsiTheme="minorEastAsia" w:cs="宋体" w:hint="eastAsia"/>
          <w:color w:val="000000" w:themeColor="text1"/>
          <w:sz w:val="24"/>
          <w:szCs w:val="24"/>
        </w:rPr>
        <w:t>功能不全患者应根据肾功能适当调整剂量。中度以上肝功能减退时，头</w:t>
      </w:r>
      <w:proofErr w:type="gramStart"/>
      <w:r w:rsidRPr="00532C86">
        <w:rPr>
          <w:rFonts w:asciiTheme="minorEastAsia" w:hAnsiTheme="minorEastAsia" w:cs="宋体" w:hint="eastAsia"/>
          <w:color w:val="000000" w:themeColor="text1"/>
          <w:sz w:val="24"/>
          <w:szCs w:val="24"/>
        </w:rPr>
        <w:t>孢哌</w:t>
      </w:r>
      <w:proofErr w:type="gramEnd"/>
      <w:r w:rsidRPr="00532C86">
        <w:rPr>
          <w:rFonts w:asciiTheme="minorEastAsia" w:hAnsiTheme="minorEastAsia" w:cs="宋体" w:hint="eastAsia"/>
          <w:color w:val="000000" w:themeColor="text1"/>
          <w:sz w:val="24"/>
          <w:szCs w:val="24"/>
        </w:rPr>
        <w:t>酮、头</w:t>
      </w:r>
      <w:proofErr w:type="gramStart"/>
      <w:r w:rsidRPr="00532C86">
        <w:rPr>
          <w:rFonts w:asciiTheme="minorEastAsia" w:hAnsiTheme="minorEastAsia" w:cs="宋体" w:hint="eastAsia"/>
          <w:color w:val="000000" w:themeColor="text1"/>
          <w:sz w:val="24"/>
          <w:szCs w:val="24"/>
        </w:rPr>
        <w:t>孢</w:t>
      </w:r>
      <w:proofErr w:type="gramEnd"/>
      <w:r w:rsidRPr="00532C86">
        <w:rPr>
          <w:rFonts w:asciiTheme="minorEastAsia" w:hAnsiTheme="minorEastAsia" w:cs="宋体" w:hint="eastAsia"/>
          <w:color w:val="000000" w:themeColor="text1"/>
          <w:sz w:val="24"/>
          <w:szCs w:val="24"/>
        </w:rPr>
        <w:t>曲松可能需要调整剂量。</w:t>
      </w:r>
    </w:p>
    <w:p w:rsidR="00346A1E" w:rsidRPr="00532C86" w:rsidRDefault="00346A1E" w:rsidP="00820EB6">
      <w:pPr>
        <w:ind w:firstLineChars="200" w:firstLine="480"/>
        <w:rPr>
          <w:rFonts w:asciiTheme="minorEastAsia" w:hAnsiTheme="minorEastAsia" w:cs="宋体"/>
          <w:color w:val="000000" w:themeColor="text1"/>
          <w:sz w:val="24"/>
          <w:szCs w:val="24"/>
        </w:rPr>
      </w:pPr>
      <w:r w:rsidRPr="00532C86">
        <w:rPr>
          <w:rFonts w:asciiTheme="minorEastAsia" w:hAnsiTheme="minorEastAsia" w:cs="宋体" w:hint="eastAsia"/>
          <w:color w:val="000000" w:themeColor="text1"/>
          <w:sz w:val="24"/>
          <w:szCs w:val="24"/>
        </w:rPr>
        <w:t>氨基糖苷类和第一代头孢菌素注射剂合用可能加重前者的肾毒性，应注意监测肾功能。</w:t>
      </w:r>
    </w:p>
    <w:p w:rsidR="00893867" w:rsidRDefault="00346A1E" w:rsidP="00820EB6">
      <w:pPr>
        <w:ind w:firstLineChars="200" w:firstLine="480"/>
        <w:rPr>
          <w:rFonts w:asciiTheme="minorEastAsia" w:hAnsiTheme="minorEastAsia" w:cs="宋体"/>
          <w:color w:val="000000" w:themeColor="text1"/>
          <w:sz w:val="24"/>
          <w:szCs w:val="24"/>
        </w:rPr>
      </w:pPr>
      <w:r w:rsidRPr="00532C86">
        <w:rPr>
          <w:rFonts w:asciiTheme="minorEastAsia" w:hAnsiTheme="minorEastAsia" w:cs="宋体" w:hint="eastAsia"/>
          <w:color w:val="000000" w:themeColor="text1"/>
          <w:sz w:val="24"/>
          <w:szCs w:val="24"/>
        </w:rPr>
        <w:t>4.头</w:t>
      </w:r>
      <w:proofErr w:type="gramStart"/>
      <w:r w:rsidRPr="00532C86">
        <w:rPr>
          <w:rFonts w:asciiTheme="minorEastAsia" w:hAnsiTheme="minorEastAsia" w:cs="宋体" w:hint="eastAsia"/>
          <w:color w:val="000000" w:themeColor="text1"/>
          <w:sz w:val="24"/>
          <w:szCs w:val="24"/>
        </w:rPr>
        <w:t>孢哌</w:t>
      </w:r>
      <w:proofErr w:type="gramEnd"/>
      <w:r w:rsidRPr="00532C86">
        <w:rPr>
          <w:rFonts w:asciiTheme="minorEastAsia" w:hAnsiTheme="minorEastAsia" w:cs="宋体" w:hint="eastAsia"/>
          <w:color w:val="000000" w:themeColor="text1"/>
          <w:sz w:val="24"/>
          <w:szCs w:val="24"/>
        </w:rPr>
        <w:t>酮可导致低凝血酶原血症或出血，合用维生素</w:t>
      </w:r>
      <w:r w:rsidRPr="00532C86">
        <w:rPr>
          <w:rFonts w:asciiTheme="minorEastAsia" w:hAnsiTheme="minorEastAsia" w:cs="宋体"/>
          <w:color w:val="000000" w:themeColor="text1"/>
          <w:sz w:val="24"/>
          <w:szCs w:val="24"/>
        </w:rPr>
        <w:t>K</w:t>
      </w:r>
      <w:r w:rsidRPr="00532C86">
        <w:rPr>
          <w:rFonts w:asciiTheme="minorEastAsia" w:hAnsiTheme="minorEastAsia" w:cs="宋体" w:hint="eastAsia"/>
          <w:color w:val="000000" w:themeColor="text1"/>
          <w:sz w:val="24"/>
          <w:szCs w:val="24"/>
        </w:rPr>
        <w:t>可预防出血</w:t>
      </w:r>
      <w:r w:rsidRPr="00532C86">
        <w:rPr>
          <w:rFonts w:asciiTheme="minorEastAsia" w:hAnsiTheme="minorEastAsia" w:cs="宋体"/>
          <w:color w:val="000000" w:themeColor="text1"/>
          <w:sz w:val="24"/>
          <w:szCs w:val="24"/>
        </w:rPr>
        <w:t>；</w:t>
      </w:r>
      <w:r w:rsidRPr="00532C86">
        <w:rPr>
          <w:rFonts w:asciiTheme="minorEastAsia" w:hAnsiTheme="minorEastAsia" w:cs="宋体" w:hint="eastAsia"/>
          <w:color w:val="000000" w:themeColor="text1"/>
          <w:sz w:val="24"/>
          <w:szCs w:val="24"/>
        </w:rPr>
        <w:t>本药亦可引起</w:t>
      </w:r>
      <w:r w:rsidR="00B63780">
        <w:rPr>
          <w:rFonts w:asciiTheme="minorEastAsia" w:hAnsiTheme="minorEastAsia" w:cs="宋体" w:hint="eastAsia"/>
          <w:color w:val="000000" w:themeColor="text1"/>
          <w:sz w:val="24"/>
          <w:szCs w:val="24"/>
        </w:rPr>
        <w:t>双硫仑样反应</w:t>
      </w:r>
      <w:r w:rsidRPr="00532C86">
        <w:rPr>
          <w:rFonts w:asciiTheme="minorEastAsia" w:hAnsiTheme="minorEastAsia" w:cs="宋体" w:hint="eastAsia"/>
          <w:color w:val="000000" w:themeColor="text1"/>
          <w:sz w:val="24"/>
          <w:szCs w:val="24"/>
        </w:rPr>
        <w:t>。用药期间及治疗结束后</w:t>
      </w:r>
      <w:r w:rsidRPr="00532C86">
        <w:rPr>
          <w:rFonts w:asciiTheme="minorEastAsia" w:hAnsiTheme="minorEastAsia" w:cs="宋体"/>
          <w:color w:val="000000" w:themeColor="text1"/>
          <w:sz w:val="24"/>
          <w:szCs w:val="24"/>
        </w:rPr>
        <w:t>72</w:t>
      </w:r>
      <w:r w:rsidRPr="00532C86">
        <w:rPr>
          <w:rFonts w:asciiTheme="minorEastAsia" w:hAnsiTheme="minorEastAsia" w:cs="宋体" w:hint="eastAsia"/>
          <w:color w:val="000000" w:themeColor="text1"/>
          <w:sz w:val="24"/>
          <w:szCs w:val="24"/>
        </w:rPr>
        <w:t>小时内应避免摄入含酒精饮料。</w:t>
      </w:r>
    </w:p>
    <w:p w:rsidR="00346A1E" w:rsidRPr="00104AC8" w:rsidRDefault="00346A1E" w:rsidP="00893867">
      <w:pPr>
        <w:rPr>
          <w:rFonts w:asciiTheme="minorEastAsia" w:hAnsiTheme="minorEastAsia"/>
          <w:b/>
          <w:sz w:val="24"/>
          <w:szCs w:val="24"/>
        </w:rPr>
      </w:pPr>
      <w:r w:rsidRPr="00174C92">
        <w:rPr>
          <w:rFonts w:asciiTheme="minorEastAsia" w:hAnsiTheme="minorEastAsia" w:hint="eastAsia"/>
          <w:b/>
          <w:sz w:val="24"/>
          <w:szCs w:val="24"/>
        </w:rPr>
        <w:t>二、【</w:t>
      </w:r>
      <w:r w:rsidRPr="00174C92">
        <w:rPr>
          <w:rFonts w:asciiTheme="minorEastAsia" w:hAnsiTheme="minorEastAsia" w:hint="eastAsia"/>
          <w:sz w:val="24"/>
          <w:szCs w:val="24"/>
        </w:rPr>
        <w:t>问题</w:t>
      </w:r>
      <w:r w:rsidRPr="00104AC8">
        <w:rPr>
          <w:rFonts w:asciiTheme="minorEastAsia" w:hAnsiTheme="minorEastAsia" w:hint="eastAsia"/>
          <w:b/>
          <w:sz w:val="24"/>
          <w:szCs w:val="24"/>
        </w:rPr>
        <w:t>】</w:t>
      </w:r>
      <w:r>
        <w:rPr>
          <w:rFonts w:asciiTheme="minorEastAsia" w:hAnsiTheme="minorEastAsia" w:hint="eastAsia"/>
          <w:b/>
          <w:sz w:val="24"/>
          <w:szCs w:val="24"/>
        </w:rPr>
        <w:t>抗感染药物</w:t>
      </w:r>
      <w:r w:rsidRPr="00532C86">
        <w:rPr>
          <w:rFonts w:asciiTheme="minorEastAsia" w:hAnsiTheme="minorEastAsia" w:cs="宋体" w:hint="eastAsia"/>
          <w:b/>
          <w:color w:val="000000" w:themeColor="text1"/>
          <w:sz w:val="24"/>
          <w:szCs w:val="24"/>
        </w:rPr>
        <w:t>氨基糖苷类</w:t>
      </w:r>
      <w:r>
        <w:rPr>
          <w:rFonts w:asciiTheme="minorEastAsia" w:hAnsiTheme="minorEastAsia" w:cs="宋体" w:hint="eastAsia"/>
          <w:b/>
          <w:color w:val="000000" w:themeColor="text1"/>
          <w:sz w:val="24"/>
          <w:szCs w:val="24"/>
        </w:rPr>
        <w:t>药物</w:t>
      </w:r>
      <w:r w:rsidRPr="00532C86">
        <w:rPr>
          <w:rFonts w:asciiTheme="minorEastAsia" w:hAnsiTheme="minorEastAsia" w:cs="宋体" w:hint="eastAsia"/>
          <w:b/>
          <w:color w:val="000000" w:themeColor="text1"/>
          <w:sz w:val="24"/>
          <w:szCs w:val="24"/>
        </w:rPr>
        <w:t>的作用原理</w:t>
      </w:r>
      <w:r>
        <w:rPr>
          <w:rFonts w:asciiTheme="minorEastAsia" w:hAnsiTheme="minorEastAsia" w:hint="eastAsia"/>
          <w:b/>
          <w:sz w:val="24"/>
          <w:szCs w:val="24"/>
        </w:rPr>
        <w:t>是什么</w:t>
      </w:r>
      <w:r w:rsidRPr="00104AC8">
        <w:rPr>
          <w:rFonts w:asciiTheme="minorEastAsia" w:hAnsiTheme="minorEastAsia" w:hint="eastAsia"/>
          <w:b/>
          <w:sz w:val="24"/>
          <w:szCs w:val="24"/>
        </w:rPr>
        <w:t>？</w:t>
      </w:r>
    </w:p>
    <w:p w:rsidR="00346A1E" w:rsidRPr="00346A1E" w:rsidRDefault="00346A1E" w:rsidP="00346A1E">
      <w:pPr>
        <w:ind w:firstLineChars="200" w:firstLine="480"/>
        <w:rPr>
          <w:rFonts w:asciiTheme="minorEastAsia" w:hAnsiTheme="minorEastAsia" w:cs="宋体"/>
          <w:color w:val="000000" w:themeColor="text1"/>
          <w:sz w:val="24"/>
          <w:szCs w:val="24"/>
        </w:rPr>
      </w:pPr>
      <w:r w:rsidRPr="00346A1E">
        <w:rPr>
          <w:rFonts w:asciiTheme="minorEastAsia" w:hAnsiTheme="minorEastAsia" w:cs="宋体" w:hint="eastAsia"/>
          <w:color w:val="000000" w:themeColor="text1"/>
          <w:sz w:val="24"/>
          <w:szCs w:val="24"/>
        </w:rPr>
        <w:t>1.作用  氨基糖苷</w:t>
      </w:r>
      <w:proofErr w:type="gramStart"/>
      <w:r w:rsidRPr="00346A1E">
        <w:rPr>
          <w:rFonts w:asciiTheme="minorEastAsia" w:hAnsiTheme="minorEastAsia" w:cs="宋体" w:hint="eastAsia"/>
          <w:color w:val="000000" w:themeColor="text1"/>
          <w:sz w:val="24"/>
          <w:szCs w:val="24"/>
        </w:rPr>
        <w:t>类作用</w:t>
      </w:r>
      <w:proofErr w:type="gramEnd"/>
      <w:r w:rsidRPr="00346A1E">
        <w:rPr>
          <w:rFonts w:asciiTheme="minorEastAsia" w:hAnsiTheme="minorEastAsia" w:cs="宋体" w:hint="eastAsia"/>
          <w:color w:val="000000" w:themeColor="text1"/>
          <w:sz w:val="24"/>
          <w:szCs w:val="24"/>
        </w:rPr>
        <w:t>于细菌蛋白合成的各个过程，为静止期杀菌剂。</w:t>
      </w:r>
    </w:p>
    <w:p w:rsidR="00046DDC" w:rsidRPr="00046DDC" w:rsidRDefault="00346A1E" w:rsidP="00333659">
      <w:pPr>
        <w:ind w:firstLineChars="200" w:firstLine="480"/>
        <w:rPr>
          <w:rFonts w:asciiTheme="minorEastAsia" w:hAnsiTheme="minorEastAsia"/>
          <w:sz w:val="24"/>
          <w:szCs w:val="24"/>
        </w:rPr>
      </w:pPr>
      <w:r w:rsidRPr="00346A1E">
        <w:rPr>
          <w:rFonts w:asciiTheme="minorEastAsia" w:hAnsiTheme="minorEastAsia" w:cs="宋体" w:hint="eastAsia"/>
          <w:color w:val="000000" w:themeColor="text1"/>
          <w:sz w:val="24"/>
          <w:szCs w:val="24"/>
        </w:rPr>
        <w:t xml:space="preserve">2.细菌对氨基糖苷类的耐药性 </w:t>
      </w:r>
      <w:r w:rsidRPr="00532C86">
        <w:rPr>
          <w:rFonts w:asciiTheme="minorEastAsia" w:hAnsiTheme="minorEastAsia" w:cs="宋体" w:hint="eastAsia"/>
          <w:color w:val="000000" w:themeColor="text1"/>
          <w:sz w:val="24"/>
          <w:szCs w:val="24"/>
        </w:rPr>
        <w:t xml:space="preserve"> 多种细菌均可产生钝化酶，使本类药物失效。已知的钝</w:t>
      </w:r>
      <w:r w:rsidRPr="00532C86">
        <w:rPr>
          <w:rFonts w:asciiTheme="minorEastAsia" w:hAnsiTheme="minorEastAsia" w:cs="宋体"/>
          <w:color w:val="000000" w:themeColor="text1"/>
          <w:sz w:val="24"/>
          <w:szCs w:val="24"/>
        </w:rPr>
        <w:t xml:space="preserve"> </w:t>
      </w:r>
      <w:r w:rsidRPr="00532C86">
        <w:rPr>
          <w:rFonts w:asciiTheme="minorEastAsia" w:hAnsiTheme="minorEastAsia" w:cs="宋体" w:hint="eastAsia"/>
          <w:color w:val="000000" w:themeColor="text1"/>
          <w:sz w:val="24"/>
          <w:szCs w:val="24"/>
        </w:rPr>
        <w:t>化酶有</w:t>
      </w:r>
      <w:r w:rsidRPr="00532C86">
        <w:rPr>
          <w:rFonts w:asciiTheme="minorEastAsia" w:hAnsiTheme="minorEastAsia" w:cs="宋体"/>
          <w:color w:val="000000" w:themeColor="text1"/>
          <w:sz w:val="24"/>
          <w:szCs w:val="24"/>
        </w:rPr>
        <w:t>:</w:t>
      </w:r>
      <w:r w:rsidRPr="00532C86">
        <w:rPr>
          <w:rFonts w:asciiTheme="minorEastAsia" w:hAnsiTheme="minorEastAsia" w:cs="宋体" w:hint="eastAsia"/>
          <w:color w:val="000000" w:themeColor="text1"/>
          <w:sz w:val="24"/>
          <w:szCs w:val="24"/>
        </w:rPr>
        <w:t>乙酰转移酶</w:t>
      </w:r>
      <w:r w:rsidRPr="00532C86">
        <w:rPr>
          <w:rFonts w:asciiTheme="minorEastAsia" w:hAnsiTheme="minorEastAsia" w:cs="宋体"/>
          <w:color w:val="000000" w:themeColor="text1"/>
          <w:sz w:val="24"/>
          <w:szCs w:val="24"/>
        </w:rPr>
        <w:t>3</w:t>
      </w:r>
      <w:r w:rsidRPr="00532C86">
        <w:rPr>
          <w:rFonts w:asciiTheme="minorEastAsia" w:hAnsiTheme="minorEastAsia" w:cs="宋体" w:hint="eastAsia"/>
          <w:color w:val="000000" w:themeColor="text1"/>
          <w:sz w:val="24"/>
          <w:szCs w:val="24"/>
        </w:rPr>
        <w:t>种、核苷转移酶</w:t>
      </w:r>
      <w:r w:rsidRPr="00532C86">
        <w:rPr>
          <w:rFonts w:asciiTheme="minorEastAsia" w:hAnsiTheme="minorEastAsia" w:cs="宋体"/>
          <w:color w:val="000000" w:themeColor="text1"/>
          <w:sz w:val="24"/>
          <w:szCs w:val="24"/>
        </w:rPr>
        <w:t>4</w:t>
      </w:r>
      <w:r w:rsidRPr="00532C86">
        <w:rPr>
          <w:rFonts w:asciiTheme="minorEastAsia" w:hAnsiTheme="minorEastAsia" w:cs="宋体" w:hint="eastAsia"/>
          <w:color w:val="000000" w:themeColor="text1"/>
          <w:sz w:val="24"/>
          <w:szCs w:val="24"/>
        </w:rPr>
        <w:t>种、磷酸转移酶</w:t>
      </w:r>
      <w:r w:rsidRPr="00532C86">
        <w:rPr>
          <w:rFonts w:asciiTheme="minorEastAsia" w:hAnsiTheme="minorEastAsia" w:cs="宋体"/>
          <w:color w:val="000000" w:themeColor="text1"/>
          <w:sz w:val="24"/>
          <w:szCs w:val="24"/>
        </w:rPr>
        <w:t>7</w:t>
      </w:r>
      <w:r w:rsidRPr="00532C86">
        <w:rPr>
          <w:rFonts w:asciiTheme="minorEastAsia" w:hAnsiTheme="minorEastAsia" w:cs="宋体" w:hint="eastAsia"/>
          <w:color w:val="000000" w:themeColor="text1"/>
          <w:sz w:val="24"/>
          <w:szCs w:val="24"/>
        </w:rPr>
        <w:t>种。这些酶</w:t>
      </w:r>
    </w:p>
    <w:p w:rsidR="003776D9" w:rsidRPr="000C1F2B" w:rsidRDefault="003776D9" w:rsidP="00B13D6D">
      <w:pPr>
        <w:pStyle w:val="a3"/>
        <w:jc w:val="both"/>
        <w:rPr>
          <w:rFonts w:asciiTheme="minorEastAsia" w:hAnsiTheme="minorEastAsia"/>
        </w:rPr>
      </w:pPr>
      <w:r w:rsidRPr="000C1F2B">
        <w:rPr>
          <w:rFonts w:asciiTheme="minorEastAsia" w:hAnsiTheme="minorEastAsia"/>
          <w:noProof/>
        </w:rPr>
        <w:lastRenderedPageBreak/>
        <w:drawing>
          <wp:inline distT="0" distB="0" distL="0" distR="0">
            <wp:extent cx="1590675" cy="400050"/>
            <wp:effectExtent l="19050" t="0" r="9525" b="0"/>
            <wp:docPr id="3"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6" cstate="print"/>
                    <a:srcRect/>
                    <a:stretch>
                      <a:fillRect/>
                    </a:stretch>
                  </pic:blipFill>
                  <pic:spPr bwMode="auto">
                    <a:xfrm>
                      <a:off x="0" y="0"/>
                      <a:ext cx="1590675" cy="400050"/>
                    </a:xfrm>
                    <a:prstGeom prst="rect">
                      <a:avLst/>
                    </a:prstGeom>
                    <a:noFill/>
                    <a:ln w="9525">
                      <a:noFill/>
                      <a:miter lim="800000"/>
                      <a:headEnd/>
                      <a:tailEnd/>
                    </a:ln>
                  </pic:spPr>
                </pic:pic>
              </a:graphicData>
            </a:graphic>
          </wp:inline>
        </w:drawing>
      </w:r>
      <w:r w:rsidRPr="000C1F2B">
        <w:rPr>
          <w:rFonts w:asciiTheme="minorEastAsia" w:hAnsiTheme="minorEastAsia" w:hint="eastAsia"/>
        </w:rPr>
        <w:t xml:space="preserve">　　　　</w:t>
      </w:r>
      <w:r w:rsidRPr="000C1F2B">
        <w:rPr>
          <w:rFonts w:asciiTheme="minorEastAsia" w:hAnsiTheme="minorEastAsia" w:hint="eastAsia"/>
          <w:color w:val="0000FF"/>
        </w:rPr>
        <w:t>24小时客服电话：010-82311666　免费咨询热线：4006501888</w:t>
      </w:r>
    </w:p>
    <w:p w:rsidR="00893867" w:rsidRDefault="00893867" w:rsidP="00893867">
      <w:pPr>
        <w:rPr>
          <w:rFonts w:asciiTheme="minorEastAsia" w:hAnsiTheme="minorEastAsia" w:cs="宋体"/>
          <w:color w:val="000000" w:themeColor="text1"/>
          <w:sz w:val="24"/>
          <w:szCs w:val="24"/>
        </w:rPr>
      </w:pPr>
    </w:p>
    <w:p w:rsidR="00893867" w:rsidRPr="00046DDC" w:rsidRDefault="00893867" w:rsidP="00893867">
      <w:pPr>
        <w:rPr>
          <w:rFonts w:asciiTheme="minorEastAsia" w:hAnsiTheme="minorEastAsia"/>
          <w:sz w:val="24"/>
          <w:szCs w:val="24"/>
        </w:rPr>
      </w:pPr>
      <w:r>
        <w:rPr>
          <w:rFonts w:asciiTheme="minorEastAsia" w:hAnsiTheme="minorEastAsia" w:cs="宋体" w:hint="eastAsia"/>
          <w:noProof/>
          <w:color w:val="000000" w:themeColor="text1"/>
          <w:sz w:val="24"/>
          <w:szCs w:val="24"/>
        </w:rPr>
        <w:drawing>
          <wp:anchor distT="0" distB="0" distL="114300" distR="114300" simplePos="0" relativeHeight="251659264" behindDoc="1" locked="0" layoutInCell="0" allowOverlap="1">
            <wp:simplePos x="0" y="0"/>
            <wp:positionH relativeFrom="margin">
              <wp:posOffset>19050</wp:posOffset>
            </wp:positionH>
            <wp:positionV relativeFrom="margin">
              <wp:posOffset>762000</wp:posOffset>
            </wp:positionV>
            <wp:extent cx="5267325" cy="7448550"/>
            <wp:effectExtent l="19050" t="0" r="9525" b="0"/>
            <wp:wrapNone/>
            <wp:docPr id="5" name="WordPictureWatermark3" descr="word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word水印"/>
                    <pic:cNvPicPr>
                      <a:picLocks noChangeAspect="1" noChangeArrowheads="1"/>
                    </pic:cNvPicPr>
                  </pic:nvPicPr>
                  <pic:blipFill>
                    <a:blip r:embed="rId7" cstate="print"/>
                    <a:srcRect/>
                    <a:stretch>
                      <a:fillRect/>
                    </a:stretch>
                  </pic:blipFill>
                  <pic:spPr bwMode="auto">
                    <a:xfrm>
                      <a:off x="0" y="0"/>
                      <a:ext cx="5267325" cy="7448550"/>
                    </a:xfrm>
                    <a:prstGeom prst="rect">
                      <a:avLst/>
                    </a:prstGeom>
                    <a:noFill/>
                    <a:ln w="9525">
                      <a:noFill/>
                      <a:miter lim="800000"/>
                      <a:headEnd/>
                      <a:tailEnd/>
                    </a:ln>
                  </pic:spPr>
                </pic:pic>
              </a:graphicData>
            </a:graphic>
          </wp:anchor>
        </w:drawing>
      </w:r>
      <w:r w:rsidRPr="00532C86">
        <w:rPr>
          <w:rFonts w:asciiTheme="minorEastAsia" w:hAnsiTheme="minorEastAsia" w:cs="宋体" w:hint="eastAsia"/>
          <w:color w:val="000000" w:themeColor="text1"/>
          <w:sz w:val="24"/>
          <w:szCs w:val="24"/>
        </w:rPr>
        <w:t>作用于氨基糖苷类的碳原子上，使之失效。本类药中的</w:t>
      </w:r>
      <w:proofErr w:type="gramStart"/>
      <w:r w:rsidRPr="00532C86">
        <w:rPr>
          <w:rFonts w:asciiTheme="minorEastAsia" w:hAnsiTheme="minorEastAsia" w:cs="宋体" w:hint="eastAsia"/>
          <w:color w:val="000000" w:themeColor="text1"/>
          <w:sz w:val="24"/>
          <w:szCs w:val="24"/>
        </w:rPr>
        <w:t>各药物</w:t>
      </w:r>
      <w:proofErr w:type="gramEnd"/>
      <w:r w:rsidRPr="00532C86">
        <w:rPr>
          <w:rFonts w:asciiTheme="minorEastAsia" w:hAnsiTheme="minorEastAsia" w:cs="宋体" w:hint="eastAsia"/>
          <w:color w:val="000000" w:themeColor="text1"/>
          <w:sz w:val="24"/>
          <w:szCs w:val="24"/>
        </w:rPr>
        <w:t>对不同酶的敏感性</w:t>
      </w:r>
    </w:p>
    <w:p w:rsidR="00333659" w:rsidRPr="00046DDC" w:rsidRDefault="00333659" w:rsidP="00333659">
      <w:pPr>
        <w:rPr>
          <w:rFonts w:asciiTheme="minorEastAsia" w:hAnsiTheme="minorEastAsia"/>
          <w:sz w:val="24"/>
          <w:szCs w:val="24"/>
        </w:rPr>
      </w:pPr>
      <w:r w:rsidRPr="00532C86">
        <w:rPr>
          <w:rFonts w:asciiTheme="minorEastAsia" w:hAnsiTheme="minorEastAsia" w:cs="宋体" w:hint="eastAsia"/>
          <w:color w:val="000000" w:themeColor="text1"/>
          <w:sz w:val="24"/>
          <w:szCs w:val="24"/>
        </w:rPr>
        <w:t>又各不相同。由于钝化酶的作用，使微生物对抗菌药物出现了耐药性。</w:t>
      </w:r>
    </w:p>
    <w:p w:rsidR="005539B1" w:rsidRPr="00333659" w:rsidRDefault="00333659" w:rsidP="005539B1">
      <w:pPr>
        <w:rPr>
          <w:rFonts w:asciiTheme="minorEastAsia" w:hAnsiTheme="minorEastAsia"/>
          <w:b/>
          <w:sz w:val="24"/>
          <w:szCs w:val="24"/>
        </w:rPr>
      </w:pPr>
      <w:r w:rsidRPr="00104AC8">
        <w:rPr>
          <w:rFonts w:asciiTheme="minorEastAsia" w:hAnsiTheme="minorEastAsia" w:hint="eastAsia"/>
          <w:b/>
          <w:sz w:val="24"/>
          <w:szCs w:val="24"/>
        </w:rPr>
        <w:t>三、【</w:t>
      </w:r>
      <w:r w:rsidRPr="00104AC8">
        <w:rPr>
          <w:rFonts w:asciiTheme="minorEastAsia" w:hAnsiTheme="minorEastAsia" w:hint="eastAsia"/>
          <w:sz w:val="24"/>
          <w:szCs w:val="24"/>
        </w:rPr>
        <w:t>问题</w:t>
      </w:r>
      <w:r w:rsidRPr="00104AC8">
        <w:rPr>
          <w:rFonts w:asciiTheme="minorEastAsia" w:hAnsiTheme="minorEastAsia" w:hint="eastAsia"/>
          <w:b/>
          <w:sz w:val="24"/>
          <w:szCs w:val="24"/>
        </w:rPr>
        <w:t>】</w:t>
      </w:r>
      <w:r w:rsidRPr="00532C86">
        <w:rPr>
          <w:rFonts w:asciiTheme="minorEastAsia" w:hAnsiTheme="minorEastAsia" w:cs="宋体" w:hint="eastAsia"/>
          <w:b/>
          <w:color w:val="000000" w:themeColor="text1"/>
          <w:sz w:val="24"/>
          <w:szCs w:val="24"/>
        </w:rPr>
        <w:t>氨基糖苷类抗生素</w:t>
      </w:r>
      <w:r>
        <w:rPr>
          <w:rFonts w:asciiTheme="minorEastAsia" w:hAnsiTheme="minorEastAsia" w:cs="宋体" w:hint="eastAsia"/>
          <w:b/>
          <w:color w:val="000000" w:themeColor="text1"/>
          <w:sz w:val="24"/>
          <w:szCs w:val="24"/>
        </w:rPr>
        <w:t>-链霉素</w:t>
      </w:r>
      <w:r w:rsidRPr="00104AC8">
        <w:rPr>
          <w:rFonts w:hint="eastAsia"/>
          <w:b/>
          <w:sz w:val="24"/>
          <w:szCs w:val="24"/>
        </w:rPr>
        <w:t>的适应证</w:t>
      </w:r>
      <w:r w:rsidRPr="00104AC8">
        <w:rPr>
          <w:rFonts w:asciiTheme="minorEastAsia" w:hAnsiTheme="minorEastAsia" w:hint="eastAsia"/>
          <w:b/>
          <w:sz w:val="24"/>
          <w:szCs w:val="24"/>
        </w:rPr>
        <w:t>有哪些？</w:t>
      </w:r>
    </w:p>
    <w:p w:rsidR="00333659" w:rsidRDefault="00333659" w:rsidP="00333659">
      <w:pPr>
        <w:ind w:firstLineChars="200" w:firstLine="480"/>
        <w:rPr>
          <w:rFonts w:asciiTheme="minorEastAsia" w:hAnsiTheme="minorEastAsia" w:cs="宋体"/>
          <w:color w:val="000000" w:themeColor="text1"/>
          <w:sz w:val="24"/>
          <w:szCs w:val="24"/>
        </w:rPr>
      </w:pPr>
      <w:r w:rsidRPr="00532C86">
        <w:rPr>
          <w:rFonts w:asciiTheme="minorEastAsia" w:hAnsiTheme="minorEastAsia" w:cs="宋体" w:hint="eastAsia"/>
          <w:color w:val="000000" w:themeColor="text1"/>
          <w:sz w:val="24"/>
          <w:szCs w:val="24"/>
        </w:rPr>
        <w:t>目前主要用于抗结核，与其他抗感染药</w:t>
      </w:r>
      <w:proofErr w:type="gramStart"/>
      <w:r w:rsidRPr="00532C86">
        <w:rPr>
          <w:rFonts w:asciiTheme="minorEastAsia" w:hAnsiTheme="minorEastAsia" w:cs="宋体" w:hint="eastAsia"/>
          <w:color w:val="000000" w:themeColor="text1"/>
          <w:sz w:val="24"/>
          <w:szCs w:val="24"/>
        </w:rPr>
        <w:t>联用于</w:t>
      </w:r>
      <w:proofErr w:type="gramEnd"/>
      <w:r w:rsidRPr="00532C86">
        <w:rPr>
          <w:rFonts w:asciiTheme="minorEastAsia" w:hAnsiTheme="minorEastAsia" w:cs="宋体" w:hint="eastAsia"/>
          <w:color w:val="000000" w:themeColor="text1"/>
          <w:sz w:val="24"/>
          <w:szCs w:val="24"/>
        </w:rPr>
        <w:t>治疗百日咳、布氏杆菌病、</w:t>
      </w:r>
      <w:proofErr w:type="gramStart"/>
      <w:r w:rsidRPr="00532C86">
        <w:rPr>
          <w:rFonts w:asciiTheme="minorEastAsia" w:hAnsiTheme="minorEastAsia" w:cs="宋体" w:hint="eastAsia"/>
          <w:color w:val="000000" w:themeColor="text1"/>
          <w:sz w:val="24"/>
          <w:szCs w:val="24"/>
        </w:rPr>
        <w:t>兔咬热</w:t>
      </w:r>
      <w:proofErr w:type="gramEnd"/>
      <w:r w:rsidRPr="00532C86">
        <w:rPr>
          <w:rFonts w:asciiTheme="minorEastAsia" w:hAnsiTheme="minorEastAsia" w:cs="宋体" w:hint="eastAsia"/>
          <w:color w:val="000000" w:themeColor="text1"/>
          <w:sz w:val="24"/>
          <w:szCs w:val="24"/>
        </w:rPr>
        <w:t>、鼠疫等。</w:t>
      </w:r>
    </w:p>
    <w:p w:rsidR="00333659" w:rsidRDefault="00333659" w:rsidP="00333659">
      <w:pPr>
        <w:rPr>
          <w:rFonts w:asciiTheme="minorEastAsia" w:hAnsiTheme="minorEastAsia"/>
          <w:b/>
          <w:sz w:val="24"/>
          <w:szCs w:val="24"/>
        </w:rPr>
      </w:pPr>
      <w:r w:rsidRPr="00C53E32">
        <w:rPr>
          <w:rFonts w:asciiTheme="minorEastAsia" w:hAnsiTheme="minorEastAsia" w:hint="eastAsia"/>
          <w:b/>
          <w:sz w:val="24"/>
          <w:szCs w:val="24"/>
        </w:rPr>
        <w:t>四、【</w:t>
      </w:r>
      <w:r w:rsidRPr="006077C3">
        <w:rPr>
          <w:rFonts w:asciiTheme="minorEastAsia" w:hAnsiTheme="minorEastAsia" w:hint="eastAsia"/>
          <w:sz w:val="24"/>
          <w:szCs w:val="24"/>
        </w:rPr>
        <w:t>问题</w:t>
      </w:r>
      <w:r w:rsidRPr="00C53E32">
        <w:rPr>
          <w:rFonts w:asciiTheme="minorEastAsia" w:hAnsiTheme="minorEastAsia" w:hint="eastAsia"/>
          <w:b/>
          <w:sz w:val="24"/>
          <w:szCs w:val="24"/>
        </w:rPr>
        <w:t>】</w:t>
      </w:r>
      <w:r>
        <w:rPr>
          <w:rFonts w:asciiTheme="minorEastAsia" w:hAnsiTheme="minorEastAsia" w:hint="eastAsia"/>
          <w:b/>
          <w:sz w:val="24"/>
          <w:szCs w:val="24"/>
        </w:rPr>
        <w:t>氨基糖苷类抗生素-</w:t>
      </w:r>
      <w:r w:rsidRPr="00532C86">
        <w:rPr>
          <w:rFonts w:asciiTheme="minorEastAsia" w:hAnsiTheme="minorEastAsia" w:cs="宋体" w:hint="eastAsia"/>
          <w:b/>
          <w:color w:val="000000" w:themeColor="text1"/>
          <w:sz w:val="24"/>
          <w:szCs w:val="24"/>
        </w:rPr>
        <w:t>庆大霉素</w:t>
      </w:r>
      <w:r w:rsidRPr="00C53E32">
        <w:rPr>
          <w:rFonts w:hint="eastAsia"/>
          <w:b/>
          <w:sz w:val="24"/>
          <w:szCs w:val="24"/>
        </w:rPr>
        <w:t>的适应证</w:t>
      </w:r>
      <w:r w:rsidRPr="00C53E32">
        <w:rPr>
          <w:rFonts w:asciiTheme="minorEastAsia" w:hAnsiTheme="minorEastAsia" w:hint="eastAsia"/>
          <w:b/>
          <w:sz w:val="24"/>
          <w:szCs w:val="24"/>
        </w:rPr>
        <w:t>有哪些？</w:t>
      </w:r>
    </w:p>
    <w:p w:rsidR="00333659" w:rsidRDefault="00333659" w:rsidP="00333659">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1.</w:t>
      </w:r>
      <w:r w:rsidRPr="00532C86">
        <w:rPr>
          <w:rFonts w:asciiTheme="minorEastAsia" w:hAnsiTheme="minorEastAsia" w:cs="宋体" w:hint="eastAsia"/>
          <w:color w:val="000000" w:themeColor="text1"/>
          <w:sz w:val="24"/>
          <w:szCs w:val="24"/>
        </w:rPr>
        <w:t>敏感革兰阴性杆菌，如大肠埃希菌、克雷伯菌属、肠杆菌属、变形杆菌属、沙雷菌属、铜绿假单胞</w:t>
      </w:r>
      <w:proofErr w:type="gramStart"/>
      <w:r w:rsidRPr="00532C86">
        <w:rPr>
          <w:rFonts w:asciiTheme="minorEastAsia" w:hAnsiTheme="minorEastAsia" w:cs="宋体" w:hint="eastAsia"/>
          <w:color w:val="000000" w:themeColor="text1"/>
          <w:sz w:val="24"/>
          <w:szCs w:val="24"/>
        </w:rPr>
        <w:t>菌以及</w:t>
      </w:r>
      <w:proofErr w:type="gramEnd"/>
      <w:r w:rsidRPr="00532C86">
        <w:rPr>
          <w:rFonts w:asciiTheme="minorEastAsia" w:hAnsiTheme="minorEastAsia" w:cs="宋体" w:hint="eastAsia"/>
          <w:color w:val="000000" w:themeColor="text1"/>
          <w:sz w:val="24"/>
          <w:szCs w:val="24"/>
        </w:rPr>
        <w:t>葡萄球菌甲氧西林敏感株所致的严重感染，如败血症、下呼吸道感染、肠道感染、盆腔感染、腹腔感染、皮肤软组织感染、复杂性尿路感染等。治疗腹腔感染及盆</w:t>
      </w:r>
      <w:r w:rsidRPr="00532C86">
        <w:rPr>
          <w:rFonts w:asciiTheme="minorEastAsia" w:hAnsiTheme="minorEastAsia" w:cs="宋体"/>
          <w:color w:val="000000" w:themeColor="text1"/>
          <w:sz w:val="24"/>
          <w:szCs w:val="24"/>
        </w:rPr>
        <w:t xml:space="preserve"> </w:t>
      </w:r>
      <w:proofErr w:type="gramStart"/>
      <w:r w:rsidRPr="00532C86">
        <w:rPr>
          <w:rFonts w:asciiTheme="minorEastAsia" w:hAnsiTheme="minorEastAsia" w:cs="宋体" w:hint="eastAsia"/>
          <w:color w:val="000000" w:themeColor="text1"/>
          <w:sz w:val="24"/>
          <w:szCs w:val="24"/>
        </w:rPr>
        <w:t>腔感染</w:t>
      </w:r>
      <w:proofErr w:type="gramEnd"/>
      <w:r w:rsidRPr="00532C86">
        <w:rPr>
          <w:rFonts w:asciiTheme="minorEastAsia" w:hAnsiTheme="minorEastAsia" w:cs="宋体" w:hint="eastAsia"/>
          <w:color w:val="000000" w:themeColor="text1"/>
          <w:sz w:val="24"/>
          <w:szCs w:val="24"/>
        </w:rPr>
        <w:t>时应与抗厌氧菌药物合用。与青霉素（或氨</w:t>
      </w:r>
      <w:proofErr w:type="gramStart"/>
      <w:r w:rsidRPr="00532C86">
        <w:rPr>
          <w:rFonts w:asciiTheme="minorEastAsia" w:hAnsiTheme="minorEastAsia" w:cs="宋体" w:hint="eastAsia"/>
          <w:color w:val="000000" w:themeColor="text1"/>
          <w:sz w:val="24"/>
          <w:szCs w:val="24"/>
        </w:rPr>
        <w:t>苄</w:t>
      </w:r>
      <w:proofErr w:type="gramEnd"/>
      <w:r w:rsidRPr="00532C86">
        <w:rPr>
          <w:rFonts w:asciiTheme="minorEastAsia" w:hAnsiTheme="minorEastAsia" w:cs="宋体" w:hint="eastAsia"/>
          <w:color w:val="000000" w:themeColor="text1"/>
          <w:sz w:val="24"/>
          <w:szCs w:val="24"/>
        </w:rPr>
        <w:t>西林）合用可治疗肠球菌属感染。</w:t>
      </w:r>
    </w:p>
    <w:p w:rsidR="00333659" w:rsidRDefault="00333659" w:rsidP="00333659">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2.</w:t>
      </w:r>
      <w:r w:rsidRPr="00532C86">
        <w:rPr>
          <w:rFonts w:asciiTheme="minorEastAsia" w:hAnsiTheme="minorEastAsia" w:cs="宋体" w:hint="eastAsia"/>
          <w:color w:val="000000" w:themeColor="text1"/>
          <w:sz w:val="24"/>
          <w:szCs w:val="24"/>
        </w:rPr>
        <w:t>敏感细菌所致中枢神经系统感染，如脑膜炎、脑室炎时，可同时用本品鞘内注射作为辅助治疗。</w:t>
      </w:r>
    </w:p>
    <w:p w:rsidR="00333659" w:rsidRPr="00333659" w:rsidRDefault="00333659" w:rsidP="00333659">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3.</w:t>
      </w:r>
      <w:r w:rsidRPr="00532C86">
        <w:rPr>
          <w:rFonts w:asciiTheme="minorEastAsia" w:hAnsiTheme="minorEastAsia" w:cs="宋体" w:hint="eastAsia"/>
          <w:color w:val="000000" w:themeColor="text1"/>
          <w:sz w:val="24"/>
          <w:szCs w:val="24"/>
        </w:rPr>
        <w:t>口服则可用于伤寒、细菌性痢疾、肠炎等。</w:t>
      </w:r>
    </w:p>
    <w:p w:rsidR="00333659" w:rsidRDefault="00333659" w:rsidP="00333659">
      <w:pPr>
        <w:rPr>
          <w:rFonts w:asciiTheme="minorEastAsia" w:hAnsiTheme="minorEastAsia" w:cs="宋体"/>
          <w:color w:val="000000" w:themeColor="text1"/>
          <w:sz w:val="24"/>
          <w:szCs w:val="24"/>
        </w:rPr>
      </w:pPr>
      <w:r w:rsidRPr="00893867">
        <w:rPr>
          <w:rFonts w:asciiTheme="minorEastAsia" w:hAnsiTheme="minorEastAsia" w:cs="宋体" w:hint="eastAsia"/>
          <w:b/>
          <w:color w:val="000000" w:themeColor="text1"/>
          <w:sz w:val="24"/>
          <w:szCs w:val="24"/>
        </w:rPr>
        <w:t>五、【</w:t>
      </w:r>
      <w:r w:rsidRPr="00893867">
        <w:rPr>
          <w:rFonts w:asciiTheme="minorEastAsia" w:hAnsiTheme="minorEastAsia" w:cs="宋体" w:hint="eastAsia"/>
          <w:color w:val="000000" w:themeColor="text1"/>
          <w:sz w:val="24"/>
          <w:szCs w:val="24"/>
        </w:rPr>
        <w:t>问题</w:t>
      </w:r>
      <w:r w:rsidRPr="00893867">
        <w:rPr>
          <w:rFonts w:asciiTheme="minorEastAsia" w:hAnsiTheme="minorEastAsia" w:cs="宋体" w:hint="eastAsia"/>
          <w:b/>
          <w:color w:val="000000" w:themeColor="text1"/>
          <w:sz w:val="24"/>
          <w:szCs w:val="24"/>
        </w:rPr>
        <w:t>】氨基糖</w:t>
      </w:r>
      <w:r w:rsidRPr="00333659">
        <w:rPr>
          <w:rFonts w:asciiTheme="minorEastAsia" w:hAnsiTheme="minorEastAsia" w:cs="宋体" w:hint="eastAsia"/>
          <w:b/>
          <w:color w:val="000000" w:themeColor="text1"/>
          <w:sz w:val="24"/>
          <w:szCs w:val="24"/>
        </w:rPr>
        <w:t>苷类抗生素-</w:t>
      </w:r>
      <w:r w:rsidRPr="00333659">
        <w:rPr>
          <w:rFonts w:asciiTheme="minorEastAsia" w:hAnsiTheme="minorEastAsia" w:cs="宋体" w:hint="eastAsia"/>
          <w:b/>
          <w:color w:val="000000" w:themeColor="text1"/>
          <w:sz w:val="24"/>
          <w:szCs w:val="24"/>
          <w:lang w:eastAsia="zh-TW"/>
        </w:rPr>
        <w:t>阿米卡</w:t>
      </w:r>
      <w:r w:rsidRPr="00532C86">
        <w:rPr>
          <w:rFonts w:asciiTheme="minorEastAsia" w:hAnsiTheme="minorEastAsia" w:cs="宋体" w:hint="eastAsia"/>
          <w:b/>
          <w:color w:val="000000" w:themeColor="text1"/>
          <w:sz w:val="24"/>
          <w:szCs w:val="24"/>
          <w:lang w:eastAsia="zh-TW"/>
        </w:rPr>
        <w:t>星</w:t>
      </w:r>
      <w:r>
        <w:rPr>
          <w:rFonts w:asciiTheme="minorEastAsia" w:hAnsiTheme="minorEastAsia" w:cs="宋体" w:hint="eastAsia"/>
          <w:b/>
          <w:color w:val="000000" w:themeColor="text1"/>
          <w:sz w:val="24"/>
          <w:szCs w:val="24"/>
        </w:rPr>
        <w:t>的适应证有哪些？</w:t>
      </w:r>
    </w:p>
    <w:p w:rsidR="00333659" w:rsidRDefault="00333659" w:rsidP="00333659">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1.</w:t>
      </w:r>
      <w:r w:rsidRPr="00532C86">
        <w:rPr>
          <w:rFonts w:asciiTheme="minorEastAsia" w:hAnsiTheme="minorEastAsia" w:cs="宋体" w:hint="eastAsia"/>
          <w:color w:val="000000" w:themeColor="text1"/>
          <w:sz w:val="24"/>
          <w:szCs w:val="24"/>
        </w:rPr>
        <w:t>铜绿假单胞菌及部分其他假单胞菌、大肠埃希菌、变形杆菌属、克雷伯菌属、肠杆菌属、沙雷菌属、不动杆菌属等敏感革兰阴性杆菌与葡萄球菌属（甲氧西林敏感株）所致严重感染，如菌血症或败血症、细菌性心内膜炎、下呼吸道感染、骨关节感染、胆道感染、腹腔感染、复杂性尿路感染、皮肤软组织感染等。</w:t>
      </w:r>
    </w:p>
    <w:p w:rsidR="00333659" w:rsidRDefault="00333659" w:rsidP="00333659">
      <w:pPr>
        <w:ind w:firstLineChars="200" w:firstLine="480"/>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2.</w:t>
      </w:r>
      <w:r w:rsidRPr="00532C86">
        <w:rPr>
          <w:rFonts w:asciiTheme="minorEastAsia" w:hAnsiTheme="minorEastAsia" w:cs="宋体" w:hint="eastAsia"/>
          <w:color w:val="000000" w:themeColor="text1"/>
          <w:sz w:val="24"/>
          <w:szCs w:val="24"/>
        </w:rPr>
        <w:t>对卡那霉素、庆大霉素或妥布霉素耐药菌株所致的严重感染。</w:t>
      </w:r>
    </w:p>
    <w:p w:rsidR="00333659" w:rsidRDefault="00893867" w:rsidP="00893867">
      <w:pPr>
        <w:rPr>
          <w:rFonts w:asciiTheme="minorEastAsia" w:hAnsiTheme="minorEastAsia" w:cs="宋体"/>
          <w:b/>
          <w:color w:val="000000" w:themeColor="text1"/>
          <w:sz w:val="24"/>
          <w:szCs w:val="24"/>
        </w:rPr>
      </w:pPr>
      <w:r w:rsidRPr="00893867">
        <w:rPr>
          <w:rFonts w:asciiTheme="minorEastAsia" w:hAnsiTheme="minorEastAsia" w:hint="eastAsia"/>
          <w:b/>
          <w:sz w:val="24"/>
          <w:szCs w:val="24"/>
        </w:rPr>
        <w:t>六、【</w:t>
      </w:r>
      <w:r w:rsidRPr="00893867">
        <w:rPr>
          <w:rFonts w:asciiTheme="minorEastAsia" w:hAnsiTheme="minorEastAsia" w:hint="eastAsia"/>
          <w:sz w:val="24"/>
          <w:szCs w:val="24"/>
        </w:rPr>
        <w:t>问题</w:t>
      </w:r>
      <w:r w:rsidRPr="00893867">
        <w:rPr>
          <w:rFonts w:asciiTheme="minorEastAsia" w:hAnsiTheme="minorEastAsia" w:hint="eastAsia"/>
          <w:b/>
          <w:sz w:val="24"/>
          <w:szCs w:val="24"/>
        </w:rPr>
        <w:t>】氨基糖苷类抗生素-</w:t>
      </w:r>
      <w:r w:rsidRPr="00893867">
        <w:rPr>
          <w:rFonts w:asciiTheme="minorEastAsia" w:hAnsiTheme="minorEastAsia" w:cs="宋体" w:hint="eastAsia"/>
          <w:b/>
          <w:color w:val="000000" w:themeColor="text1"/>
          <w:sz w:val="24"/>
          <w:szCs w:val="24"/>
        </w:rPr>
        <w:t>妥布霉素的</w:t>
      </w:r>
      <w:r>
        <w:rPr>
          <w:rFonts w:asciiTheme="minorEastAsia" w:hAnsiTheme="minorEastAsia" w:cs="宋体" w:hint="eastAsia"/>
          <w:b/>
          <w:color w:val="000000" w:themeColor="text1"/>
          <w:sz w:val="24"/>
          <w:szCs w:val="24"/>
        </w:rPr>
        <w:t>适应证有哪些？</w:t>
      </w:r>
    </w:p>
    <w:p w:rsidR="00CB54CD" w:rsidRDefault="00CB54CD" w:rsidP="00CB54CD">
      <w:pPr>
        <w:ind w:firstLineChars="200" w:firstLine="480"/>
        <w:rPr>
          <w:rFonts w:asciiTheme="minorEastAsia" w:hAnsiTheme="minorEastAsia"/>
          <w:sz w:val="24"/>
          <w:szCs w:val="24"/>
        </w:rPr>
      </w:pPr>
      <w:r w:rsidRPr="00532C86">
        <w:rPr>
          <w:rFonts w:asciiTheme="minorEastAsia" w:hAnsiTheme="minorEastAsia" w:cs="宋体" w:hint="eastAsia"/>
          <w:color w:val="000000" w:themeColor="text1"/>
          <w:sz w:val="24"/>
          <w:szCs w:val="24"/>
        </w:rPr>
        <w:t>抗菌范围与庆大霉素近似，但对铜绿假单胞菌的作用强于庆大霉素，而对其他阴性菌的作用则稍弱。本品的耳毒性轻于庆大霉素。</w:t>
      </w:r>
    </w:p>
    <w:p w:rsidR="00243E69" w:rsidRPr="000C1F2B" w:rsidRDefault="00243E69" w:rsidP="00243E69">
      <w:pPr>
        <w:jc w:val="center"/>
        <w:rPr>
          <w:rFonts w:asciiTheme="minorEastAsia" w:hAnsiTheme="minorEastAsia" w:cs="宋体"/>
          <w:sz w:val="24"/>
        </w:rPr>
      </w:pPr>
      <w:r w:rsidRPr="000C1F2B">
        <w:rPr>
          <w:rFonts w:asciiTheme="minorEastAsia" w:hAnsiTheme="minorEastAsia" w:cs="宋体" w:hint="eastAsia"/>
          <w:sz w:val="24"/>
        </w:rPr>
        <w:t>全科主治医师考试：《答疑周刊》2018年第</w:t>
      </w:r>
      <w:r>
        <w:rPr>
          <w:rFonts w:asciiTheme="minorEastAsia" w:hAnsiTheme="minorEastAsia" w:cs="宋体" w:hint="eastAsia"/>
          <w:sz w:val="24"/>
        </w:rPr>
        <w:t>3</w:t>
      </w:r>
      <w:r w:rsidR="00333659">
        <w:rPr>
          <w:rFonts w:asciiTheme="minorEastAsia" w:hAnsiTheme="minorEastAsia" w:cs="宋体" w:hint="eastAsia"/>
          <w:sz w:val="24"/>
        </w:rPr>
        <w:t>8</w:t>
      </w:r>
      <w:r w:rsidRPr="000C1F2B">
        <w:rPr>
          <w:rFonts w:asciiTheme="minorEastAsia" w:hAnsiTheme="minorEastAsia" w:cs="宋体" w:hint="eastAsia"/>
          <w:sz w:val="24"/>
        </w:rPr>
        <w:t>期（word版下载）</w:t>
      </w:r>
    </w:p>
    <w:p w:rsidR="00243E69" w:rsidRDefault="00243E69" w:rsidP="00C11DBC">
      <w:pPr>
        <w:ind w:firstLineChars="200" w:firstLine="480"/>
        <w:rPr>
          <w:rFonts w:asciiTheme="minorEastAsia" w:hAnsiTheme="minorEastAsia"/>
          <w:sz w:val="24"/>
          <w:szCs w:val="24"/>
        </w:rPr>
      </w:pPr>
      <w:r w:rsidRPr="000C1F2B">
        <w:rPr>
          <w:rFonts w:asciiTheme="minorEastAsia" w:hAnsiTheme="minorEastAsia" w:cs="宋体" w:hint="eastAsia"/>
          <w:sz w:val="24"/>
        </w:rPr>
        <w:t>〖医学教育网版权所有，转载务必注明出处，违者将追究法律责任〗</w:t>
      </w:r>
    </w:p>
    <w:sectPr w:rsidR="00243E69" w:rsidSect="001138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3C1" w:rsidRDefault="00E513C1" w:rsidP="00505AFE">
      <w:pPr>
        <w:spacing w:line="240" w:lineRule="auto"/>
      </w:pPr>
      <w:r>
        <w:separator/>
      </w:r>
    </w:p>
  </w:endnote>
  <w:endnote w:type="continuationSeparator" w:id="0">
    <w:p w:rsidR="00E513C1" w:rsidRDefault="00E513C1" w:rsidP="00505AF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3C1" w:rsidRDefault="00E513C1" w:rsidP="00505AFE">
      <w:pPr>
        <w:spacing w:line="240" w:lineRule="auto"/>
      </w:pPr>
      <w:r>
        <w:separator/>
      </w:r>
    </w:p>
  </w:footnote>
  <w:footnote w:type="continuationSeparator" w:id="0">
    <w:p w:rsidR="00E513C1" w:rsidRDefault="00E513C1" w:rsidP="00505AF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32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5AFE"/>
    <w:rsid w:val="00003C81"/>
    <w:rsid w:val="00016060"/>
    <w:rsid w:val="00046DDC"/>
    <w:rsid w:val="0006591A"/>
    <w:rsid w:val="000700AE"/>
    <w:rsid w:val="00090E7D"/>
    <w:rsid w:val="0009670F"/>
    <w:rsid w:val="000979C8"/>
    <w:rsid w:val="000A53C1"/>
    <w:rsid w:val="000B7607"/>
    <w:rsid w:val="000C09DA"/>
    <w:rsid w:val="000C1F2B"/>
    <w:rsid w:val="000D06FE"/>
    <w:rsid w:val="000E3F69"/>
    <w:rsid w:val="000F2AEE"/>
    <w:rsid w:val="00104AC8"/>
    <w:rsid w:val="00113849"/>
    <w:rsid w:val="00141C93"/>
    <w:rsid w:val="00145B02"/>
    <w:rsid w:val="0016359C"/>
    <w:rsid w:val="001659EC"/>
    <w:rsid w:val="00170C66"/>
    <w:rsid w:val="00173824"/>
    <w:rsid w:val="00174C92"/>
    <w:rsid w:val="001866D8"/>
    <w:rsid w:val="001867FC"/>
    <w:rsid w:val="001874AD"/>
    <w:rsid w:val="001B2E6C"/>
    <w:rsid w:val="001B6621"/>
    <w:rsid w:val="001D2EF3"/>
    <w:rsid w:val="001D79C9"/>
    <w:rsid w:val="001F6A86"/>
    <w:rsid w:val="00216A4A"/>
    <w:rsid w:val="00243E69"/>
    <w:rsid w:val="00271B65"/>
    <w:rsid w:val="00272D27"/>
    <w:rsid w:val="0028184C"/>
    <w:rsid w:val="002919B7"/>
    <w:rsid w:val="00292082"/>
    <w:rsid w:val="002B21BC"/>
    <w:rsid w:val="002C22A7"/>
    <w:rsid w:val="00302CF9"/>
    <w:rsid w:val="0031098A"/>
    <w:rsid w:val="00322652"/>
    <w:rsid w:val="00333659"/>
    <w:rsid w:val="00336EB5"/>
    <w:rsid w:val="00346A1E"/>
    <w:rsid w:val="00346B2C"/>
    <w:rsid w:val="00370C68"/>
    <w:rsid w:val="003776D9"/>
    <w:rsid w:val="00391AD0"/>
    <w:rsid w:val="003A4562"/>
    <w:rsid w:val="00403AC5"/>
    <w:rsid w:val="0041095F"/>
    <w:rsid w:val="00427802"/>
    <w:rsid w:val="00435BFA"/>
    <w:rsid w:val="0045386C"/>
    <w:rsid w:val="00467E55"/>
    <w:rsid w:val="00482ABA"/>
    <w:rsid w:val="004B3CD6"/>
    <w:rsid w:val="004D615C"/>
    <w:rsid w:val="00505AFE"/>
    <w:rsid w:val="00513737"/>
    <w:rsid w:val="005539B1"/>
    <w:rsid w:val="005927C5"/>
    <w:rsid w:val="005961AB"/>
    <w:rsid w:val="005A1DEB"/>
    <w:rsid w:val="005B7C15"/>
    <w:rsid w:val="005C42D8"/>
    <w:rsid w:val="005C72D6"/>
    <w:rsid w:val="005E0642"/>
    <w:rsid w:val="005E67A4"/>
    <w:rsid w:val="00605FF0"/>
    <w:rsid w:val="006077C3"/>
    <w:rsid w:val="0061729C"/>
    <w:rsid w:val="0062393E"/>
    <w:rsid w:val="00656A14"/>
    <w:rsid w:val="00685BFC"/>
    <w:rsid w:val="006B2496"/>
    <w:rsid w:val="006C35DF"/>
    <w:rsid w:val="006D69F7"/>
    <w:rsid w:val="006E6D92"/>
    <w:rsid w:val="006F5FA7"/>
    <w:rsid w:val="0070311E"/>
    <w:rsid w:val="0071619D"/>
    <w:rsid w:val="00720798"/>
    <w:rsid w:val="00731B57"/>
    <w:rsid w:val="00733F7C"/>
    <w:rsid w:val="00741D0E"/>
    <w:rsid w:val="00751EB4"/>
    <w:rsid w:val="007822DD"/>
    <w:rsid w:val="0079634E"/>
    <w:rsid w:val="007A2B11"/>
    <w:rsid w:val="007C1FE6"/>
    <w:rsid w:val="007D0B6A"/>
    <w:rsid w:val="007F717A"/>
    <w:rsid w:val="0082002D"/>
    <w:rsid w:val="00820EB6"/>
    <w:rsid w:val="00826FF8"/>
    <w:rsid w:val="00834D5C"/>
    <w:rsid w:val="00853CCC"/>
    <w:rsid w:val="00877ED5"/>
    <w:rsid w:val="00893867"/>
    <w:rsid w:val="008E1702"/>
    <w:rsid w:val="008E4B32"/>
    <w:rsid w:val="008F7690"/>
    <w:rsid w:val="00917F8D"/>
    <w:rsid w:val="0093033E"/>
    <w:rsid w:val="00946E47"/>
    <w:rsid w:val="00965133"/>
    <w:rsid w:val="009C0B30"/>
    <w:rsid w:val="009D2CCA"/>
    <w:rsid w:val="009E423C"/>
    <w:rsid w:val="00A07669"/>
    <w:rsid w:val="00A20D64"/>
    <w:rsid w:val="00A21EC5"/>
    <w:rsid w:val="00A609D5"/>
    <w:rsid w:val="00A76921"/>
    <w:rsid w:val="00A82EE0"/>
    <w:rsid w:val="00A9411B"/>
    <w:rsid w:val="00A97C15"/>
    <w:rsid w:val="00AE0F5B"/>
    <w:rsid w:val="00B12421"/>
    <w:rsid w:val="00B13D6D"/>
    <w:rsid w:val="00B21218"/>
    <w:rsid w:val="00B4151C"/>
    <w:rsid w:val="00B42FF1"/>
    <w:rsid w:val="00B47852"/>
    <w:rsid w:val="00B63780"/>
    <w:rsid w:val="00B653EB"/>
    <w:rsid w:val="00BA23BB"/>
    <w:rsid w:val="00BC00E3"/>
    <w:rsid w:val="00BC73CA"/>
    <w:rsid w:val="00BE57EA"/>
    <w:rsid w:val="00BE716A"/>
    <w:rsid w:val="00C11DBC"/>
    <w:rsid w:val="00C159A2"/>
    <w:rsid w:val="00C301AA"/>
    <w:rsid w:val="00C317FB"/>
    <w:rsid w:val="00C31827"/>
    <w:rsid w:val="00C32D35"/>
    <w:rsid w:val="00C51099"/>
    <w:rsid w:val="00C53E32"/>
    <w:rsid w:val="00C5633E"/>
    <w:rsid w:val="00C80C0E"/>
    <w:rsid w:val="00C96BBD"/>
    <w:rsid w:val="00CB54CD"/>
    <w:rsid w:val="00CB58CD"/>
    <w:rsid w:val="00CD7763"/>
    <w:rsid w:val="00CE0B3B"/>
    <w:rsid w:val="00CE57D9"/>
    <w:rsid w:val="00CE6774"/>
    <w:rsid w:val="00D064A1"/>
    <w:rsid w:val="00D27986"/>
    <w:rsid w:val="00D33499"/>
    <w:rsid w:val="00D4143F"/>
    <w:rsid w:val="00D56DF6"/>
    <w:rsid w:val="00D57CBE"/>
    <w:rsid w:val="00DC534F"/>
    <w:rsid w:val="00DF3A9D"/>
    <w:rsid w:val="00E12811"/>
    <w:rsid w:val="00E27390"/>
    <w:rsid w:val="00E27B9C"/>
    <w:rsid w:val="00E441C1"/>
    <w:rsid w:val="00E4738A"/>
    <w:rsid w:val="00E513C1"/>
    <w:rsid w:val="00E97B57"/>
    <w:rsid w:val="00EA24E3"/>
    <w:rsid w:val="00EE6F21"/>
    <w:rsid w:val="00EF68F9"/>
    <w:rsid w:val="00F0326E"/>
    <w:rsid w:val="00F11797"/>
    <w:rsid w:val="00F12984"/>
    <w:rsid w:val="00F15FF6"/>
    <w:rsid w:val="00F26132"/>
    <w:rsid w:val="00F37374"/>
    <w:rsid w:val="00F52887"/>
    <w:rsid w:val="00F66E01"/>
    <w:rsid w:val="00F72A0D"/>
    <w:rsid w:val="00F83614"/>
    <w:rsid w:val="00F863EC"/>
    <w:rsid w:val="00F90D18"/>
    <w:rsid w:val="00F9745C"/>
    <w:rsid w:val="00FA47E0"/>
    <w:rsid w:val="00FB34BC"/>
    <w:rsid w:val="00FC32D2"/>
    <w:rsid w:val="00FE30D4"/>
    <w:rsid w:val="00FE4F82"/>
    <w:rsid w:val="00FF4E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84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5AF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505AFE"/>
    <w:rPr>
      <w:sz w:val="18"/>
      <w:szCs w:val="18"/>
    </w:rPr>
  </w:style>
  <w:style w:type="paragraph" w:styleId="a4">
    <w:name w:val="footer"/>
    <w:basedOn w:val="a"/>
    <w:link w:val="Char0"/>
    <w:uiPriority w:val="99"/>
    <w:semiHidden/>
    <w:unhideWhenUsed/>
    <w:rsid w:val="00505AFE"/>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505AFE"/>
    <w:rPr>
      <w:sz w:val="18"/>
      <w:szCs w:val="18"/>
    </w:rPr>
  </w:style>
  <w:style w:type="paragraph" w:styleId="a5">
    <w:name w:val="Balloon Text"/>
    <w:basedOn w:val="a"/>
    <w:link w:val="Char1"/>
    <w:uiPriority w:val="99"/>
    <w:semiHidden/>
    <w:unhideWhenUsed/>
    <w:rsid w:val="00505AFE"/>
    <w:pPr>
      <w:spacing w:line="240" w:lineRule="auto"/>
    </w:pPr>
    <w:rPr>
      <w:sz w:val="18"/>
      <w:szCs w:val="18"/>
    </w:rPr>
  </w:style>
  <w:style w:type="character" w:customStyle="1" w:styleId="Char1">
    <w:name w:val="批注框文本 Char"/>
    <w:basedOn w:val="a0"/>
    <w:link w:val="a5"/>
    <w:uiPriority w:val="99"/>
    <w:semiHidden/>
    <w:rsid w:val="00505AFE"/>
    <w:rPr>
      <w:sz w:val="18"/>
      <w:szCs w:val="18"/>
    </w:rPr>
  </w:style>
  <w:style w:type="character" w:customStyle="1" w:styleId="5Exact">
    <w:name w:val="正文文本 (5) Exact"/>
    <w:basedOn w:val="a0"/>
    <w:link w:val="5"/>
    <w:rsid w:val="00505AFE"/>
    <w:rPr>
      <w:rFonts w:ascii="Batang" w:eastAsia="Batang" w:hAnsi="Batang" w:cs="Batang"/>
      <w:spacing w:val="-19"/>
      <w:sz w:val="16"/>
      <w:szCs w:val="16"/>
      <w:shd w:val="clear" w:color="auto" w:fill="FFFFFF"/>
    </w:rPr>
  </w:style>
  <w:style w:type="paragraph" w:customStyle="1" w:styleId="5">
    <w:name w:val="正文文本 (5)"/>
    <w:basedOn w:val="a"/>
    <w:link w:val="5Exact"/>
    <w:rsid w:val="00505AFE"/>
    <w:pPr>
      <w:shd w:val="clear" w:color="auto" w:fill="FFFFFF"/>
      <w:spacing w:line="0" w:lineRule="atLeast"/>
      <w:jc w:val="left"/>
    </w:pPr>
    <w:rPr>
      <w:rFonts w:ascii="Batang" w:eastAsia="Batang" w:hAnsi="Batang" w:cs="Batang"/>
      <w:spacing w:val="-19"/>
      <w:sz w:val="16"/>
      <w:szCs w:val="16"/>
    </w:rPr>
  </w:style>
  <w:style w:type="paragraph" w:styleId="a6">
    <w:name w:val="List Paragraph"/>
    <w:basedOn w:val="a"/>
    <w:uiPriority w:val="34"/>
    <w:qFormat/>
    <w:rsid w:val="00731B5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张博晗</cp:lastModifiedBy>
  <cp:revision>54</cp:revision>
  <dcterms:created xsi:type="dcterms:W3CDTF">2017-09-20T01:56:00Z</dcterms:created>
  <dcterms:modified xsi:type="dcterms:W3CDTF">2018-02-05T06:21:00Z</dcterms:modified>
</cp:coreProperties>
</file>