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38" w:rsidRPr="00527E8A" w:rsidRDefault="00207E38" w:rsidP="00595355">
      <w:pPr>
        <w:spacing w:line="380" w:lineRule="exact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</w:p>
    <w:p w:rsidR="00207E38" w:rsidRPr="00527E8A" w:rsidRDefault="00207E38" w:rsidP="00527E8A">
      <w:pPr>
        <w:spacing w:line="380" w:lineRule="exact"/>
        <w:ind w:firstLineChars="400" w:firstLine="1440"/>
        <w:jc w:val="left"/>
        <w:rPr>
          <w:rFonts w:asciiTheme="majorEastAsia" w:eastAsiaTheme="majorEastAsia" w:hAnsiTheme="majorEastAsia" w:cs="宋体"/>
          <w:color w:val="000000"/>
          <w:kern w:val="0"/>
          <w:sz w:val="36"/>
          <w:szCs w:val="36"/>
        </w:rPr>
      </w:pPr>
      <w:r w:rsidRPr="00527E8A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</w:rPr>
        <w:t>标准机构中未进行电子化注册医师名单</w:t>
      </w:r>
    </w:p>
    <w:p w:rsidR="00527E8A" w:rsidRPr="00527E8A" w:rsidRDefault="00527E8A" w:rsidP="00595355">
      <w:pPr>
        <w:spacing w:line="380" w:lineRule="exact"/>
        <w:ind w:firstLineChars="400" w:firstLine="1280"/>
        <w:jc w:val="left"/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</w:pPr>
    </w:p>
    <w:p w:rsidR="00207E38" w:rsidRPr="00527E8A" w:rsidRDefault="00836D80" w:rsidP="00595355">
      <w:pPr>
        <w:widowControl/>
        <w:shd w:val="clear" w:color="auto" w:fill="FFFFFF"/>
        <w:spacing w:line="380" w:lineRule="exact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527E8A">
        <w:rPr>
          <w:rFonts w:asciiTheme="majorEastAsia" w:eastAsiaTheme="majorEastAsia" w:hAnsiTheme="majorEastAsia" w:cs="Times New Roman" w:hint="eastAsia"/>
          <w:sz w:val="32"/>
          <w:szCs w:val="32"/>
        </w:rPr>
        <w:t>填报单位</w:t>
      </w:r>
      <w:r w:rsidR="00207E38" w:rsidRPr="00527E8A">
        <w:rPr>
          <w:rFonts w:asciiTheme="majorEastAsia" w:eastAsiaTheme="majorEastAsia" w:hAnsiTheme="majorEastAsia" w:cs="Times New Roman" w:hint="eastAsia"/>
          <w:sz w:val="32"/>
          <w:szCs w:val="32"/>
        </w:rPr>
        <w:t>：</w:t>
      </w:r>
      <w:r w:rsidRPr="00527E8A">
        <w:rPr>
          <w:rFonts w:asciiTheme="majorEastAsia" w:eastAsiaTheme="majorEastAsia" w:hAnsiTheme="majorEastAsia" w:cs="Times New Roman" w:hint="eastAsia"/>
          <w:sz w:val="32"/>
          <w:szCs w:val="32"/>
        </w:rPr>
        <w:t>宜宾市卫生计生委</w:t>
      </w:r>
      <w:r w:rsidR="00207E38" w:rsidRPr="00527E8A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</w:t>
      </w:r>
      <w:r w:rsidR="00207E38" w:rsidRPr="00527E8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时间：</w:t>
      </w:r>
      <w:r w:rsidRPr="00527E8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2018</w:t>
      </w:r>
      <w:r w:rsidR="00207E38" w:rsidRPr="00527E8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年 </w:t>
      </w:r>
      <w:r w:rsidRPr="00527E8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3</w:t>
      </w:r>
      <w:r w:rsidR="00207E38" w:rsidRPr="00527E8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 月</w:t>
      </w:r>
      <w:r w:rsidRPr="00527E8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28</w:t>
      </w:r>
      <w:r w:rsidR="00207E38" w:rsidRPr="00527E8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日</w:t>
      </w:r>
    </w:p>
    <w:tbl>
      <w:tblPr>
        <w:tblStyle w:val="a3"/>
        <w:tblW w:w="0" w:type="auto"/>
        <w:tblLook w:val="04A0"/>
      </w:tblPr>
      <w:tblGrid>
        <w:gridCol w:w="1704"/>
        <w:gridCol w:w="956"/>
        <w:gridCol w:w="2835"/>
        <w:gridCol w:w="1984"/>
        <w:gridCol w:w="1043"/>
      </w:tblGrid>
      <w:tr w:rsidR="00207E38" w:rsidRPr="00527E8A" w:rsidTr="006C2261">
        <w:tc>
          <w:tcPr>
            <w:tcW w:w="1704" w:type="dxa"/>
          </w:tcPr>
          <w:p w:rsidR="00207E38" w:rsidRPr="00527E8A" w:rsidRDefault="00207E38" w:rsidP="00595355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956" w:type="dxa"/>
          </w:tcPr>
          <w:p w:rsidR="00207E38" w:rsidRPr="00527E8A" w:rsidRDefault="00207E38" w:rsidP="00595355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>医师总数</w:t>
            </w:r>
          </w:p>
        </w:tc>
        <w:tc>
          <w:tcPr>
            <w:tcW w:w="2835" w:type="dxa"/>
          </w:tcPr>
          <w:p w:rsidR="00207E38" w:rsidRPr="00527E8A" w:rsidRDefault="00207E38" w:rsidP="00595355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>医师姓名</w:t>
            </w:r>
          </w:p>
        </w:tc>
        <w:tc>
          <w:tcPr>
            <w:tcW w:w="1984" w:type="dxa"/>
          </w:tcPr>
          <w:p w:rsidR="00207E38" w:rsidRPr="00527E8A" w:rsidRDefault="00207E38" w:rsidP="00595355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>状态</w:t>
            </w:r>
          </w:p>
        </w:tc>
        <w:tc>
          <w:tcPr>
            <w:tcW w:w="1043" w:type="dxa"/>
          </w:tcPr>
          <w:p w:rsidR="00207E38" w:rsidRPr="00527E8A" w:rsidRDefault="006C2261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422F8D" w:rsidRPr="00527E8A" w:rsidTr="006C2261">
        <w:trPr>
          <w:trHeight w:val="1335"/>
        </w:trPr>
        <w:tc>
          <w:tcPr>
            <w:tcW w:w="1704" w:type="dxa"/>
          </w:tcPr>
          <w:p w:rsidR="00422F8D" w:rsidRPr="00527E8A" w:rsidRDefault="00422F8D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宜宾市第四人民医院</w:t>
            </w:r>
          </w:p>
        </w:tc>
        <w:tc>
          <w:tcPr>
            <w:tcW w:w="956" w:type="dxa"/>
          </w:tcPr>
          <w:p w:rsidR="00422F8D" w:rsidRPr="00527E8A" w:rsidRDefault="00422F8D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4</w:t>
            </w:r>
            <w:bookmarkStart w:id="0" w:name="_GoBack"/>
            <w:bookmarkEnd w:id="0"/>
          </w:p>
        </w:tc>
        <w:tc>
          <w:tcPr>
            <w:tcW w:w="2835" w:type="dxa"/>
          </w:tcPr>
          <w:p w:rsidR="00422F8D" w:rsidRPr="00527E8A" w:rsidRDefault="00422F8D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周华春、覃启贵、阳敏、汪德惠</w:t>
            </w:r>
          </w:p>
        </w:tc>
        <w:tc>
          <w:tcPr>
            <w:tcW w:w="1984" w:type="dxa"/>
          </w:tcPr>
          <w:p w:rsidR="00422F8D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/>
                <w:kern w:val="0"/>
                <w:sz w:val="32"/>
                <w:szCs w:val="32"/>
                <w:lang w:val="zh-CN"/>
              </w:rPr>
              <w:t>未注册账户</w:t>
            </w:r>
          </w:p>
        </w:tc>
        <w:tc>
          <w:tcPr>
            <w:tcW w:w="1043" w:type="dxa"/>
          </w:tcPr>
          <w:p w:rsidR="00422F8D" w:rsidRPr="00527E8A" w:rsidRDefault="00422F8D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22F8D" w:rsidRPr="00527E8A" w:rsidTr="006C2261">
        <w:trPr>
          <w:trHeight w:val="841"/>
        </w:trPr>
        <w:tc>
          <w:tcPr>
            <w:tcW w:w="1704" w:type="dxa"/>
          </w:tcPr>
          <w:p w:rsidR="00422F8D" w:rsidRPr="00527E8A" w:rsidRDefault="00422F8D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27E8A">
              <w:rPr>
                <w:rFonts w:asciiTheme="majorEastAsia" w:eastAsiaTheme="majorEastAsia" w:hAnsiTheme="majorEastAsia" w:cs="宋体"/>
                <w:kern w:val="0"/>
                <w:sz w:val="32"/>
                <w:szCs w:val="32"/>
                <w:lang w:val="zh-CN"/>
              </w:rPr>
              <w:t>宜宾</w:t>
            </w:r>
            <w:r w:rsidRPr="00527E8A"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  <w:lang w:val="zh-CN"/>
              </w:rPr>
              <w:t>华肤皮肤</w:t>
            </w:r>
            <w:proofErr w:type="gramEnd"/>
            <w:r w:rsidRPr="00527E8A">
              <w:rPr>
                <w:rFonts w:asciiTheme="majorEastAsia" w:eastAsiaTheme="majorEastAsia" w:hAnsiTheme="majorEastAsia" w:cs="宋体"/>
                <w:kern w:val="0"/>
                <w:sz w:val="32"/>
                <w:szCs w:val="32"/>
                <w:lang w:val="zh-CN"/>
              </w:rPr>
              <w:t>医院</w:t>
            </w:r>
          </w:p>
        </w:tc>
        <w:tc>
          <w:tcPr>
            <w:tcW w:w="956" w:type="dxa"/>
          </w:tcPr>
          <w:p w:rsidR="00422F8D" w:rsidRPr="00527E8A" w:rsidRDefault="00422F8D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422F8D" w:rsidRPr="00527E8A" w:rsidRDefault="00422F8D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王领文</w:t>
            </w:r>
            <w:proofErr w:type="gramEnd"/>
          </w:p>
        </w:tc>
        <w:tc>
          <w:tcPr>
            <w:tcW w:w="1984" w:type="dxa"/>
          </w:tcPr>
          <w:p w:rsidR="00422F8D" w:rsidRPr="00527E8A" w:rsidRDefault="00422F8D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/>
                <w:kern w:val="0"/>
                <w:sz w:val="32"/>
                <w:szCs w:val="32"/>
                <w:lang w:val="zh-CN"/>
              </w:rPr>
              <w:t>未注册账户</w:t>
            </w:r>
          </w:p>
        </w:tc>
        <w:tc>
          <w:tcPr>
            <w:tcW w:w="1043" w:type="dxa"/>
          </w:tcPr>
          <w:p w:rsidR="00422F8D" w:rsidRPr="00527E8A" w:rsidRDefault="00422F8D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22F8D" w:rsidRPr="00527E8A" w:rsidTr="006C2261">
        <w:trPr>
          <w:trHeight w:val="841"/>
        </w:trPr>
        <w:tc>
          <w:tcPr>
            <w:tcW w:w="1704" w:type="dxa"/>
          </w:tcPr>
          <w:p w:rsidR="00422F8D" w:rsidRPr="00527E8A" w:rsidRDefault="00422F8D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宜宾市工人医院</w:t>
            </w:r>
          </w:p>
        </w:tc>
        <w:tc>
          <w:tcPr>
            <w:tcW w:w="956" w:type="dxa"/>
          </w:tcPr>
          <w:p w:rsidR="00422F8D" w:rsidRPr="00527E8A" w:rsidRDefault="00422F8D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422F8D" w:rsidRPr="00527E8A" w:rsidRDefault="00422F8D" w:rsidP="00595355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胡登莲、肖存右</w:t>
            </w:r>
          </w:p>
          <w:p w:rsidR="00422F8D" w:rsidRPr="00527E8A" w:rsidRDefault="00422F8D" w:rsidP="00595355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27E8A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胡享忠</w:t>
            </w:r>
            <w:proofErr w:type="gramEnd"/>
            <w:r w:rsidRPr="00527E8A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、李正泉罗国奇、</w:t>
            </w: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王睿、刘扬</w:t>
            </w:r>
          </w:p>
        </w:tc>
        <w:tc>
          <w:tcPr>
            <w:tcW w:w="1984" w:type="dxa"/>
          </w:tcPr>
          <w:p w:rsidR="00422F8D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/>
                <w:kern w:val="0"/>
                <w:sz w:val="32"/>
                <w:szCs w:val="32"/>
                <w:lang w:val="zh-CN"/>
              </w:rPr>
              <w:t>未注册账户</w:t>
            </w:r>
          </w:p>
        </w:tc>
        <w:tc>
          <w:tcPr>
            <w:tcW w:w="1043" w:type="dxa"/>
          </w:tcPr>
          <w:p w:rsidR="00422F8D" w:rsidRPr="00527E8A" w:rsidRDefault="00422F8D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22F8D" w:rsidRPr="00527E8A" w:rsidTr="006C2261">
        <w:trPr>
          <w:trHeight w:val="841"/>
        </w:trPr>
        <w:tc>
          <w:tcPr>
            <w:tcW w:w="1704" w:type="dxa"/>
          </w:tcPr>
          <w:p w:rsidR="00422F8D" w:rsidRPr="00527E8A" w:rsidRDefault="00422F8D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宜宾</w:t>
            </w:r>
            <w:proofErr w:type="gramStart"/>
            <w:r w:rsidRPr="00527E8A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玛莉</w:t>
            </w:r>
            <w:proofErr w:type="gramEnd"/>
            <w:r w:rsidRPr="00527E8A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亚医院</w:t>
            </w:r>
          </w:p>
        </w:tc>
        <w:tc>
          <w:tcPr>
            <w:tcW w:w="956" w:type="dxa"/>
          </w:tcPr>
          <w:p w:rsidR="00422F8D" w:rsidRPr="00527E8A" w:rsidRDefault="00422F8D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422F8D" w:rsidRPr="00527E8A" w:rsidRDefault="00422F8D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李庆华</w:t>
            </w:r>
          </w:p>
        </w:tc>
        <w:tc>
          <w:tcPr>
            <w:tcW w:w="1984" w:type="dxa"/>
          </w:tcPr>
          <w:p w:rsidR="00422F8D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/>
                <w:kern w:val="0"/>
                <w:sz w:val="32"/>
                <w:szCs w:val="32"/>
                <w:lang w:val="zh-CN"/>
              </w:rPr>
              <w:t>未注册账户</w:t>
            </w:r>
          </w:p>
        </w:tc>
        <w:tc>
          <w:tcPr>
            <w:tcW w:w="1043" w:type="dxa"/>
          </w:tcPr>
          <w:p w:rsidR="00422F8D" w:rsidRPr="00527E8A" w:rsidRDefault="00422F8D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6173F" w:rsidRPr="00527E8A" w:rsidTr="006C2261">
        <w:trPr>
          <w:trHeight w:val="841"/>
        </w:trPr>
        <w:tc>
          <w:tcPr>
            <w:tcW w:w="1704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宜宾利民医院</w:t>
            </w:r>
          </w:p>
        </w:tc>
        <w:tc>
          <w:tcPr>
            <w:tcW w:w="956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杨春艳、罗鸣、刘明高、</w:t>
            </w:r>
            <w:proofErr w:type="gramStart"/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袁</w:t>
            </w:r>
            <w:proofErr w:type="gramEnd"/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石林、周继华、张雪梅</w:t>
            </w:r>
          </w:p>
        </w:tc>
        <w:tc>
          <w:tcPr>
            <w:tcW w:w="1984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/>
                <w:kern w:val="0"/>
                <w:sz w:val="32"/>
                <w:szCs w:val="32"/>
                <w:lang w:val="zh-CN"/>
              </w:rPr>
              <w:t>未注册账户</w:t>
            </w:r>
          </w:p>
        </w:tc>
        <w:tc>
          <w:tcPr>
            <w:tcW w:w="1043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6173F" w:rsidRPr="00527E8A" w:rsidTr="006C2261">
        <w:trPr>
          <w:trHeight w:val="841"/>
        </w:trPr>
        <w:tc>
          <w:tcPr>
            <w:tcW w:w="1704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五粮液股份有限公司卫生所</w:t>
            </w:r>
          </w:p>
        </w:tc>
        <w:tc>
          <w:tcPr>
            <w:tcW w:w="956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叶超</w:t>
            </w:r>
            <w:proofErr w:type="gramEnd"/>
          </w:p>
        </w:tc>
        <w:tc>
          <w:tcPr>
            <w:tcW w:w="1984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/>
                <w:kern w:val="0"/>
                <w:sz w:val="32"/>
                <w:szCs w:val="32"/>
                <w:lang w:val="zh-CN"/>
              </w:rPr>
              <w:t>未注册账户</w:t>
            </w:r>
          </w:p>
        </w:tc>
        <w:tc>
          <w:tcPr>
            <w:tcW w:w="1043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6173F" w:rsidRPr="00527E8A" w:rsidTr="006C2261">
        <w:trPr>
          <w:trHeight w:val="1408"/>
        </w:trPr>
        <w:tc>
          <w:tcPr>
            <w:tcW w:w="1704" w:type="dxa"/>
            <w:tcBorders>
              <w:bottom w:val="single" w:sz="4" w:space="0" w:color="auto"/>
            </w:tcBorders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宜宾蜀</w:t>
            </w:r>
            <w:proofErr w:type="gramStart"/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南医院</w:t>
            </w:r>
            <w:proofErr w:type="gramEnd"/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何吉高、谢丹、陈静、邵卿、李红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/>
                <w:kern w:val="0"/>
                <w:sz w:val="32"/>
                <w:szCs w:val="32"/>
                <w:lang w:val="zh-CN"/>
              </w:rPr>
              <w:t>未注册账户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6173F" w:rsidRPr="00527E8A" w:rsidTr="006C2261">
        <w:trPr>
          <w:trHeight w:val="1692"/>
        </w:trPr>
        <w:tc>
          <w:tcPr>
            <w:tcW w:w="1704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proofErr w:type="gramStart"/>
            <w:r w:rsidRPr="00527E8A">
              <w:rPr>
                <w:rFonts w:asciiTheme="majorEastAsia" w:eastAsiaTheme="majorEastAsia" w:hAnsiTheme="majorEastAsia" w:cs="宋体" w:hint="eastAsia"/>
                <w:color w:val="000000"/>
                <w:sz w:val="32"/>
                <w:szCs w:val="32"/>
              </w:rPr>
              <w:t>宜宾华仁医院</w:t>
            </w:r>
            <w:proofErr w:type="gramEnd"/>
          </w:p>
        </w:tc>
        <w:tc>
          <w:tcPr>
            <w:tcW w:w="956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sz w:val="32"/>
                <w:szCs w:val="32"/>
              </w:rPr>
              <w:t>王娅利</w:t>
            </w:r>
          </w:p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sz w:val="32"/>
                <w:szCs w:val="32"/>
              </w:rPr>
              <w:t>吴仕琳</w:t>
            </w:r>
          </w:p>
        </w:tc>
        <w:tc>
          <w:tcPr>
            <w:tcW w:w="1984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/>
                <w:kern w:val="0"/>
                <w:sz w:val="32"/>
                <w:szCs w:val="32"/>
                <w:lang w:val="zh-CN"/>
              </w:rPr>
              <w:t>未注册账户</w:t>
            </w:r>
          </w:p>
        </w:tc>
        <w:tc>
          <w:tcPr>
            <w:tcW w:w="1043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</w:p>
        </w:tc>
      </w:tr>
      <w:tr w:rsidR="00B6173F" w:rsidRPr="00527E8A" w:rsidTr="006C2261">
        <w:trPr>
          <w:trHeight w:val="841"/>
        </w:trPr>
        <w:tc>
          <w:tcPr>
            <w:tcW w:w="1704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宜宾正健医院</w:t>
            </w:r>
          </w:p>
        </w:tc>
        <w:tc>
          <w:tcPr>
            <w:tcW w:w="956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32"/>
                <w:szCs w:val="32"/>
              </w:rPr>
              <w:t>刘家富</w:t>
            </w:r>
          </w:p>
        </w:tc>
        <w:tc>
          <w:tcPr>
            <w:tcW w:w="1984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/>
                <w:kern w:val="0"/>
                <w:sz w:val="32"/>
                <w:szCs w:val="32"/>
                <w:lang w:val="zh-CN"/>
              </w:rPr>
              <w:t>未注册账户</w:t>
            </w:r>
          </w:p>
        </w:tc>
        <w:tc>
          <w:tcPr>
            <w:tcW w:w="1043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</w:p>
        </w:tc>
      </w:tr>
      <w:tr w:rsidR="00B6173F" w:rsidRPr="00527E8A" w:rsidTr="006C2261">
        <w:trPr>
          <w:trHeight w:val="1686"/>
        </w:trPr>
        <w:tc>
          <w:tcPr>
            <w:tcW w:w="1704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Times New Roman" w:hint="eastAsia"/>
                <w:color w:val="000000"/>
                <w:sz w:val="32"/>
                <w:szCs w:val="32"/>
              </w:rPr>
              <w:lastRenderedPageBreak/>
              <w:t>宜宾奥斯迪康</w:t>
            </w:r>
            <w:proofErr w:type="gramStart"/>
            <w:r w:rsidRPr="00527E8A">
              <w:rPr>
                <w:rFonts w:asciiTheme="majorEastAsia" w:eastAsiaTheme="majorEastAsia" w:hAnsiTheme="majorEastAsia" w:cs="Times New Roman" w:hint="eastAsia"/>
                <w:color w:val="000000"/>
                <w:sz w:val="32"/>
                <w:szCs w:val="32"/>
              </w:rPr>
              <w:t>骨医院</w:t>
            </w:r>
            <w:proofErr w:type="gramEnd"/>
          </w:p>
        </w:tc>
        <w:tc>
          <w:tcPr>
            <w:tcW w:w="956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韦波</w:t>
            </w:r>
            <w:r w:rsidRPr="00527E8A">
              <w:rPr>
                <w:rFonts w:asciiTheme="majorEastAsia" w:eastAsiaTheme="majorEastAsia" w:hAnsiTheme="majorEastAsia" w:cs="宋体" w:hint="eastAsia"/>
                <w:color w:val="000000"/>
                <w:sz w:val="32"/>
                <w:szCs w:val="32"/>
              </w:rPr>
              <w:t>、</w:t>
            </w:r>
            <w:r w:rsidRPr="00527E8A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邓云红</w:t>
            </w:r>
          </w:p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田树荣</w:t>
            </w:r>
            <w:r w:rsidRPr="00527E8A">
              <w:rPr>
                <w:rFonts w:asciiTheme="majorEastAsia" w:eastAsiaTheme="majorEastAsia" w:hAnsiTheme="majorEastAsia" w:cs="宋体" w:hint="eastAsia"/>
                <w:color w:val="000000"/>
                <w:sz w:val="32"/>
                <w:szCs w:val="32"/>
              </w:rPr>
              <w:t>、</w:t>
            </w:r>
            <w:r w:rsidRPr="00527E8A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张武红</w:t>
            </w:r>
          </w:p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32"/>
                <w:szCs w:val="32"/>
              </w:rPr>
            </w:pPr>
            <w:proofErr w:type="gramStart"/>
            <w:r w:rsidRPr="00527E8A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甘永湘</w:t>
            </w:r>
            <w:proofErr w:type="gramEnd"/>
            <w:r w:rsidRPr="00527E8A">
              <w:rPr>
                <w:rFonts w:asciiTheme="majorEastAsia" w:eastAsiaTheme="majorEastAsia" w:hAnsiTheme="majorEastAsia" w:cs="宋体" w:hint="eastAsia"/>
                <w:color w:val="000000"/>
                <w:sz w:val="32"/>
                <w:szCs w:val="32"/>
              </w:rPr>
              <w:t>、</w:t>
            </w:r>
            <w:r w:rsidRPr="00527E8A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裴子恒</w:t>
            </w:r>
          </w:p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邓丽芬</w:t>
            </w:r>
          </w:p>
        </w:tc>
        <w:tc>
          <w:tcPr>
            <w:tcW w:w="1984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/>
                <w:kern w:val="0"/>
                <w:sz w:val="32"/>
                <w:szCs w:val="32"/>
                <w:lang w:val="zh-CN"/>
              </w:rPr>
              <w:t>未注册账户</w:t>
            </w:r>
          </w:p>
        </w:tc>
        <w:tc>
          <w:tcPr>
            <w:tcW w:w="1043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</w:p>
        </w:tc>
      </w:tr>
      <w:tr w:rsidR="00B6173F" w:rsidRPr="00527E8A" w:rsidTr="006C2261">
        <w:trPr>
          <w:trHeight w:val="1686"/>
        </w:trPr>
        <w:tc>
          <w:tcPr>
            <w:tcW w:w="1704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Times New Roman" w:hint="eastAsia"/>
                <w:color w:val="000000"/>
                <w:sz w:val="32"/>
                <w:szCs w:val="32"/>
              </w:rPr>
              <w:t>宜宾西南泌尿外科医院</w:t>
            </w:r>
          </w:p>
        </w:tc>
        <w:tc>
          <w:tcPr>
            <w:tcW w:w="956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Times New Roman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Times New Roman" w:hint="eastAsia"/>
                <w:color w:val="000000"/>
                <w:sz w:val="32"/>
                <w:szCs w:val="32"/>
              </w:rPr>
              <w:t>康  伟、李  雄</w:t>
            </w:r>
          </w:p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32"/>
                <w:szCs w:val="32"/>
              </w:rPr>
            </w:pPr>
            <w:proofErr w:type="gramStart"/>
            <w:r w:rsidRPr="00527E8A">
              <w:rPr>
                <w:rFonts w:asciiTheme="majorEastAsia" w:eastAsiaTheme="majorEastAsia" w:hAnsiTheme="majorEastAsia" w:cs="Times New Roman" w:hint="eastAsia"/>
                <w:color w:val="000000"/>
                <w:sz w:val="32"/>
                <w:szCs w:val="32"/>
              </w:rPr>
              <w:t>吕</w:t>
            </w:r>
            <w:proofErr w:type="gramEnd"/>
            <w:r w:rsidRPr="00527E8A">
              <w:rPr>
                <w:rFonts w:asciiTheme="majorEastAsia" w:eastAsiaTheme="majorEastAsia" w:hAnsiTheme="majorEastAsia" w:cs="Times New Roman" w:hint="eastAsia"/>
                <w:color w:val="000000"/>
                <w:sz w:val="32"/>
                <w:szCs w:val="32"/>
              </w:rPr>
              <w:t xml:space="preserve">  波、陈万寿</w:t>
            </w:r>
          </w:p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Times New Roman" w:hint="eastAsia"/>
                <w:color w:val="000000"/>
                <w:sz w:val="32"/>
                <w:szCs w:val="32"/>
              </w:rPr>
              <w:t>刘明科、郭其超</w:t>
            </w:r>
          </w:p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32"/>
                <w:szCs w:val="32"/>
              </w:rPr>
            </w:pPr>
            <w:proofErr w:type="gramStart"/>
            <w:r w:rsidRPr="00527E8A">
              <w:rPr>
                <w:rFonts w:asciiTheme="majorEastAsia" w:eastAsiaTheme="majorEastAsia" w:hAnsiTheme="majorEastAsia" w:cs="Times New Roman" w:hint="eastAsia"/>
                <w:color w:val="000000"/>
                <w:sz w:val="32"/>
                <w:szCs w:val="32"/>
              </w:rPr>
              <w:t>倪</w:t>
            </w:r>
            <w:proofErr w:type="gramEnd"/>
            <w:r w:rsidRPr="00527E8A">
              <w:rPr>
                <w:rFonts w:asciiTheme="majorEastAsia" w:eastAsiaTheme="majorEastAsia" w:hAnsiTheme="majorEastAsia" w:cs="Times New Roman" w:hint="eastAsia"/>
                <w:color w:val="000000"/>
                <w:sz w:val="32"/>
                <w:szCs w:val="32"/>
              </w:rPr>
              <w:t xml:space="preserve">  利、王志如</w:t>
            </w:r>
          </w:p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32"/>
                <w:szCs w:val="32"/>
              </w:rPr>
            </w:pPr>
            <w:proofErr w:type="gramStart"/>
            <w:r w:rsidRPr="00527E8A">
              <w:rPr>
                <w:rFonts w:asciiTheme="majorEastAsia" w:eastAsiaTheme="majorEastAsia" w:hAnsiTheme="majorEastAsia" w:cs="Times New Roman" w:hint="eastAsia"/>
                <w:color w:val="000000"/>
                <w:sz w:val="32"/>
                <w:szCs w:val="32"/>
              </w:rPr>
              <w:t>胥</w:t>
            </w:r>
            <w:proofErr w:type="gramEnd"/>
            <w:r w:rsidRPr="00527E8A">
              <w:rPr>
                <w:rFonts w:asciiTheme="majorEastAsia" w:eastAsiaTheme="majorEastAsia" w:hAnsiTheme="majorEastAsia" w:cs="Times New Roman" w:hint="eastAsia"/>
                <w:color w:val="000000"/>
                <w:sz w:val="32"/>
                <w:szCs w:val="32"/>
              </w:rPr>
              <w:t>金道</w:t>
            </w:r>
          </w:p>
        </w:tc>
        <w:tc>
          <w:tcPr>
            <w:tcW w:w="1984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/>
                <w:kern w:val="0"/>
                <w:sz w:val="32"/>
                <w:szCs w:val="32"/>
                <w:lang w:val="zh-CN"/>
              </w:rPr>
              <w:t>未注册账户</w:t>
            </w:r>
          </w:p>
        </w:tc>
        <w:tc>
          <w:tcPr>
            <w:tcW w:w="1043" w:type="dxa"/>
          </w:tcPr>
          <w:p w:rsidR="00B6173F" w:rsidRPr="00527E8A" w:rsidRDefault="00B6173F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32"/>
                <w:szCs w:val="32"/>
              </w:rPr>
            </w:pPr>
          </w:p>
        </w:tc>
      </w:tr>
      <w:tr w:rsidR="00E430E9" w:rsidRPr="00527E8A" w:rsidTr="006C2261">
        <w:trPr>
          <w:trHeight w:val="1686"/>
        </w:trPr>
        <w:tc>
          <w:tcPr>
            <w:tcW w:w="1704" w:type="dxa"/>
          </w:tcPr>
          <w:p w:rsidR="00E430E9" w:rsidRPr="00527E8A" w:rsidRDefault="00E430E9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宜宾和美妇产医院</w:t>
            </w:r>
          </w:p>
        </w:tc>
        <w:tc>
          <w:tcPr>
            <w:tcW w:w="956" w:type="dxa"/>
          </w:tcPr>
          <w:p w:rsidR="00E430E9" w:rsidRPr="00527E8A" w:rsidRDefault="00527E8A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E430E9" w:rsidRPr="00527E8A" w:rsidRDefault="00E430E9" w:rsidP="00595355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龙定昆</w:t>
            </w:r>
            <w:proofErr w:type="gramEnd"/>
          </w:p>
        </w:tc>
        <w:tc>
          <w:tcPr>
            <w:tcW w:w="1984" w:type="dxa"/>
          </w:tcPr>
          <w:p w:rsidR="00E430E9" w:rsidRPr="00527E8A" w:rsidRDefault="00E430E9" w:rsidP="00527E8A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未激活</w:t>
            </w:r>
          </w:p>
        </w:tc>
        <w:tc>
          <w:tcPr>
            <w:tcW w:w="1043" w:type="dxa"/>
          </w:tcPr>
          <w:p w:rsidR="00E430E9" w:rsidRPr="00527E8A" w:rsidRDefault="00E430E9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32"/>
                <w:szCs w:val="32"/>
              </w:rPr>
            </w:pPr>
          </w:p>
        </w:tc>
      </w:tr>
      <w:tr w:rsidR="005F24E5" w:rsidRPr="00527E8A" w:rsidTr="006C2261">
        <w:trPr>
          <w:trHeight w:val="1213"/>
        </w:trPr>
        <w:tc>
          <w:tcPr>
            <w:tcW w:w="1704" w:type="dxa"/>
          </w:tcPr>
          <w:p w:rsidR="005F24E5" w:rsidRPr="00527E8A" w:rsidRDefault="005F24E5" w:rsidP="00595355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宜宾口腔医院</w:t>
            </w:r>
          </w:p>
        </w:tc>
        <w:tc>
          <w:tcPr>
            <w:tcW w:w="956" w:type="dxa"/>
          </w:tcPr>
          <w:p w:rsidR="005F24E5" w:rsidRPr="00527E8A" w:rsidRDefault="005F24E5" w:rsidP="00595355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5F24E5" w:rsidRPr="00527E8A" w:rsidRDefault="005F24E5" w:rsidP="00595355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周小平</w:t>
            </w:r>
          </w:p>
        </w:tc>
        <w:tc>
          <w:tcPr>
            <w:tcW w:w="1984" w:type="dxa"/>
          </w:tcPr>
          <w:p w:rsidR="005F24E5" w:rsidRPr="00527E8A" w:rsidRDefault="005F24E5" w:rsidP="00595355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未注册</w:t>
            </w:r>
            <w:r w:rsidR="00527E8A"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账户</w:t>
            </w:r>
          </w:p>
        </w:tc>
        <w:tc>
          <w:tcPr>
            <w:tcW w:w="1043" w:type="dxa"/>
          </w:tcPr>
          <w:p w:rsidR="005F24E5" w:rsidRPr="00527E8A" w:rsidRDefault="005F24E5" w:rsidP="00595355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95355" w:rsidRPr="00527E8A" w:rsidTr="006C2261">
        <w:trPr>
          <w:trHeight w:val="1686"/>
        </w:trPr>
        <w:tc>
          <w:tcPr>
            <w:tcW w:w="1704" w:type="dxa"/>
          </w:tcPr>
          <w:p w:rsidR="00595355" w:rsidRPr="00527E8A" w:rsidRDefault="00595355" w:rsidP="00595355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 xml:space="preserve">宜宾市妇幼保健计划生育服  </w:t>
            </w:r>
            <w:proofErr w:type="gramStart"/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务</w:t>
            </w:r>
            <w:proofErr w:type="gramEnd"/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中心</w:t>
            </w:r>
          </w:p>
        </w:tc>
        <w:tc>
          <w:tcPr>
            <w:tcW w:w="956" w:type="dxa"/>
          </w:tcPr>
          <w:p w:rsidR="00595355" w:rsidRPr="00527E8A" w:rsidRDefault="00595355" w:rsidP="00595355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595355" w:rsidRPr="00527E8A" w:rsidRDefault="00595355" w:rsidP="00595355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卓开华、陈隆英、李大刚、陈小荷</w:t>
            </w:r>
          </w:p>
        </w:tc>
        <w:tc>
          <w:tcPr>
            <w:tcW w:w="1984" w:type="dxa"/>
          </w:tcPr>
          <w:p w:rsidR="00595355" w:rsidRPr="00527E8A" w:rsidRDefault="00595355" w:rsidP="00595355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未注册账户</w:t>
            </w:r>
          </w:p>
        </w:tc>
        <w:tc>
          <w:tcPr>
            <w:tcW w:w="1043" w:type="dxa"/>
          </w:tcPr>
          <w:p w:rsidR="00595355" w:rsidRPr="00527E8A" w:rsidRDefault="00595355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32"/>
                <w:szCs w:val="32"/>
              </w:rPr>
            </w:pPr>
          </w:p>
        </w:tc>
      </w:tr>
      <w:tr w:rsidR="00595355" w:rsidRPr="00527E8A" w:rsidTr="006C2261">
        <w:trPr>
          <w:trHeight w:val="1686"/>
        </w:trPr>
        <w:tc>
          <w:tcPr>
            <w:tcW w:w="1704" w:type="dxa"/>
          </w:tcPr>
          <w:p w:rsidR="00595355" w:rsidRPr="00527E8A" w:rsidRDefault="00595355" w:rsidP="00595355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Times New Roman" w:hint="eastAsia"/>
                <w:sz w:val="32"/>
                <w:szCs w:val="32"/>
              </w:rPr>
              <w:t>宜宾市疾病预防控制中心</w:t>
            </w:r>
          </w:p>
        </w:tc>
        <w:tc>
          <w:tcPr>
            <w:tcW w:w="956" w:type="dxa"/>
          </w:tcPr>
          <w:p w:rsidR="00595355" w:rsidRPr="00527E8A" w:rsidRDefault="00595355" w:rsidP="00595355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835" w:type="dxa"/>
          </w:tcPr>
          <w:p w:rsidR="00595355" w:rsidRPr="00527E8A" w:rsidRDefault="00595355" w:rsidP="00595355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莫军、李德林、许跃新、王华、吴俊达、范华芳、李广宇、李春雷、陈青、侯明书、邓敏、孔舒卫、蒋洪云、曾敬</w:t>
            </w:r>
          </w:p>
        </w:tc>
        <w:tc>
          <w:tcPr>
            <w:tcW w:w="1984" w:type="dxa"/>
          </w:tcPr>
          <w:p w:rsidR="00595355" w:rsidRPr="00527E8A" w:rsidRDefault="00527E8A" w:rsidP="00595355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未注册</w:t>
            </w:r>
            <w:r w:rsidRPr="00527E8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账户</w:t>
            </w:r>
          </w:p>
        </w:tc>
        <w:tc>
          <w:tcPr>
            <w:tcW w:w="1043" w:type="dxa"/>
          </w:tcPr>
          <w:p w:rsidR="00595355" w:rsidRPr="00527E8A" w:rsidRDefault="00595355" w:rsidP="00595355">
            <w:pPr>
              <w:spacing w:line="3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32"/>
                <w:szCs w:val="32"/>
              </w:rPr>
            </w:pPr>
          </w:p>
        </w:tc>
      </w:tr>
    </w:tbl>
    <w:p w:rsidR="00577090" w:rsidRPr="00527E8A" w:rsidRDefault="007B03B6" w:rsidP="00595355">
      <w:pPr>
        <w:spacing w:line="38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sectPr w:rsidR="00577090" w:rsidRPr="00527E8A" w:rsidSect="00DC6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B6" w:rsidRDefault="007B03B6" w:rsidP="003B60FB">
      <w:r>
        <w:separator/>
      </w:r>
    </w:p>
  </w:endnote>
  <w:endnote w:type="continuationSeparator" w:id="0">
    <w:p w:rsidR="007B03B6" w:rsidRDefault="007B03B6" w:rsidP="003B6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B6" w:rsidRDefault="007B03B6" w:rsidP="003B60FB">
      <w:r>
        <w:separator/>
      </w:r>
    </w:p>
  </w:footnote>
  <w:footnote w:type="continuationSeparator" w:id="0">
    <w:p w:rsidR="007B03B6" w:rsidRDefault="007B03B6" w:rsidP="003B6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E38"/>
    <w:rsid w:val="001434C3"/>
    <w:rsid w:val="001F6216"/>
    <w:rsid w:val="00207E38"/>
    <w:rsid w:val="0026085E"/>
    <w:rsid w:val="002B0F56"/>
    <w:rsid w:val="002C3F3F"/>
    <w:rsid w:val="002F16E3"/>
    <w:rsid w:val="003209CD"/>
    <w:rsid w:val="00330250"/>
    <w:rsid w:val="003B60FB"/>
    <w:rsid w:val="00422F8D"/>
    <w:rsid w:val="004322DB"/>
    <w:rsid w:val="00470C61"/>
    <w:rsid w:val="004A6E60"/>
    <w:rsid w:val="004E69AF"/>
    <w:rsid w:val="004F4327"/>
    <w:rsid w:val="00527E8A"/>
    <w:rsid w:val="00595355"/>
    <w:rsid w:val="005D4F2C"/>
    <w:rsid w:val="005F24E5"/>
    <w:rsid w:val="00607288"/>
    <w:rsid w:val="00644674"/>
    <w:rsid w:val="006C2261"/>
    <w:rsid w:val="006E49A9"/>
    <w:rsid w:val="0070034F"/>
    <w:rsid w:val="00707823"/>
    <w:rsid w:val="00752112"/>
    <w:rsid w:val="00783109"/>
    <w:rsid w:val="00787643"/>
    <w:rsid w:val="00796EAD"/>
    <w:rsid w:val="007B03B6"/>
    <w:rsid w:val="007E5DBE"/>
    <w:rsid w:val="0080177B"/>
    <w:rsid w:val="008303CB"/>
    <w:rsid w:val="00836D80"/>
    <w:rsid w:val="008C3CEF"/>
    <w:rsid w:val="009D7D74"/>
    <w:rsid w:val="00A414DC"/>
    <w:rsid w:val="00A5345A"/>
    <w:rsid w:val="00A72392"/>
    <w:rsid w:val="00B2360F"/>
    <w:rsid w:val="00B6173F"/>
    <w:rsid w:val="00B86FCC"/>
    <w:rsid w:val="00BC0EC2"/>
    <w:rsid w:val="00BE48B2"/>
    <w:rsid w:val="00C2502B"/>
    <w:rsid w:val="00C96D79"/>
    <w:rsid w:val="00D82E1C"/>
    <w:rsid w:val="00DC6A9E"/>
    <w:rsid w:val="00DF5401"/>
    <w:rsid w:val="00E03981"/>
    <w:rsid w:val="00E430E9"/>
    <w:rsid w:val="00E50531"/>
    <w:rsid w:val="00E60001"/>
    <w:rsid w:val="00E914AD"/>
    <w:rsid w:val="00EB3191"/>
    <w:rsid w:val="00EC2FD8"/>
    <w:rsid w:val="00F73FBA"/>
    <w:rsid w:val="00F81D36"/>
    <w:rsid w:val="00F96387"/>
    <w:rsid w:val="00FC23BF"/>
    <w:rsid w:val="00FC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3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E38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B6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60FB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6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60FB"/>
    <w:rPr>
      <w:rFonts w:ascii="Calibri" w:eastAsia="宋体" w:hAnsi="Calibri" w:cs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73F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3FBA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91</Words>
  <Characters>520</Characters>
  <Application>Microsoft Office Word</Application>
  <DocSecurity>0</DocSecurity>
  <Lines>4</Lines>
  <Paragraphs>1</Paragraphs>
  <ScaleCrop>false</ScaleCrop>
  <Company>微软中国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顾兴龙</dc:creator>
  <cp:lastModifiedBy>顾兴龙</cp:lastModifiedBy>
  <cp:revision>25</cp:revision>
  <cp:lastPrinted>2018-03-28T07:19:00Z</cp:lastPrinted>
  <dcterms:created xsi:type="dcterms:W3CDTF">2018-03-23T06:25:00Z</dcterms:created>
  <dcterms:modified xsi:type="dcterms:W3CDTF">2018-03-28T13:17:00Z</dcterms:modified>
</cp:coreProperties>
</file>