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C9" w:rsidRPr="00326AC9" w:rsidRDefault="00326AC9" w:rsidP="00326AC9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666666"/>
          <w:kern w:val="0"/>
          <w:sz w:val="30"/>
          <w:szCs w:val="30"/>
        </w:rPr>
      </w:pPr>
      <w:r w:rsidRPr="00326AC9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</w:t>
      </w:r>
      <w:r w:rsidRPr="00326AC9">
        <w:rPr>
          <w:rFonts w:ascii="方正小标宋简体" w:eastAsia="方正小标宋简体" w:hAnsi="宋体" w:cs="宋体" w:hint="eastAsia"/>
          <w:color w:val="666666"/>
          <w:kern w:val="0"/>
          <w:sz w:val="36"/>
          <w:szCs w:val="36"/>
        </w:rPr>
        <w:t>彭阳县</w:t>
      </w:r>
      <w:r w:rsidRPr="00326AC9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2018</w:t>
      </w:r>
      <w:r w:rsidRPr="00326AC9">
        <w:rPr>
          <w:rFonts w:ascii="方正小标宋简体" w:eastAsia="方正小标宋简体" w:hAnsi="宋体" w:cs="宋体" w:hint="eastAsia"/>
          <w:color w:val="666666"/>
          <w:kern w:val="0"/>
          <w:sz w:val="36"/>
          <w:szCs w:val="36"/>
        </w:rPr>
        <w:t>年全科医生特设岗位招聘报名表</w:t>
      </w:r>
    </w:p>
    <w:tbl>
      <w:tblPr>
        <w:tblpPr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57"/>
        <w:gridCol w:w="583"/>
        <w:gridCol w:w="6"/>
        <w:gridCol w:w="613"/>
        <w:gridCol w:w="755"/>
        <w:gridCol w:w="916"/>
        <w:gridCol w:w="29"/>
        <w:gridCol w:w="384"/>
        <w:gridCol w:w="630"/>
        <w:gridCol w:w="27"/>
        <w:gridCol w:w="170"/>
        <w:gridCol w:w="1652"/>
        <w:gridCol w:w="1688"/>
      </w:tblGrid>
      <w:tr w:rsidR="00326AC9" w:rsidRPr="00326AC9" w:rsidTr="00326AC9">
        <w:trPr>
          <w:trHeight w:val="555"/>
        </w:trPr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9" w:right="9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9" w:right="9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11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近期白底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11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免冠彩照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left="11" w:right="11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（一寸）</w:t>
            </w:r>
          </w:p>
        </w:tc>
      </w:tr>
      <w:tr w:rsidR="00326AC9" w:rsidRPr="00326AC9" w:rsidTr="00326AC9">
        <w:trPr>
          <w:trHeight w:val="579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26AC9" w:rsidRPr="00326AC9" w:rsidTr="00326AC9">
        <w:trPr>
          <w:trHeight w:val="657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26AC9" w:rsidRPr="00326AC9" w:rsidTr="00326AC9">
        <w:trPr>
          <w:trHeight w:val="661"/>
        </w:trPr>
        <w:tc>
          <w:tcPr>
            <w:tcW w:w="22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26AC9" w:rsidRPr="00326AC9" w:rsidTr="00326AC9">
        <w:trPr>
          <w:trHeight w:val="657"/>
        </w:trPr>
        <w:tc>
          <w:tcPr>
            <w:tcW w:w="1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医师资格证书编号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 w:firstLine="640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6AC9" w:rsidRPr="00326AC9" w:rsidTr="00326AC9">
        <w:trPr>
          <w:trHeight w:val="695"/>
        </w:trPr>
        <w:tc>
          <w:tcPr>
            <w:tcW w:w="1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医师资格证取得时间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right="2"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执业范围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6AC9" w:rsidRPr="00326AC9" w:rsidTr="00326AC9">
        <w:trPr>
          <w:trHeight w:val="722"/>
        </w:trPr>
        <w:tc>
          <w:tcPr>
            <w:tcW w:w="1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医师执业证书取得时间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360" w:lineRule="atLeast"/>
              <w:ind w:firstLine="1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执业地点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6AC9" w:rsidRPr="00326AC9" w:rsidTr="00326AC9">
        <w:trPr>
          <w:trHeight w:val="1802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培</w:t>
            </w:r>
          </w:p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训</w:t>
            </w:r>
          </w:p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</w:t>
            </w:r>
          </w:p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6AC9" w:rsidRPr="00326AC9" w:rsidTr="00326AC9">
        <w:trPr>
          <w:trHeight w:val="310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个</w:t>
            </w:r>
          </w:p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2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6AC9" w:rsidRPr="00326AC9" w:rsidTr="00326AC9">
        <w:trPr>
          <w:trHeight w:val="818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奖惩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left="2" w:right="2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2"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6AC9" w:rsidRPr="00326AC9" w:rsidTr="00326AC9">
        <w:trPr>
          <w:trHeight w:val="2253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县卫计局审核意见</w:t>
            </w:r>
          </w:p>
        </w:tc>
        <w:tc>
          <w:tcPr>
            <w:tcW w:w="36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firstLine="8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26AC9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26AC9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县人社局审核意见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AC9" w:rsidRPr="00326AC9" w:rsidRDefault="00326AC9" w:rsidP="00326AC9">
            <w:pPr>
              <w:widowControl/>
              <w:spacing w:line="400" w:lineRule="atLeast"/>
              <w:ind w:right="2"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2"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2" w:firstLine="64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326AC9" w:rsidRPr="00326AC9" w:rsidRDefault="00326AC9" w:rsidP="00326AC9">
            <w:pPr>
              <w:widowControl/>
              <w:spacing w:line="400" w:lineRule="atLeast"/>
              <w:ind w:right="422" w:firstLine="640"/>
              <w:jc w:val="righ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26AC9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26AC9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326AC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26AC9" w:rsidRPr="00326AC9" w:rsidRDefault="00326AC9" w:rsidP="00326AC9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666666"/>
          <w:kern w:val="0"/>
          <w:sz w:val="30"/>
          <w:szCs w:val="30"/>
        </w:rPr>
      </w:pPr>
      <w:r w:rsidRPr="00326AC9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 xml:space="preserve">　　  </w:t>
      </w:r>
    </w:p>
    <w:p w:rsidR="00326AC9" w:rsidRPr="00326AC9" w:rsidRDefault="00326AC9" w:rsidP="00326AC9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26AC9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扫一扫在手机打开当前页</w:t>
      </w:r>
    </w:p>
    <w:p w:rsidR="00326AC9" w:rsidRDefault="00326AC9">
      <w:bookmarkStart w:id="0" w:name="_GoBack"/>
      <w:bookmarkEnd w:id="0"/>
    </w:p>
    <w:sectPr w:rsidR="0032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C9"/>
    <w:rsid w:val="003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2019E-AB0F-460E-93B1-9D972DF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2018-04-13T08:52:00Z</dcterms:created>
  <dcterms:modified xsi:type="dcterms:W3CDTF">2018-04-13T08:52:00Z</dcterms:modified>
</cp:coreProperties>
</file>