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8F" w:rsidRDefault="0037338F" w:rsidP="0037338F">
      <w:pPr>
        <w:widowControl/>
        <w:spacing w:line="520" w:lineRule="exact"/>
        <w:rPr>
          <w:rFonts w:ascii="仿宋" w:eastAsia="仿宋" w:hAnsi="仿宋" w:cs="仿宋"/>
          <w:color w:val="333333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/>
        </w:rPr>
        <w:t>附件1：</w:t>
      </w:r>
    </w:p>
    <w:p w:rsidR="0037338F" w:rsidRDefault="0037338F" w:rsidP="0037338F">
      <w:pPr>
        <w:widowControl/>
        <w:spacing w:line="520" w:lineRule="exact"/>
        <w:ind w:firstLine="640"/>
        <w:rPr>
          <w:rFonts w:ascii="仿宋" w:eastAsia="仿宋" w:hAnsi="仿宋" w:cs="仿宋"/>
          <w:color w:val="333333"/>
          <w:kern w:val="0"/>
          <w:sz w:val="32"/>
          <w:szCs w:val="32"/>
          <w:lang/>
        </w:rPr>
      </w:pPr>
    </w:p>
    <w:p w:rsidR="0037338F" w:rsidRDefault="0037338F" w:rsidP="0037338F">
      <w:pPr>
        <w:widowControl/>
        <w:spacing w:line="520" w:lineRule="exact"/>
        <w:ind w:firstLine="640"/>
        <w:rPr>
          <w:rFonts w:ascii="仿宋" w:eastAsia="仿宋" w:hAnsi="仿宋" w:cs="仿宋"/>
          <w:color w:val="333333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/>
        </w:rPr>
        <w:t>2017年度执业药师审核通过办证人员名单</w:t>
      </w:r>
    </w:p>
    <w:tbl>
      <w:tblPr>
        <w:tblW w:w="8195" w:type="dxa"/>
        <w:tblInd w:w="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5"/>
        <w:gridCol w:w="1050"/>
        <w:gridCol w:w="731"/>
        <w:gridCol w:w="4069"/>
      </w:tblGrid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338F" w:rsidRDefault="0037338F" w:rsidP="007E58A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档案号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338F" w:rsidRDefault="0037338F" w:rsidP="007E58A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338F" w:rsidRDefault="0037338F" w:rsidP="007E58A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338F" w:rsidRDefault="0037338F" w:rsidP="007E58A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单位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0260000002605410798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李英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河南圣光集团开封康德医药有限公司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0260000002606410327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王彦坤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通许县人民医院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0260000002608410208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王凤枝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兰考县妇幼保健院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0260000002611410477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张萍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95129</w:t>
            </w:r>
            <w:r>
              <w:rPr>
                <w:rFonts w:ascii="Arial" w:hAnsi="Arial"/>
                <w:color w:val="000000"/>
                <w:sz w:val="20"/>
              </w:rPr>
              <w:t>部队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0260000002611412172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董小雨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开封新区圣玛医院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0260000002612322762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彭立攀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杞县永康药店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0260000002612410691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文付军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河南省尉氏县庄头卫生院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0260000002612410762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岳怡涵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开封市金明区人民医院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0262013310104000747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黄栓营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河南泰丰生物科技有限公司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0262013411803010815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霍华涛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张仲景大药房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0262013411805001623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崔丹霞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兰考县中心医院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0262013411805001659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刘彦婷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开封市百氏康医药连锁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0262013411806000899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穆红杰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通许县保济医药零售店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0262013411806001494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薛静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河南应用技术职业学院（原河南省医药学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0262013411807001405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胡颖颖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杞县人民医院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0262013411807001511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吴鑫磊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开封市中心医院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0262013411809001482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刘云枝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开封市鼓楼区张伟诊所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0262014411802006207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焦逍云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河南省开封市龙亭区协和医院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0262014411802006678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孔丽娜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兰考秦氏医院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0262014411803006205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王晓红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河南省开封市龙亭区协和医院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0262014411803006680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姜会敏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开封市祥符区袁坊卫生院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0262014411805006193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田兰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开封市豫康医药连锁有限公司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0262014411806005110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李月洁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开封市祥符区曲兴三生大药房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0262014411807006547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冯永娟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百氏康医药连锁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0262014411807006958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刘俊丽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开封市传染病医院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0262014411809035087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石亚杰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开封市本草堂医药有限公司尉氏县北街店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0262014411810006542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霍领先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杞县竹林乡卫生院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0262014411810006965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于大伟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通许县练城乡卫生院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0262014411810007036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王培卿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河南大学淮河医院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0262014411811006267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徐利娜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杞县阳堌镇卫生院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0262014411811036979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李艳君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开封市南郊乡卫生院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0262014411812034759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任洁洁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河南大学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0262014411813006978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卜汇芳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门楼任卫生院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0262014411814006321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刘会霞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开封康诺药业有限公司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>0262014411816006012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禹杰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开封市医药大厦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0262014411817000879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段小彦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河南应用技术职业学院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0262014411818006468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吴卫华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尉氏县南曹卫生院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0262014411818007119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赵吉祥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开封市祥符区八里湾卫生院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0262014411819006832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尹玉玲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开封市祥符区西姜寨乡卫生院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0262014411819007160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王晶晶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开封市祥符区家家康大药房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0262014411819007250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卜连针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尉氏县中医院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0262014411820006827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李利民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尉氏县成人中等专业学校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0262014411823006099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宫云鹏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河南省开封市尉氏县大营卫生院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0262015140129002861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刘恩泉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开封福瑞德医药零售有限公司城市印象分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0262015140401000028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孙肖蒙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常州好邻居大药房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0262015411802006844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耿艳涛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开封市顺河回族区宋门社区卫生服务中心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0262015411804048205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王榕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国药控股开封有限公司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0262015411807006779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袁文超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开封越人大药房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0262015411807006821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韩冰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开封医药采购供应站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0262015411808007104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冯玉霞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兰考县人民医院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0262015411808007248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李彦青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开封市鼓楼医院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0262015411809006952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王静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开封市妇幼保健院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0262015411812007415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周秋霞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河南大学药学院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0262015411812007560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王岩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通许县中心医院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0262015411813014099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岳立伞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河南省兰考县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0262015411815007006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聂利玲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开封市本草堂医药零售有限公司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0262015411816006641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王艳英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河南大学第一附属医院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0262015411816006766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马兰云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开封市禹王台区三胜社区卫生服务站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0262015411816006771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王珊珊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开封康诺药业有限公司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0262015411816007114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于红艳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开封市金明区健民药店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0262015411816007189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田静静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开封市平等大药房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0262015411816007589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何玉辉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开封市结核病防治所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0262015411817007118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崔灿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开封市协和医药连锁有限公司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0262015411817007806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杜若飞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开封市豫康医药连锁有限公司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0262015411818006601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冷丹丹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杞县中医院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0262015411818007122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王雪冰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杞县人民医院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0262015411819006646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李元元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河南应用技术职业学院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0262015411819006693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胡利辉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开封市祥符区第一人民医院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0262015411821007093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曲晓娜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田树勋诊所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0262015411822002129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张路辉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开封市祥符区第一人民医院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0262015411831007621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韩霞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开封中医骨伤医院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0262015411831007780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石春香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开封市斗门卫生室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0262015411832039903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葛利敏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开封市本草堂医药零售有限公司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>0262015411835014190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刘洁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百氏康医药连锁有限公司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0262015411836007147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肖世威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兰考县孟寨乡卫生院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0262015411836007545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姜军选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通许县中医院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0262015411836041202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李桂婵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河南圣光益生堂连锁医药有限公司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0262015411838007571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窦纪梁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开封市协和医药连锁有限公司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0262015411839006762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程中州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河南圣光益生堂医药连锁有限责任公司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0262015411839007519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谢亚娜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河南张仲景大药房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0262015411839014193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曹萌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金明区普济大药房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0262015411840007417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侯敏英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洧川镇卫生院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0262015411841007253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肖丽君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尉氏县水坡卫生院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0262015411842007078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宋洁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张仲景大药房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0262015411842007622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熊燕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河南大学淮河医院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0262015411843006815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宋家胜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杞县中山中西医结合医院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0262015542704000021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董年生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兰考县中医院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0262016411801004439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王伟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开封市龙亭区协和医院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0262016411801004818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李红霞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杞县人民医院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0262016411801004877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牛慧玲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开封市祥符区第一人民医院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0262016411801005122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杜丽丽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兰考县中心医院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0262016411801027683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张忠泉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河南大学药学院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0262016411802004285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张永飞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水坡卫生院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0262016411802004370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胡娜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开封市新区妇幼保健院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0262016411802004454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李军梅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开封市祥符区第一人民医院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0262016411802004727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张龙凤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通许县强生医药有限公司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0262016411802005031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李培密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河南圣光益生堂医药连锁有限责任公司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0262016411802005276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王静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河南大学淮河医院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0262016411803004282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贺应应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开封制药（集团）有限公司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0262016411803004395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段玲玲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开封市百事康医药连锁有限公司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0262016411803004807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刘文婷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开封市祥符区万隆卫生院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0262016411804004578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孙丽娜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杞县聚福堂医药零售有限公司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0262016411805004278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扈苏苏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河南圣光益生堂许河连锁店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0262016411805004763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务艳梅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杞县高阳镇卫生院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0262016411805004894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徐慧英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兰考第一医院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0262016411805005164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苏新慧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尉氏县蔡庄卫生院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0262016411806004825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李力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河南圣光集团开封康德医药有限公司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0262016411806004975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陈金丽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兰考县康乐大药房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0262016411807004467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李玮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兰考秦氏医院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0262016411807004473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胡春艳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开封市康宏大药房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0262016411807004672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吴慧锦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兰考县人民医院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0262016411807005136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蔡红新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兰考县妇幼保健院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>0262016411808004392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毛芳慧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河南圣光集团开封康德医药有限公司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0262016411808004407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侯盼盼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祥符区罗王乡卫生院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0262016411808004432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张永芳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开封市顺河区清平社区卫生服务中心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0262016411808004597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尚晨霞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开封市仁济大药房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0262016411808004799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梁保安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开封市龙亭区依依大药房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0262016411808004813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乔志远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尉氏县中医院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0262016411808004839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张若楠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开封市祥符区万隆卫生院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0262016411808004869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王金香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河南华东医药有限公司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0262016411808024381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李园园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开封美宝烧伤创疡空分医院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0262016411809004302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刘尚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河南省开封市杞县坂木乡卫生院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0262016411809004524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李宁贤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开封市祥符区罗王乡卫生院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0262016411809004589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王瑞丽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开封市禹王台区世康大药房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0262016411809004645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徐军茹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开封乐仁堂医药总店舒心药店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0262016411809004680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娄白丽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通许城西医院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0262016411810004272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胡林林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杞县百岁康大药房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0262016411810004547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赵利平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兰考县医药公司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0262016411810004624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陶书庆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河南杞县人民医院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0262016411810004662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李玲玲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开封市仁济药房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0262016411810004967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冯利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开封市祥符区第二人民医院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0262016411810005017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厉朋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河南圣光集团开封康德医药有限公司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0262016411810005239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张恒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杞县人民医院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0262016411811004347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万全超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开封市新区金耀社区卫生服务站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0262016411812004665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胡建华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通许县厉庄乡卫生院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0262016411812004681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王军英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开封市开化医院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0262016411812004789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陶杰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开封康诺药业有限公司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0262016411812004992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王宏魁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尉氏银星医院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0262016411812005140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武宁云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兰考县妇幼保健院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0262016411812005275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董双双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通许县强生药店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0262016411813004311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齐志万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兰考县中心医院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0262016411813004355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王李珍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开封制药（集团）有限公司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0262016411813004362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刘银凤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开封市祥符区杜良乡卫生院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0262016411813004384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海莉丽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开封市普济药业有限公司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0262016411813004431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邵振芹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河南省开封市乐仁堂医药总店万家康药品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0262016411813004583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杨腾蛟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尉氏县医药有限责任公司第三大药房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0262016411813004648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李浩洁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开封众乐康医药零售有限公司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0262016411813004787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徐秀丽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开封市新区徐秀丽诊所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0262016411813004960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张艳冰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杞县人民医院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0262016411813005047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王秀华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开封市御芝堂医药零售有限公司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0262016411814004283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张利平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河南省越人大药房连锁有限公司开封第一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>0262016411814004381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张国红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河南省开封市乐仁堂医药总店万家康药品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0262016411814004394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张静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中原油田第六社区医院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0262016411814004410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赵玲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开封市祥符区第一人民医院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0262016411814004448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张二玲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开封市祥符区中医院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0262016411814004567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赫锦锦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开封市普济药业有限公司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0262016411814004669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任永帅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河南省杞县中医院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0262016411814004766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张春艳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开封市鼓楼区仙人庄卫生院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0262016411814004796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郭志威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河南省杞县邢口镇卫生院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0262016411814004874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李鑫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开封市华舒大药房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0262016411814004901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陈菊花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开封天时利医药物流有限公司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0262016411814004924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屈东强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河南大学淮河医院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0262016411814005200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于超男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通许县疾控中心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0262016411814011545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朱慧敏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开封市长寿长乐医药零售有限责任公司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0262016411814024371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李利霞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开封市鼓楼区仙人庄卫生院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0262016411814024387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郝进凯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开封市北郊乡仁和屯卫生室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0262016411814024402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李玉凤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开封市禹王台区新门关办事处演武厅社区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0262016411825004510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杜智慧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开封市祥符区杜良乡招讨营卫生所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0262016411825004650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耿蕾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开封市鼓楼区仙人庄卫生院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0262016411825004692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姜金曼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开封市祥符区嘉康药店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0262016411826004297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李欢欢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尉氏县中医院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0262016411827024370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李艳红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开封市豫康医药连锁有限公司华庭分店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0262016411828004338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崔璀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河南应用技术职业学院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0262016411828004449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王秋节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河南尉氏水坡乡卫生院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0262016411828004693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董晓晶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尉氏县中医院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0262016411828005055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高利伟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开封市第二人民医院西区分院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0262016411829004475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姚已冰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尉氏县邢庄乡卫生院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0262016411829004808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刘康玲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杞县医药公司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0262016411829024377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李海莲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开封市祥符区土山岗卫生院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0262016411830004358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张盼杰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开封普生医药有限责任公司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0262016411830005050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孙莉娜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开封市华氏医药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0262016411831004896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张素霞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河南省开封市顺河区永盛大药房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0262016411832004310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刘森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兰考县考城卫生院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0262016411832004879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杨翠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开封市百氏康医药连锁有限公司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0262016411832004943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刘巧莲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尉氏县大营镇东仁大药房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0262016411832004979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于娜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通许县嘉信医院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0262016411832005188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张宏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开封市禹王台区九州康顺大药房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0262016411833004577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张铁枪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杞县人民医院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0262016411833004864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周雪霞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兰考县康乐大药房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0262016411833005241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赵平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杞县邢口镇卫生院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>0262016411833024374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湛艳风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开封市祥符区杜良乡招讨营卫生所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0262016411834004760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张静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开封乐仁堂医药总店舒心药店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0262016411834005032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朱海涛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尉氏县蔡庄镇西街卫生所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0262016411834005210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李金勇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开封市肿瘤医院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0262016411835004731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郭祖霞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开封市孝省医药零售有限公司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0262016411835004859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王艳华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开封市祥符区医药总公司黄龙零售部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0262016411836004729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田化德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开封市祥符区曲兴卫生院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0262016423073007494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朱睿明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开封市鼓楼区仙人庄卫生院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0262016651401000069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王颢晨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开封市仁济药房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0262017411801003694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周红霞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开封普生医药有限责任公司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0262017411801003707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黄缓缓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开封市肿瘤医院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0262017411802003596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芦亚娟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开封康诺药业有限公司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0262017411802003645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王朋林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兰考第一医院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0262017411802003876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李慧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河南圣光益生堂医药连锁有限责任公司孟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0262017411802003891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杨海玲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河南圣光益生堂医药连锁有限责任公司孟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0262017411802003909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王合英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开封美宝空分医院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0262017411802003954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刘华杰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开封市杞县宗店乡卫生院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0262017411802004083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韩鹏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开封市鼓楼医院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0262017411802004089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宋丽英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杞县人民医院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0262017411802004096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段广平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杞县人民医院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0262017411802004101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王艳双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兰考县坝头乡卫生院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0262017411802004139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宋杰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开封市祥符区妇幼保健院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0262017411803003745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崔文锦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开封市百胜大药房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0262017411804003611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杨莹莹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开封市结核病防治所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0262017411805003615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朱凤文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杞县天生堂药店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0262017411805003907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简亚丽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尉氏县中医院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0262017411806003624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田蕾蕾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开封市仁济药房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0262017411806003627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王艳玲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德胜堂大药房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0262017411807003575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史真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河南应用技术职业学院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0262017411807003998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王永红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开封市祥符区范村卫生院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0262017411808003673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刘景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开封市第二人民医院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0262017411808003805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张清霞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杞县于镇镇卫生院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0262017411810003956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张彩霞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开封市祥符区袁坊卫生院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0262017411811003574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郜盈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河南天地药业股份有限公司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0262017411811003632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吕永玲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杞县中医院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0262017411811003774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贺晓利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杞县平城乡卫生院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0262017411811004002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王佰涛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杞县人民医院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0262017411813003906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张勇平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兰考县中心医院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0262017411814003845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邵大可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开封康诺药业有限公司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>0262017411815003717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孙文婷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兰考卫计委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0262017411815004058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尚加芬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开封市中医院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0262017411816003696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徐国华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兰考县南彰镇杜东村卫生室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0262017411816003913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张慧敏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兰考县中心医院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0262017411819003981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高玉兰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开封市祥符区爱家大药房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0262017411819004138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杨朋利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通许县中医院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0262017411820004056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翟振江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杞县翟振江诊所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0262017411821003607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张志华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尉氏县大营乡卫生院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0262017411824003895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徐世勋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开封市本草堂医药零售有限公司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0262017411826003846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刘晓旦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开封市普济药业有限公司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0262017411827003599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李敏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河南张仲景大药房股份有限公司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0262017411827003748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刘丹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河南圣光集团开封康德医药有限公司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0262017411828003650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赵晋阳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杞县和谐中西医结合医院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0262017411829003582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罗金菊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同安药业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0262017411829004067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郑好飞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河南圣光集团开封康德医药有限公司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0262017411829004078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陈东恒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开封市顺河回族区医院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0262017411829004141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韦小军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女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开封市中医院</w:t>
            </w:r>
          </w:p>
        </w:tc>
      </w:tr>
      <w:tr w:rsidR="0037338F" w:rsidTr="007E58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0262017411829004151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王现营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男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F" w:rsidRDefault="0037338F" w:rsidP="007E58A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尉氏县人民医院</w:t>
            </w:r>
          </w:p>
        </w:tc>
      </w:tr>
    </w:tbl>
    <w:p w:rsidR="00456295" w:rsidRDefault="00456295"/>
    <w:sectPr w:rsidR="00456295" w:rsidSect="004B0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593" w:rsidRDefault="00AB7593" w:rsidP="0037338F">
      <w:r>
        <w:separator/>
      </w:r>
    </w:p>
  </w:endnote>
  <w:endnote w:type="continuationSeparator" w:id="0">
    <w:p w:rsidR="00AB7593" w:rsidRDefault="00AB7593" w:rsidP="00373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593" w:rsidRDefault="00AB7593" w:rsidP="0037338F">
      <w:r>
        <w:separator/>
      </w:r>
    </w:p>
  </w:footnote>
  <w:footnote w:type="continuationSeparator" w:id="0">
    <w:p w:rsidR="00AB7593" w:rsidRDefault="00AB7593" w:rsidP="00373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421C7"/>
    <w:multiLevelType w:val="singleLevel"/>
    <w:tmpl w:val="5AE421C7"/>
    <w:lvl w:ilvl="0">
      <w:start w:val="1"/>
      <w:numFmt w:val="decimal"/>
      <w:suff w:val="nothing"/>
      <w:lvlText w:val="%1、"/>
      <w:lvlJc w:val="left"/>
    </w:lvl>
  </w:abstractNum>
  <w:abstractNum w:abstractNumId="1">
    <w:nsid w:val="5B15E987"/>
    <w:multiLevelType w:val="singleLevel"/>
    <w:tmpl w:val="5B15E987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B15E9A7"/>
    <w:multiLevelType w:val="singleLevel"/>
    <w:tmpl w:val="5B15E9A7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38F"/>
    <w:rsid w:val="00112750"/>
    <w:rsid w:val="0037338F"/>
    <w:rsid w:val="00456295"/>
    <w:rsid w:val="004B0BD3"/>
    <w:rsid w:val="00AB7593"/>
    <w:rsid w:val="00E8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8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73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338F"/>
    <w:rPr>
      <w:sz w:val="18"/>
      <w:szCs w:val="18"/>
    </w:rPr>
  </w:style>
  <w:style w:type="paragraph" w:styleId="a4">
    <w:name w:val="footer"/>
    <w:basedOn w:val="a"/>
    <w:link w:val="Char0"/>
    <w:unhideWhenUsed/>
    <w:rsid w:val="00373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338F"/>
    <w:rPr>
      <w:sz w:val="18"/>
      <w:szCs w:val="18"/>
    </w:rPr>
  </w:style>
  <w:style w:type="paragraph" w:styleId="a5">
    <w:name w:val="Block Text"/>
    <w:basedOn w:val="a"/>
    <w:qFormat/>
    <w:rsid w:val="0037338F"/>
    <w:pPr>
      <w:ind w:left="113" w:right="113"/>
      <w:jc w:val="center"/>
    </w:pPr>
    <w:rPr>
      <w:rFonts w:eastAsia="楷体_GB2312"/>
      <w:sz w:val="30"/>
      <w:szCs w:val="20"/>
    </w:rPr>
  </w:style>
  <w:style w:type="paragraph" w:styleId="a6">
    <w:name w:val="Normal (Web)"/>
    <w:basedOn w:val="a"/>
    <w:qFormat/>
    <w:rsid w:val="0037338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51">
    <w:name w:val="font51"/>
    <w:basedOn w:val="a0"/>
    <w:qFormat/>
    <w:rsid w:val="0037338F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21">
    <w:name w:val="font21"/>
    <w:basedOn w:val="a0"/>
    <w:rsid w:val="0037338F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rsid w:val="0037338F"/>
    <w:rPr>
      <w:rFonts w:ascii="Arial" w:hAnsi="Arial" w:cs="Arial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1400</Words>
  <Characters>7984</Characters>
  <Application>Microsoft Office Word</Application>
  <DocSecurity>0</DocSecurity>
  <Lines>66</Lines>
  <Paragraphs>18</Paragraphs>
  <ScaleCrop>false</ScaleCrop>
  <Company/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刘畅云</dc:creator>
  <cp:keywords/>
  <dc:description/>
  <cp:lastModifiedBy>刘畅云</cp:lastModifiedBy>
  <cp:revision>2</cp:revision>
  <dcterms:created xsi:type="dcterms:W3CDTF">2018-06-15T07:14:00Z</dcterms:created>
  <dcterms:modified xsi:type="dcterms:W3CDTF">2018-06-15T07:14:00Z</dcterms:modified>
</cp:coreProperties>
</file>