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9B" w:rsidRDefault="00241C9B">
      <w:pPr>
        <w:widowControl/>
        <w:wordWrap w:val="0"/>
        <w:spacing w:before="100" w:beforeAutospacing="1" w:after="100" w:afterAutospacing="1" w:line="240" w:lineRule="atLeast"/>
        <w:jc w:val="left"/>
        <w:rPr>
          <w:rFonts w:ascii="宋体" w:cs="宋体"/>
          <w:kern w:val="0"/>
          <w:sz w:val="18"/>
          <w:szCs w:val="18"/>
        </w:rPr>
      </w:pPr>
      <w:r>
        <w:rPr>
          <w:rFonts w:ascii="新宋体" w:eastAsia="新宋体" w:hAnsi="新宋体" w:cs="宋体" w:hint="eastAsia"/>
          <w:b/>
          <w:bCs/>
          <w:kern w:val="0"/>
          <w:sz w:val="28"/>
          <w:szCs w:val="28"/>
        </w:rPr>
        <w:t>附表</w:t>
      </w:r>
      <w:r>
        <w:rPr>
          <w:rFonts w:ascii="新宋体" w:eastAsia="新宋体" w:hAnsi="新宋体" w:cs="宋体"/>
          <w:b/>
          <w:bCs/>
          <w:kern w:val="0"/>
          <w:sz w:val="28"/>
          <w:szCs w:val="28"/>
        </w:rPr>
        <w:t>2:</w:t>
      </w:r>
    </w:p>
    <w:p w:rsidR="00241C9B" w:rsidRDefault="00241C9B">
      <w:pPr>
        <w:widowControl/>
        <w:wordWrap w:val="0"/>
        <w:spacing w:before="100" w:beforeAutospacing="1" w:after="100" w:afterAutospacing="1" w:line="240" w:lineRule="atLeast"/>
        <w:jc w:val="center"/>
        <w:rPr>
          <w:rFonts w:ascii="黑体" w:eastAsia="黑体" w:hAnsi="宋体" w:cs="宋体"/>
          <w:spacing w:val="-20"/>
          <w:kern w:val="0"/>
          <w:sz w:val="36"/>
          <w:szCs w:val="36"/>
        </w:rPr>
      </w:pPr>
      <w:r>
        <w:rPr>
          <w:rFonts w:ascii="黑体" w:eastAsia="黑体" w:hAnsi="宋体" w:cs="宋体" w:hint="eastAsia"/>
          <w:bCs/>
          <w:spacing w:val="-20"/>
          <w:kern w:val="0"/>
          <w:sz w:val="36"/>
          <w:szCs w:val="36"/>
        </w:rPr>
        <w:t>海口市妇幼保健院</w:t>
      </w:r>
      <w:r>
        <w:rPr>
          <w:rFonts w:ascii="黑体" w:eastAsia="黑体" w:hAnsi="宋体" w:cs="宋体"/>
          <w:bCs/>
          <w:spacing w:val="-20"/>
          <w:kern w:val="0"/>
          <w:sz w:val="36"/>
          <w:szCs w:val="36"/>
        </w:rPr>
        <w:t>2018</w:t>
      </w:r>
      <w:r>
        <w:rPr>
          <w:rFonts w:ascii="黑体" w:eastAsia="黑体" w:hAnsi="宋体" w:cs="宋体" w:hint="eastAsia"/>
          <w:bCs/>
          <w:spacing w:val="-20"/>
          <w:kern w:val="0"/>
          <w:sz w:val="36"/>
          <w:szCs w:val="36"/>
        </w:rPr>
        <w:t>年公开招聘工作人员一览表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33"/>
        <w:gridCol w:w="776"/>
        <w:gridCol w:w="559"/>
        <w:gridCol w:w="533"/>
        <w:gridCol w:w="637"/>
        <w:gridCol w:w="1222"/>
        <w:gridCol w:w="1063"/>
        <w:gridCol w:w="904"/>
        <w:gridCol w:w="2606"/>
        <w:gridCol w:w="1441"/>
      </w:tblGrid>
      <w:tr w:rsidR="00241C9B" w:rsidTr="00F1792B">
        <w:trPr>
          <w:trHeight w:val="873"/>
          <w:jc w:val="center"/>
        </w:trPr>
        <w:tc>
          <w:tcPr>
            <w:tcW w:w="433" w:type="dxa"/>
            <w:vMerge w:val="restart"/>
            <w:tcBorders>
              <w:top w:val="single" w:sz="12" w:space="0" w:color="auto"/>
              <w:left w:val="single" w:sz="12" w:space="0" w:color="auto"/>
            </w:tcBorders>
            <w:tcMar>
              <w:top w:w="0" w:type="dxa"/>
              <w:left w:w="108" w:type="dxa"/>
              <w:bottom w:w="0" w:type="dxa"/>
              <w:right w:w="108" w:type="dxa"/>
            </w:tcMar>
            <w:vAlign w:val="center"/>
          </w:tcPr>
          <w:p w:rsidR="00241C9B" w:rsidRDefault="00241C9B">
            <w:pPr>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序</w:t>
            </w:r>
          </w:p>
          <w:p w:rsidR="00241C9B" w:rsidRDefault="00241C9B">
            <w:pPr>
              <w:spacing w:line="240" w:lineRule="exact"/>
              <w:rPr>
                <w:rFonts w:ascii="仿宋_GB2312" w:eastAsia="仿宋_GB2312" w:hAnsi="宋体" w:cs="宋体"/>
                <w:kern w:val="0"/>
                <w:szCs w:val="21"/>
              </w:rPr>
            </w:pPr>
            <w:r>
              <w:rPr>
                <w:rFonts w:ascii="仿宋_GB2312" w:eastAsia="仿宋_GB2312" w:hAnsi="宋体" w:cs="宋体" w:hint="eastAsia"/>
                <w:b/>
                <w:bCs/>
                <w:kern w:val="0"/>
                <w:szCs w:val="21"/>
              </w:rPr>
              <w:t>号</w:t>
            </w:r>
          </w:p>
        </w:tc>
        <w:tc>
          <w:tcPr>
            <w:tcW w:w="776" w:type="dxa"/>
            <w:vMerge w:val="restart"/>
            <w:tcBorders>
              <w:top w:val="single" w:sz="12" w:space="0" w:color="auto"/>
            </w:tcBorders>
            <w:tcMar>
              <w:top w:w="0" w:type="dxa"/>
              <w:left w:w="108" w:type="dxa"/>
              <w:bottom w:w="0" w:type="dxa"/>
              <w:right w:w="108" w:type="dxa"/>
            </w:tcMar>
            <w:vAlign w:val="center"/>
          </w:tcPr>
          <w:p w:rsidR="00241C9B" w:rsidRDefault="00241C9B">
            <w:pPr>
              <w:widowControl/>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招聘</w:t>
            </w:r>
          </w:p>
          <w:p w:rsidR="00241C9B" w:rsidRDefault="00241C9B">
            <w:pPr>
              <w:widowControl/>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岗位</w:t>
            </w:r>
          </w:p>
        </w:tc>
        <w:tc>
          <w:tcPr>
            <w:tcW w:w="559" w:type="dxa"/>
            <w:vMerge w:val="restart"/>
            <w:tcBorders>
              <w:top w:val="single" w:sz="12" w:space="0" w:color="auto"/>
            </w:tcBorders>
            <w:tcMar>
              <w:top w:w="0" w:type="dxa"/>
              <w:left w:w="108" w:type="dxa"/>
              <w:bottom w:w="0" w:type="dxa"/>
              <w:right w:w="108" w:type="dxa"/>
            </w:tcMar>
            <w:vAlign w:val="center"/>
          </w:tcPr>
          <w:p w:rsidR="00241C9B" w:rsidRDefault="00241C9B">
            <w:pPr>
              <w:widowControl/>
              <w:spacing w:line="240" w:lineRule="exact"/>
              <w:rPr>
                <w:rFonts w:ascii="仿宋_GB2312" w:eastAsia="仿宋_GB2312" w:hAnsi="宋体" w:cs="宋体"/>
                <w:kern w:val="0"/>
                <w:szCs w:val="21"/>
              </w:rPr>
            </w:pPr>
            <w:r>
              <w:rPr>
                <w:rFonts w:ascii="仿宋_GB2312" w:eastAsia="仿宋_GB2312" w:hAnsi="宋体" w:cs="宋体" w:hint="eastAsia"/>
                <w:b/>
                <w:bCs/>
                <w:kern w:val="0"/>
                <w:szCs w:val="21"/>
              </w:rPr>
              <w:t>岗位类别</w:t>
            </w:r>
          </w:p>
        </w:tc>
        <w:tc>
          <w:tcPr>
            <w:tcW w:w="533" w:type="dxa"/>
            <w:vMerge w:val="restart"/>
            <w:tcBorders>
              <w:top w:val="single" w:sz="12" w:space="0" w:color="auto"/>
            </w:tcBorders>
            <w:tcMar>
              <w:top w:w="0" w:type="dxa"/>
              <w:left w:w="108" w:type="dxa"/>
              <w:bottom w:w="0" w:type="dxa"/>
              <w:right w:w="108" w:type="dxa"/>
            </w:tcMar>
            <w:vAlign w:val="center"/>
          </w:tcPr>
          <w:p w:rsidR="00241C9B" w:rsidRDefault="00241C9B">
            <w:pPr>
              <w:widowControl/>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招聘</w:t>
            </w:r>
          </w:p>
          <w:p w:rsidR="00241C9B" w:rsidRDefault="00241C9B">
            <w:pPr>
              <w:widowControl/>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人数</w:t>
            </w:r>
          </w:p>
        </w:tc>
        <w:tc>
          <w:tcPr>
            <w:tcW w:w="7873" w:type="dxa"/>
            <w:gridSpan w:val="6"/>
            <w:tcBorders>
              <w:top w:val="single" w:sz="12" w:space="0" w:color="auto"/>
              <w:right w:val="single" w:sz="12" w:space="0" w:color="auto"/>
            </w:tcBorders>
            <w:tcMar>
              <w:top w:w="0" w:type="dxa"/>
              <w:left w:w="108" w:type="dxa"/>
              <w:bottom w:w="0" w:type="dxa"/>
              <w:right w:w="108" w:type="dxa"/>
            </w:tcMar>
            <w:vAlign w:val="center"/>
          </w:tcPr>
          <w:p w:rsidR="00241C9B" w:rsidRDefault="00241C9B">
            <w:pPr>
              <w:widowControl/>
              <w:spacing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报考资格条件</w:t>
            </w:r>
          </w:p>
        </w:tc>
      </w:tr>
      <w:tr w:rsidR="00241C9B" w:rsidTr="00F1792B">
        <w:trPr>
          <w:trHeight w:val="736"/>
          <w:jc w:val="center"/>
        </w:trPr>
        <w:tc>
          <w:tcPr>
            <w:tcW w:w="433" w:type="dxa"/>
            <w:vMerge/>
            <w:tcBorders>
              <w:left w:val="single" w:sz="12" w:space="0" w:color="auto"/>
            </w:tcBorders>
            <w:vAlign w:val="center"/>
          </w:tcPr>
          <w:p w:rsidR="00241C9B" w:rsidRDefault="00241C9B">
            <w:pPr>
              <w:spacing w:line="240" w:lineRule="exact"/>
              <w:rPr>
                <w:rFonts w:ascii="仿宋_GB2312" w:eastAsia="仿宋_GB2312" w:hAnsi="宋体" w:cs="宋体"/>
                <w:kern w:val="0"/>
                <w:szCs w:val="21"/>
              </w:rPr>
            </w:pPr>
          </w:p>
        </w:tc>
        <w:tc>
          <w:tcPr>
            <w:tcW w:w="776" w:type="dxa"/>
            <w:vMerge/>
            <w:vAlign w:val="center"/>
          </w:tcPr>
          <w:p w:rsidR="00241C9B" w:rsidRDefault="00241C9B">
            <w:pPr>
              <w:widowControl/>
              <w:spacing w:line="240" w:lineRule="exact"/>
              <w:jc w:val="left"/>
              <w:rPr>
                <w:rFonts w:ascii="仿宋_GB2312" w:eastAsia="仿宋_GB2312" w:hAnsi="宋体" w:cs="宋体"/>
                <w:kern w:val="0"/>
                <w:szCs w:val="21"/>
              </w:rPr>
            </w:pPr>
          </w:p>
        </w:tc>
        <w:tc>
          <w:tcPr>
            <w:tcW w:w="559" w:type="dxa"/>
            <w:vMerge/>
            <w:vAlign w:val="center"/>
          </w:tcPr>
          <w:p w:rsidR="00241C9B" w:rsidRDefault="00241C9B">
            <w:pPr>
              <w:widowControl/>
              <w:spacing w:line="240" w:lineRule="exact"/>
              <w:jc w:val="left"/>
              <w:rPr>
                <w:rFonts w:ascii="仿宋_GB2312" w:eastAsia="仿宋_GB2312" w:hAnsi="宋体" w:cs="宋体"/>
                <w:kern w:val="0"/>
                <w:szCs w:val="21"/>
              </w:rPr>
            </w:pPr>
          </w:p>
        </w:tc>
        <w:tc>
          <w:tcPr>
            <w:tcW w:w="533" w:type="dxa"/>
            <w:vMerge/>
            <w:vAlign w:val="center"/>
          </w:tcPr>
          <w:p w:rsidR="00241C9B" w:rsidRDefault="00241C9B">
            <w:pPr>
              <w:widowControl/>
              <w:spacing w:line="240" w:lineRule="exact"/>
              <w:jc w:val="left"/>
              <w:rPr>
                <w:rFonts w:ascii="仿宋_GB2312" w:eastAsia="仿宋_GB2312" w:hAnsi="宋体" w:cs="宋体"/>
                <w:kern w:val="0"/>
                <w:szCs w:val="21"/>
              </w:rPr>
            </w:pPr>
          </w:p>
        </w:tc>
        <w:tc>
          <w:tcPr>
            <w:tcW w:w="637" w:type="dxa"/>
            <w:vAlign w:val="center"/>
          </w:tcPr>
          <w:p w:rsidR="00241C9B" w:rsidRDefault="00241C9B">
            <w:pPr>
              <w:widowControl/>
              <w:spacing w:before="100" w:beforeAutospacing="1" w:after="100" w:afterAutospacing="1"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学历</w:t>
            </w:r>
          </w:p>
        </w:tc>
        <w:tc>
          <w:tcPr>
            <w:tcW w:w="1222" w:type="dxa"/>
            <w:tcMar>
              <w:top w:w="0" w:type="dxa"/>
              <w:left w:w="108" w:type="dxa"/>
              <w:bottom w:w="0" w:type="dxa"/>
              <w:right w:w="108" w:type="dxa"/>
            </w:tcMar>
            <w:vAlign w:val="center"/>
          </w:tcPr>
          <w:p w:rsidR="00241C9B" w:rsidRDefault="00241C9B">
            <w:pPr>
              <w:widowControl/>
              <w:spacing w:before="100" w:beforeAutospacing="1" w:after="100" w:afterAutospacing="1" w:line="240" w:lineRule="exact"/>
              <w:ind w:firstLineChars="49" w:firstLine="103"/>
              <w:jc w:val="center"/>
              <w:rPr>
                <w:rFonts w:ascii="仿宋_GB2312" w:eastAsia="仿宋_GB2312" w:hAnsi="宋体" w:cs="宋体"/>
                <w:kern w:val="0"/>
                <w:szCs w:val="21"/>
              </w:rPr>
            </w:pPr>
            <w:r>
              <w:rPr>
                <w:rFonts w:ascii="仿宋_GB2312" w:eastAsia="仿宋_GB2312" w:hAnsi="宋体" w:cs="宋体" w:hint="eastAsia"/>
                <w:b/>
                <w:bCs/>
                <w:kern w:val="0"/>
                <w:szCs w:val="21"/>
              </w:rPr>
              <w:t>专业</w:t>
            </w:r>
          </w:p>
        </w:tc>
        <w:tc>
          <w:tcPr>
            <w:tcW w:w="1063" w:type="dxa"/>
            <w:tcMar>
              <w:top w:w="0" w:type="dxa"/>
              <w:left w:w="108" w:type="dxa"/>
              <w:bottom w:w="0" w:type="dxa"/>
              <w:right w:w="108" w:type="dxa"/>
            </w:tcMar>
            <w:vAlign w:val="center"/>
          </w:tcPr>
          <w:p w:rsidR="00241C9B" w:rsidRDefault="00241C9B">
            <w:pPr>
              <w:widowControl/>
              <w:spacing w:before="100" w:beforeAutospacing="1" w:after="100" w:afterAutospacing="1" w:line="240" w:lineRule="exact"/>
              <w:jc w:val="center"/>
              <w:rPr>
                <w:rFonts w:ascii="仿宋_GB2312" w:eastAsia="仿宋_GB2312" w:hAnsi="宋体" w:cs="宋体"/>
                <w:kern w:val="0"/>
                <w:szCs w:val="21"/>
              </w:rPr>
            </w:pPr>
            <w:r>
              <w:rPr>
                <w:rFonts w:ascii="仿宋_GB2312" w:eastAsia="仿宋_GB2312" w:hAnsi="宋体" w:cs="宋体" w:hint="eastAsia"/>
                <w:b/>
                <w:bCs/>
                <w:kern w:val="0"/>
                <w:szCs w:val="21"/>
              </w:rPr>
              <w:t>执业资格（职称）</w:t>
            </w:r>
          </w:p>
        </w:tc>
        <w:tc>
          <w:tcPr>
            <w:tcW w:w="904" w:type="dxa"/>
            <w:tcMar>
              <w:top w:w="0" w:type="dxa"/>
              <w:left w:w="108" w:type="dxa"/>
              <w:bottom w:w="0" w:type="dxa"/>
              <w:right w:w="108" w:type="dxa"/>
            </w:tcMar>
            <w:vAlign w:val="center"/>
          </w:tcPr>
          <w:p w:rsidR="00241C9B" w:rsidRDefault="00241C9B">
            <w:pPr>
              <w:widowControl/>
              <w:spacing w:before="100" w:beforeAutospacing="1" w:after="100" w:afterAutospacing="1" w:line="240" w:lineRule="exact"/>
              <w:jc w:val="center"/>
              <w:rPr>
                <w:rFonts w:ascii="仿宋_GB2312" w:eastAsia="仿宋_GB2312" w:hAnsi="宋体" w:cs="宋体"/>
                <w:b/>
                <w:kern w:val="0"/>
                <w:szCs w:val="21"/>
              </w:rPr>
            </w:pPr>
            <w:r>
              <w:rPr>
                <w:rFonts w:ascii="仿宋_GB2312" w:eastAsia="仿宋_GB2312" w:hAnsi="宋体" w:cs="宋体" w:hint="eastAsia"/>
                <w:b/>
                <w:bCs/>
                <w:kern w:val="0"/>
                <w:szCs w:val="21"/>
              </w:rPr>
              <w:t>年龄</w:t>
            </w:r>
          </w:p>
        </w:tc>
        <w:tc>
          <w:tcPr>
            <w:tcW w:w="2606" w:type="dxa"/>
            <w:vAlign w:val="center"/>
          </w:tcPr>
          <w:p w:rsidR="00241C9B" w:rsidRDefault="00241C9B">
            <w:pPr>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岗位要求</w:t>
            </w:r>
          </w:p>
        </w:tc>
        <w:tc>
          <w:tcPr>
            <w:tcW w:w="1441" w:type="dxa"/>
            <w:tcBorders>
              <w:right w:val="single" w:sz="12" w:space="0" w:color="auto"/>
            </w:tcBorders>
            <w:vAlign w:val="center"/>
          </w:tcPr>
          <w:p w:rsidR="00241C9B" w:rsidRDefault="00241C9B">
            <w:pPr>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r>
      <w:tr w:rsidR="00241C9B" w:rsidRPr="002F307D" w:rsidTr="00F1792B">
        <w:trPr>
          <w:trHeight w:val="2146"/>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妇产科</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14</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妇产科学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妇产科（含中医妇产科）执业医师及以上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40</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vAlign w:val="center"/>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45</w:t>
            </w:r>
            <w:r w:rsidRPr="002F307D">
              <w:rPr>
                <w:rFonts w:ascii="仿宋_GB2312" w:eastAsia="仿宋_GB2312" w:hint="eastAsia"/>
                <w:szCs w:val="21"/>
              </w:rPr>
              <w:t>周岁，高级职称年龄放宽至</w:t>
            </w:r>
            <w:r w:rsidRPr="002F307D">
              <w:rPr>
                <w:rFonts w:ascii="仿宋_GB2312" w:eastAsia="仿宋_GB2312"/>
                <w:szCs w:val="21"/>
              </w:rPr>
              <w:t>50</w:t>
            </w:r>
            <w:r w:rsidRPr="002F307D">
              <w:rPr>
                <w:rFonts w:ascii="仿宋_GB2312" w:eastAsia="仿宋_GB2312" w:hint="eastAsia"/>
                <w:szCs w:val="21"/>
              </w:rPr>
              <w:t>周岁。</w:t>
            </w:r>
          </w:p>
        </w:tc>
      </w:tr>
      <w:tr w:rsidR="00241C9B" w:rsidRPr="002F307D" w:rsidTr="00F1792B">
        <w:trPr>
          <w:trHeight w:val="1431"/>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2</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儿科</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14</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儿科学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儿科执业医师及以上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1428"/>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3</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外科</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3</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临床医学、外科学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外科执业医师及以上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40</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vAlign w:val="center"/>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45</w:t>
            </w:r>
            <w:r w:rsidRPr="002F307D">
              <w:rPr>
                <w:rFonts w:ascii="仿宋_GB2312" w:eastAsia="仿宋_GB2312" w:hint="eastAsia"/>
                <w:szCs w:val="21"/>
              </w:rPr>
              <w:t>周岁，高级职称年龄放宽至</w:t>
            </w:r>
            <w:r w:rsidRPr="002F307D">
              <w:rPr>
                <w:rFonts w:ascii="仿宋_GB2312" w:eastAsia="仿宋_GB2312"/>
                <w:szCs w:val="21"/>
              </w:rPr>
              <w:t>50</w:t>
            </w:r>
            <w:r w:rsidRPr="002F307D">
              <w:rPr>
                <w:rFonts w:ascii="仿宋_GB2312" w:eastAsia="仿宋_GB2312" w:hint="eastAsia"/>
                <w:szCs w:val="21"/>
              </w:rPr>
              <w:t>周岁。</w:t>
            </w:r>
          </w:p>
        </w:tc>
      </w:tr>
      <w:tr w:rsidR="00241C9B" w:rsidRPr="002F307D" w:rsidTr="00F1792B">
        <w:trPr>
          <w:trHeight w:val="1690"/>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4</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麻醉科</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5</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麻醉学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外科执业医师及以上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1431"/>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5</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儿保科</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5</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预防医学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bCs/>
                <w:kern w:val="0"/>
                <w:szCs w:val="21"/>
              </w:rPr>
              <w:t>儿科、公共卫生</w:t>
            </w:r>
            <w:r w:rsidRPr="002F307D">
              <w:rPr>
                <w:rFonts w:ascii="仿宋_GB2312" w:eastAsia="仿宋_GB2312" w:hAnsi="宋体" w:hint="eastAsia"/>
                <w:szCs w:val="21"/>
              </w:rPr>
              <w:t>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2053"/>
          <w:jc w:val="center"/>
        </w:trPr>
        <w:tc>
          <w:tcPr>
            <w:tcW w:w="433"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6</w:t>
            </w:r>
          </w:p>
        </w:tc>
        <w:tc>
          <w:tcPr>
            <w:tcW w:w="776"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功能科（超声）</w:t>
            </w:r>
          </w:p>
        </w:tc>
        <w:tc>
          <w:tcPr>
            <w:tcW w:w="559"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6</w:t>
            </w:r>
          </w:p>
        </w:tc>
        <w:tc>
          <w:tcPr>
            <w:tcW w:w="637"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本科及以上</w:t>
            </w:r>
          </w:p>
          <w:p w:rsidR="00241C9B" w:rsidRPr="002F307D" w:rsidRDefault="00241C9B">
            <w:pPr>
              <w:spacing w:line="240" w:lineRule="atLeast"/>
              <w:jc w:val="center"/>
              <w:rPr>
                <w:rFonts w:ascii="仿宋_GB2312" w:eastAsia="仿宋_GB2312" w:hAnsi="宋体" w:cs="宋体"/>
                <w:szCs w:val="21"/>
              </w:rPr>
            </w:pP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医学影像学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bCs/>
                <w:kern w:val="0"/>
                <w:szCs w:val="21"/>
              </w:rPr>
              <w:t>医学影像和放射治疗</w:t>
            </w:r>
            <w:r w:rsidRPr="002F307D">
              <w:rPr>
                <w:rFonts w:ascii="仿宋_GB2312" w:eastAsia="仿宋_GB2312" w:hAnsi="宋体" w:hint="eastAsia"/>
                <w:szCs w:val="21"/>
              </w:rPr>
              <w:t>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周岁；中级职称及以上人员学历放宽至大专。</w:t>
            </w:r>
          </w:p>
        </w:tc>
      </w:tr>
      <w:tr w:rsidR="00241C9B" w:rsidRPr="002F307D" w:rsidTr="00F1792B">
        <w:trPr>
          <w:trHeight w:val="1590"/>
          <w:jc w:val="center"/>
        </w:trPr>
        <w:tc>
          <w:tcPr>
            <w:tcW w:w="433" w:type="dxa"/>
            <w:vMerge w:val="restart"/>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7</w:t>
            </w:r>
          </w:p>
        </w:tc>
        <w:tc>
          <w:tcPr>
            <w:tcW w:w="776" w:type="dxa"/>
            <w:vMerge w:val="restart"/>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影像科</w:t>
            </w:r>
          </w:p>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（放射）</w:t>
            </w:r>
          </w:p>
        </w:tc>
        <w:tc>
          <w:tcPr>
            <w:tcW w:w="559" w:type="dxa"/>
            <w:vMerge w:val="restart"/>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2</w:t>
            </w:r>
          </w:p>
        </w:tc>
        <w:tc>
          <w:tcPr>
            <w:tcW w:w="637"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医学影像学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bCs/>
                <w:kern w:val="0"/>
                <w:szCs w:val="21"/>
              </w:rPr>
              <w:t>医学影像和放射治疗</w:t>
            </w:r>
            <w:r w:rsidRPr="002F307D">
              <w:rPr>
                <w:rFonts w:ascii="仿宋_GB2312" w:eastAsia="仿宋_GB2312" w:hAnsi="宋体" w:hint="eastAsia"/>
                <w:szCs w:val="21"/>
              </w:rPr>
              <w:t>执业医师及以上</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592"/>
          <w:jc w:val="center"/>
        </w:trPr>
        <w:tc>
          <w:tcPr>
            <w:tcW w:w="433" w:type="dxa"/>
            <w:vMerge/>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bCs/>
                <w:kern w:val="0"/>
                <w:szCs w:val="21"/>
              </w:rPr>
            </w:pPr>
          </w:p>
        </w:tc>
        <w:tc>
          <w:tcPr>
            <w:tcW w:w="776" w:type="dxa"/>
            <w:vMerge/>
            <w:vAlign w:val="center"/>
          </w:tcPr>
          <w:p w:rsidR="00241C9B" w:rsidRPr="002F307D" w:rsidRDefault="00241C9B">
            <w:pPr>
              <w:spacing w:line="240" w:lineRule="atLeast"/>
              <w:jc w:val="center"/>
              <w:rPr>
                <w:rFonts w:ascii="仿宋_GB2312" w:eastAsia="仿宋_GB2312" w:hAnsi="宋体"/>
                <w:szCs w:val="21"/>
              </w:rPr>
            </w:pPr>
          </w:p>
        </w:tc>
        <w:tc>
          <w:tcPr>
            <w:tcW w:w="559" w:type="dxa"/>
            <w:vMerge/>
            <w:vAlign w:val="center"/>
          </w:tcPr>
          <w:p w:rsidR="00241C9B" w:rsidRPr="002F307D" w:rsidRDefault="00241C9B">
            <w:pPr>
              <w:spacing w:line="240" w:lineRule="atLeast"/>
              <w:jc w:val="center"/>
              <w:rPr>
                <w:rFonts w:ascii="仿宋_GB2312" w:eastAsia="仿宋_GB2312" w:hAnsi="宋体"/>
                <w:szCs w:val="21"/>
              </w:rPr>
            </w:pPr>
          </w:p>
        </w:tc>
        <w:tc>
          <w:tcPr>
            <w:tcW w:w="533"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1</w:t>
            </w:r>
          </w:p>
        </w:tc>
        <w:tc>
          <w:tcPr>
            <w:tcW w:w="637"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本科及以上</w:t>
            </w:r>
          </w:p>
        </w:tc>
        <w:tc>
          <w:tcPr>
            <w:tcW w:w="122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医学影像学</w:t>
            </w:r>
          </w:p>
        </w:tc>
        <w:tc>
          <w:tcPr>
            <w:tcW w:w="1063"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放射医学</w:t>
            </w:r>
          </w:p>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主治医师</w:t>
            </w:r>
          </w:p>
        </w:tc>
        <w:tc>
          <w:tcPr>
            <w:tcW w:w="90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40</w:t>
            </w:r>
            <w:r w:rsidRPr="002F307D">
              <w:rPr>
                <w:rFonts w:ascii="仿宋_GB2312" w:eastAsia="仿宋_GB2312" w:hAnsi="宋体" w:hint="eastAsia"/>
                <w:szCs w:val="21"/>
              </w:rPr>
              <w:t>周岁及以下</w:t>
            </w:r>
          </w:p>
        </w:tc>
        <w:tc>
          <w:tcPr>
            <w:tcW w:w="2606"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年以上二级甲等及以上医院本专业工作经历或全日制硕士研究生或取得住院医师规培证人员之一的，同时有磁共振上岗证。</w:t>
            </w:r>
          </w:p>
        </w:tc>
        <w:tc>
          <w:tcPr>
            <w:tcW w:w="1441" w:type="dxa"/>
            <w:tcBorders>
              <w:right w:val="single" w:sz="12" w:space="0" w:color="auto"/>
            </w:tcBorders>
            <w:vAlign w:val="center"/>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592"/>
          <w:jc w:val="center"/>
        </w:trPr>
        <w:tc>
          <w:tcPr>
            <w:tcW w:w="433" w:type="dxa"/>
            <w:tcBorders>
              <w:left w:val="single" w:sz="12" w:space="0" w:color="auto"/>
              <w:bottom w:val="single" w:sz="12" w:space="0" w:color="auto"/>
            </w:tcBorders>
            <w:vAlign w:val="center"/>
          </w:tcPr>
          <w:p w:rsidR="00241C9B" w:rsidRPr="002F307D" w:rsidRDefault="00241C9B">
            <w:pPr>
              <w:widowControl/>
              <w:spacing w:line="240" w:lineRule="atLeast"/>
              <w:jc w:val="center"/>
              <w:rPr>
                <w:rFonts w:ascii="仿宋_GB2312" w:eastAsia="仿宋_GB2312" w:hAnsi="宋体" w:cs="宋体"/>
                <w:bCs/>
                <w:kern w:val="0"/>
                <w:szCs w:val="21"/>
              </w:rPr>
            </w:pPr>
            <w:r w:rsidRPr="002F307D">
              <w:rPr>
                <w:rFonts w:ascii="仿宋_GB2312" w:eastAsia="仿宋_GB2312" w:hAnsi="宋体" w:cs="宋体"/>
                <w:bCs/>
                <w:kern w:val="0"/>
                <w:szCs w:val="21"/>
              </w:rPr>
              <w:t>8</w:t>
            </w:r>
          </w:p>
        </w:tc>
        <w:tc>
          <w:tcPr>
            <w:tcW w:w="776" w:type="dxa"/>
            <w:tcBorders>
              <w:bottom w:val="single" w:sz="12" w:space="0" w:color="auto"/>
            </w:tcBorders>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病理科</w:t>
            </w:r>
          </w:p>
        </w:tc>
        <w:tc>
          <w:tcPr>
            <w:tcW w:w="559" w:type="dxa"/>
            <w:tcBorders>
              <w:bottom w:val="single" w:sz="12" w:space="0" w:color="auto"/>
            </w:tcBorders>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533" w:type="dxa"/>
            <w:tcBorders>
              <w:bottom w:val="single" w:sz="12" w:space="0" w:color="auto"/>
            </w:tcBorders>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1</w:t>
            </w:r>
          </w:p>
        </w:tc>
        <w:tc>
          <w:tcPr>
            <w:tcW w:w="637" w:type="dxa"/>
            <w:tcBorders>
              <w:bottom w:val="single" w:sz="12" w:space="0" w:color="auto"/>
            </w:tcBorders>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22" w:type="dxa"/>
            <w:tcBorders>
              <w:bottom w:val="single" w:sz="12" w:space="0" w:color="auto"/>
            </w:tcBorders>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临床医学、</w:t>
            </w:r>
            <w:r w:rsidRPr="002F307D">
              <w:rPr>
                <w:rFonts w:ascii="仿宋_GB2312" w:eastAsia="仿宋_GB2312" w:hAnsi="宋体"/>
                <w:szCs w:val="21"/>
              </w:rPr>
              <w:br/>
            </w:r>
            <w:r w:rsidRPr="002F307D">
              <w:rPr>
                <w:rFonts w:ascii="仿宋_GB2312" w:eastAsia="仿宋_GB2312" w:hAnsi="宋体" w:hint="eastAsia"/>
                <w:szCs w:val="21"/>
              </w:rPr>
              <w:t>病理学</w:t>
            </w:r>
          </w:p>
        </w:tc>
        <w:tc>
          <w:tcPr>
            <w:tcW w:w="1063" w:type="dxa"/>
            <w:tcBorders>
              <w:bottom w:val="single" w:sz="12" w:space="0" w:color="auto"/>
            </w:tcBorders>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医学检验、病理执业医师及以上</w:t>
            </w:r>
          </w:p>
        </w:tc>
        <w:tc>
          <w:tcPr>
            <w:tcW w:w="904" w:type="dxa"/>
            <w:tcBorders>
              <w:bottom w:val="single" w:sz="12" w:space="0" w:color="auto"/>
            </w:tcBorders>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606" w:type="dxa"/>
            <w:tcBorders>
              <w:bottom w:val="single" w:sz="12" w:space="0" w:color="auto"/>
            </w:tcBorders>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年以上二级甲等及以上医院本专业工作经历或全日制硕士研究生或取得住院医师规培证人员</w:t>
            </w:r>
          </w:p>
        </w:tc>
        <w:tc>
          <w:tcPr>
            <w:tcW w:w="1441" w:type="dxa"/>
            <w:tcBorders>
              <w:bottom w:val="single" w:sz="12" w:space="0" w:color="auto"/>
              <w:right w:val="single" w:sz="12" w:space="0" w:color="auto"/>
            </w:tcBorders>
            <w:vAlign w:val="center"/>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bl>
    <w:p w:rsidR="00241C9B" w:rsidRPr="006D4C13" w:rsidRDefault="00241C9B">
      <w:pPr>
        <w:widowControl/>
        <w:wordWrap w:val="0"/>
        <w:spacing w:before="100" w:beforeAutospacing="1" w:after="100" w:afterAutospacing="1" w:line="240" w:lineRule="atLeast"/>
        <w:jc w:val="left"/>
        <w:rPr>
          <w:rFonts w:ascii="新宋体" w:eastAsia="新宋体" w:hAnsi="新宋体" w:cs="宋体"/>
          <w:b/>
          <w:bCs/>
          <w:kern w:val="0"/>
          <w:sz w:val="28"/>
          <w:szCs w:val="28"/>
        </w:rPr>
      </w:pPr>
      <w:r w:rsidRPr="006D4C13">
        <w:rPr>
          <w:rFonts w:ascii="新宋体" w:eastAsia="新宋体" w:hAnsi="新宋体" w:cs="宋体" w:hint="eastAsia"/>
          <w:b/>
          <w:bCs/>
          <w:kern w:val="0"/>
          <w:sz w:val="28"/>
          <w:szCs w:val="28"/>
        </w:rPr>
        <w:t>附表</w:t>
      </w:r>
      <w:r w:rsidRPr="006D4C13">
        <w:rPr>
          <w:rFonts w:ascii="新宋体" w:eastAsia="新宋体" w:hAnsi="新宋体" w:cs="宋体"/>
          <w:b/>
          <w:bCs/>
          <w:kern w:val="0"/>
          <w:sz w:val="28"/>
          <w:szCs w:val="28"/>
        </w:rPr>
        <w:t>2:</w:t>
      </w:r>
    </w:p>
    <w:p w:rsidR="00241C9B" w:rsidRPr="006D4C13" w:rsidRDefault="00241C9B">
      <w:pPr>
        <w:widowControl/>
        <w:wordWrap w:val="0"/>
        <w:spacing w:before="100" w:beforeAutospacing="1" w:after="100" w:afterAutospacing="1" w:line="240" w:lineRule="atLeast"/>
        <w:jc w:val="center"/>
        <w:rPr>
          <w:rFonts w:ascii="黑体" w:eastAsia="黑体" w:hAnsi="宋体" w:cs="宋体"/>
          <w:bCs/>
          <w:spacing w:val="-20"/>
          <w:kern w:val="0"/>
          <w:sz w:val="36"/>
          <w:szCs w:val="36"/>
        </w:rPr>
      </w:pPr>
      <w:r w:rsidRPr="006D4C13">
        <w:rPr>
          <w:rFonts w:ascii="黑体" w:eastAsia="黑体" w:hAnsi="宋体" w:cs="宋体" w:hint="eastAsia"/>
          <w:bCs/>
          <w:spacing w:val="-20"/>
          <w:kern w:val="0"/>
          <w:sz w:val="36"/>
          <w:szCs w:val="36"/>
        </w:rPr>
        <w:t>海口市妇幼保健院</w:t>
      </w:r>
      <w:r w:rsidRPr="006D4C13">
        <w:rPr>
          <w:rFonts w:ascii="黑体" w:eastAsia="黑体" w:hAnsi="宋体" w:cs="宋体"/>
          <w:bCs/>
          <w:spacing w:val="-20"/>
          <w:kern w:val="0"/>
          <w:sz w:val="36"/>
          <w:szCs w:val="36"/>
        </w:rPr>
        <w:t>2018</w:t>
      </w:r>
      <w:r w:rsidRPr="006D4C13">
        <w:rPr>
          <w:rFonts w:ascii="黑体" w:eastAsia="黑体" w:hAnsi="宋体" w:cs="宋体" w:hint="eastAsia"/>
          <w:bCs/>
          <w:spacing w:val="-20"/>
          <w:kern w:val="0"/>
          <w:sz w:val="36"/>
          <w:szCs w:val="36"/>
        </w:rPr>
        <w:t>年公开招聘工作人员一览表</w:t>
      </w:r>
    </w:p>
    <w:tbl>
      <w:tblPr>
        <w:tblW w:w="10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417"/>
        <w:gridCol w:w="720"/>
        <w:gridCol w:w="464"/>
        <w:gridCol w:w="452"/>
        <w:gridCol w:w="672"/>
        <w:gridCol w:w="1276"/>
        <w:gridCol w:w="994"/>
        <w:gridCol w:w="882"/>
        <w:gridCol w:w="2389"/>
        <w:gridCol w:w="1830"/>
      </w:tblGrid>
      <w:tr w:rsidR="00241C9B" w:rsidRPr="002F307D" w:rsidTr="00F1792B">
        <w:trPr>
          <w:trHeight w:val="611"/>
          <w:jc w:val="center"/>
        </w:trPr>
        <w:tc>
          <w:tcPr>
            <w:tcW w:w="417" w:type="dxa"/>
            <w:vMerge w:val="restart"/>
            <w:tcBorders>
              <w:top w:val="single" w:sz="12" w:space="0" w:color="auto"/>
              <w:left w:val="single" w:sz="12" w:space="0" w:color="auto"/>
            </w:tcBorders>
            <w:tcMar>
              <w:top w:w="0" w:type="dxa"/>
              <w:left w:w="108" w:type="dxa"/>
              <w:bottom w:w="0" w:type="dxa"/>
              <w:right w:w="108" w:type="dxa"/>
            </w:tcMar>
            <w:vAlign w:val="center"/>
          </w:tcPr>
          <w:p w:rsidR="00241C9B" w:rsidRPr="002F307D" w:rsidRDefault="00241C9B">
            <w:pPr>
              <w:spacing w:line="240" w:lineRule="exact"/>
              <w:jc w:val="center"/>
              <w:rPr>
                <w:rFonts w:ascii="宋体" w:cs="宋体"/>
                <w:kern w:val="0"/>
                <w:szCs w:val="21"/>
              </w:rPr>
            </w:pPr>
            <w:r w:rsidRPr="002F307D">
              <w:rPr>
                <w:rFonts w:ascii="楷体_GB2312" w:eastAsia="楷体_GB2312" w:hAnsi="宋体" w:cs="宋体" w:hint="eastAsia"/>
                <w:b/>
                <w:bCs/>
                <w:kern w:val="0"/>
                <w:szCs w:val="21"/>
              </w:rPr>
              <w:t>序</w:t>
            </w:r>
          </w:p>
          <w:p w:rsidR="00241C9B" w:rsidRPr="002F307D" w:rsidRDefault="00241C9B">
            <w:pPr>
              <w:spacing w:line="240" w:lineRule="exact"/>
              <w:rPr>
                <w:rFonts w:ascii="宋体" w:cs="宋体"/>
                <w:kern w:val="0"/>
                <w:szCs w:val="21"/>
              </w:rPr>
            </w:pPr>
            <w:r w:rsidRPr="002F307D">
              <w:rPr>
                <w:rFonts w:ascii="楷体_GB2312" w:eastAsia="楷体_GB2312" w:hAnsi="宋体" w:cs="宋体" w:hint="eastAsia"/>
                <w:b/>
                <w:bCs/>
                <w:kern w:val="0"/>
                <w:szCs w:val="21"/>
              </w:rPr>
              <w:t>号</w:t>
            </w:r>
          </w:p>
        </w:tc>
        <w:tc>
          <w:tcPr>
            <w:tcW w:w="720" w:type="dxa"/>
            <w:vMerge w:val="restart"/>
            <w:tcBorders>
              <w:top w:val="single" w:sz="12" w:space="0" w:color="auto"/>
            </w:tcBorders>
            <w:tcMar>
              <w:top w:w="0" w:type="dxa"/>
              <w:left w:w="108" w:type="dxa"/>
              <w:bottom w:w="0" w:type="dxa"/>
              <w:right w:w="108" w:type="dxa"/>
            </w:tcMar>
            <w:vAlign w:val="center"/>
          </w:tcPr>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招聘</w:t>
            </w:r>
          </w:p>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岗位</w:t>
            </w:r>
          </w:p>
        </w:tc>
        <w:tc>
          <w:tcPr>
            <w:tcW w:w="464" w:type="dxa"/>
            <w:vMerge w:val="restart"/>
            <w:tcBorders>
              <w:top w:val="single" w:sz="12" w:space="0" w:color="auto"/>
            </w:tcBorders>
            <w:tcMar>
              <w:top w:w="0" w:type="dxa"/>
              <w:left w:w="108" w:type="dxa"/>
              <w:bottom w:w="0" w:type="dxa"/>
              <w:right w:w="108" w:type="dxa"/>
            </w:tcMar>
            <w:vAlign w:val="center"/>
          </w:tcPr>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岗位类别</w:t>
            </w:r>
          </w:p>
        </w:tc>
        <w:tc>
          <w:tcPr>
            <w:tcW w:w="452" w:type="dxa"/>
            <w:vMerge w:val="restart"/>
            <w:tcBorders>
              <w:top w:val="single" w:sz="12" w:space="0" w:color="auto"/>
            </w:tcBorders>
            <w:tcMar>
              <w:top w:w="0" w:type="dxa"/>
              <w:left w:w="108" w:type="dxa"/>
              <w:bottom w:w="0" w:type="dxa"/>
              <w:right w:w="108" w:type="dxa"/>
            </w:tcMar>
            <w:vAlign w:val="center"/>
          </w:tcPr>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招聘</w:t>
            </w:r>
          </w:p>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人数</w:t>
            </w:r>
          </w:p>
        </w:tc>
        <w:tc>
          <w:tcPr>
            <w:tcW w:w="8043" w:type="dxa"/>
            <w:gridSpan w:val="6"/>
            <w:tcBorders>
              <w:top w:val="single" w:sz="12" w:space="0" w:color="auto"/>
              <w:right w:val="single" w:sz="12" w:space="0" w:color="auto"/>
            </w:tcBorders>
            <w:tcMar>
              <w:top w:w="0" w:type="dxa"/>
              <w:left w:w="108" w:type="dxa"/>
              <w:bottom w:w="0" w:type="dxa"/>
              <w:right w:w="108" w:type="dxa"/>
            </w:tcMar>
            <w:vAlign w:val="center"/>
          </w:tcPr>
          <w:p w:rsidR="00241C9B" w:rsidRPr="002F307D" w:rsidRDefault="00241C9B">
            <w:pPr>
              <w:widowControl/>
              <w:spacing w:line="240" w:lineRule="exact"/>
              <w:jc w:val="center"/>
              <w:rPr>
                <w:rFonts w:ascii="宋体" w:cs="宋体"/>
                <w:kern w:val="0"/>
                <w:szCs w:val="21"/>
              </w:rPr>
            </w:pPr>
            <w:r w:rsidRPr="002F307D">
              <w:rPr>
                <w:rFonts w:ascii="楷体_GB2312" w:eastAsia="楷体_GB2312" w:hAnsi="宋体" w:cs="宋体" w:hint="eastAsia"/>
                <w:b/>
                <w:bCs/>
                <w:kern w:val="0"/>
                <w:szCs w:val="21"/>
              </w:rPr>
              <w:t>报考资格条件</w:t>
            </w:r>
          </w:p>
        </w:tc>
      </w:tr>
      <w:tr w:rsidR="00241C9B" w:rsidRPr="002F307D" w:rsidTr="00F1792B">
        <w:trPr>
          <w:trHeight w:val="514"/>
          <w:jc w:val="center"/>
        </w:trPr>
        <w:tc>
          <w:tcPr>
            <w:tcW w:w="417" w:type="dxa"/>
            <w:vMerge/>
            <w:tcBorders>
              <w:left w:val="single" w:sz="12" w:space="0" w:color="auto"/>
            </w:tcBorders>
            <w:vAlign w:val="center"/>
          </w:tcPr>
          <w:p w:rsidR="00241C9B" w:rsidRPr="002F307D" w:rsidRDefault="00241C9B">
            <w:pPr>
              <w:spacing w:line="240" w:lineRule="exact"/>
              <w:rPr>
                <w:rFonts w:ascii="宋体" w:cs="宋体"/>
                <w:kern w:val="0"/>
                <w:szCs w:val="21"/>
              </w:rPr>
            </w:pPr>
          </w:p>
        </w:tc>
        <w:tc>
          <w:tcPr>
            <w:tcW w:w="720" w:type="dxa"/>
            <w:vMerge/>
            <w:vAlign w:val="center"/>
          </w:tcPr>
          <w:p w:rsidR="00241C9B" w:rsidRPr="002F307D" w:rsidRDefault="00241C9B">
            <w:pPr>
              <w:widowControl/>
              <w:spacing w:line="240" w:lineRule="exact"/>
              <w:jc w:val="left"/>
              <w:rPr>
                <w:rFonts w:ascii="宋体" w:cs="宋体"/>
                <w:kern w:val="0"/>
                <w:szCs w:val="21"/>
              </w:rPr>
            </w:pPr>
          </w:p>
        </w:tc>
        <w:tc>
          <w:tcPr>
            <w:tcW w:w="464" w:type="dxa"/>
            <w:vMerge/>
            <w:vAlign w:val="center"/>
          </w:tcPr>
          <w:p w:rsidR="00241C9B" w:rsidRPr="002F307D" w:rsidRDefault="00241C9B">
            <w:pPr>
              <w:widowControl/>
              <w:spacing w:line="240" w:lineRule="exact"/>
              <w:jc w:val="left"/>
              <w:rPr>
                <w:rFonts w:ascii="宋体" w:cs="宋体"/>
                <w:kern w:val="0"/>
                <w:szCs w:val="21"/>
              </w:rPr>
            </w:pPr>
          </w:p>
        </w:tc>
        <w:tc>
          <w:tcPr>
            <w:tcW w:w="452" w:type="dxa"/>
            <w:vMerge/>
            <w:vAlign w:val="center"/>
          </w:tcPr>
          <w:p w:rsidR="00241C9B" w:rsidRPr="002F307D" w:rsidRDefault="00241C9B">
            <w:pPr>
              <w:widowControl/>
              <w:spacing w:line="240" w:lineRule="exact"/>
              <w:jc w:val="left"/>
              <w:rPr>
                <w:rFonts w:ascii="宋体" w:cs="宋体"/>
                <w:kern w:val="0"/>
                <w:szCs w:val="21"/>
              </w:rPr>
            </w:pPr>
          </w:p>
        </w:tc>
        <w:tc>
          <w:tcPr>
            <w:tcW w:w="672" w:type="dxa"/>
            <w:vAlign w:val="center"/>
          </w:tcPr>
          <w:p w:rsidR="00241C9B" w:rsidRPr="002F307D" w:rsidRDefault="00241C9B">
            <w:pPr>
              <w:widowControl/>
              <w:spacing w:before="100" w:beforeAutospacing="1" w:after="100" w:afterAutospacing="1" w:line="240" w:lineRule="exact"/>
              <w:jc w:val="center"/>
              <w:rPr>
                <w:rFonts w:ascii="宋体" w:cs="宋体"/>
                <w:kern w:val="0"/>
                <w:szCs w:val="21"/>
              </w:rPr>
            </w:pPr>
            <w:r w:rsidRPr="002F307D">
              <w:rPr>
                <w:rFonts w:ascii="楷体_GB2312" w:eastAsia="楷体_GB2312" w:hAnsi="宋体" w:cs="宋体" w:hint="eastAsia"/>
                <w:b/>
                <w:bCs/>
                <w:kern w:val="0"/>
                <w:szCs w:val="21"/>
              </w:rPr>
              <w:t>学历</w:t>
            </w:r>
          </w:p>
        </w:tc>
        <w:tc>
          <w:tcPr>
            <w:tcW w:w="1276" w:type="dxa"/>
            <w:tcMar>
              <w:top w:w="0" w:type="dxa"/>
              <w:left w:w="108" w:type="dxa"/>
              <w:bottom w:w="0" w:type="dxa"/>
              <w:right w:w="108" w:type="dxa"/>
            </w:tcMar>
            <w:vAlign w:val="center"/>
          </w:tcPr>
          <w:p w:rsidR="00241C9B" w:rsidRPr="002F307D" w:rsidRDefault="00241C9B" w:rsidP="002F307D">
            <w:pPr>
              <w:widowControl/>
              <w:spacing w:before="100" w:beforeAutospacing="1" w:after="100" w:afterAutospacing="1" w:line="240" w:lineRule="exact"/>
              <w:ind w:firstLineChars="49" w:firstLine="103"/>
              <w:jc w:val="center"/>
              <w:rPr>
                <w:rFonts w:ascii="宋体" w:cs="宋体"/>
                <w:kern w:val="0"/>
                <w:szCs w:val="21"/>
              </w:rPr>
            </w:pPr>
            <w:r w:rsidRPr="002F307D">
              <w:rPr>
                <w:rFonts w:ascii="楷体_GB2312" w:eastAsia="楷体_GB2312" w:hAnsi="宋体" w:cs="宋体" w:hint="eastAsia"/>
                <w:b/>
                <w:bCs/>
                <w:kern w:val="0"/>
                <w:szCs w:val="21"/>
              </w:rPr>
              <w:t>专业</w:t>
            </w:r>
          </w:p>
        </w:tc>
        <w:tc>
          <w:tcPr>
            <w:tcW w:w="994" w:type="dxa"/>
            <w:tcMar>
              <w:top w:w="0" w:type="dxa"/>
              <w:left w:w="108" w:type="dxa"/>
              <w:bottom w:w="0" w:type="dxa"/>
              <w:right w:w="108" w:type="dxa"/>
            </w:tcMar>
            <w:vAlign w:val="center"/>
          </w:tcPr>
          <w:p w:rsidR="00241C9B" w:rsidRPr="002F307D" w:rsidRDefault="00241C9B">
            <w:pPr>
              <w:widowControl/>
              <w:spacing w:before="100" w:beforeAutospacing="1" w:after="100" w:afterAutospacing="1" w:line="240" w:lineRule="exact"/>
              <w:jc w:val="center"/>
              <w:rPr>
                <w:rFonts w:ascii="宋体" w:cs="宋体"/>
                <w:kern w:val="0"/>
                <w:szCs w:val="21"/>
              </w:rPr>
            </w:pPr>
            <w:r w:rsidRPr="002F307D">
              <w:rPr>
                <w:rFonts w:ascii="楷体_GB2312" w:eastAsia="楷体_GB2312" w:hAnsi="宋体" w:cs="宋体" w:hint="eastAsia"/>
                <w:b/>
                <w:bCs/>
                <w:kern w:val="0"/>
                <w:szCs w:val="21"/>
              </w:rPr>
              <w:t>执业资格（职称）</w:t>
            </w:r>
          </w:p>
        </w:tc>
        <w:tc>
          <w:tcPr>
            <w:tcW w:w="882" w:type="dxa"/>
            <w:tcMar>
              <w:top w:w="0" w:type="dxa"/>
              <w:left w:w="108" w:type="dxa"/>
              <w:bottom w:w="0" w:type="dxa"/>
              <w:right w:w="108" w:type="dxa"/>
            </w:tcMar>
            <w:vAlign w:val="center"/>
          </w:tcPr>
          <w:p w:rsidR="00241C9B" w:rsidRPr="002F307D" w:rsidRDefault="00241C9B">
            <w:pPr>
              <w:widowControl/>
              <w:spacing w:before="100" w:beforeAutospacing="1" w:after="100" w:afterAutospacing="1" w:line="240" w:lineRule="exact"/>
              <w:jc w:val="center"/>
              <w:rPr>
                <w:rFonts w:ascii="楷体_GB2312" w:eastAsia="楷体_GB2312" w:hAnsi="宋体" w:cs="宋体"/>
                <w:b/>
                <w:kern w:val="0"/>
                <w:szCs w:val="21"/>
              </w:rPr>
            </w:pPr>
            <w:r w:rsidRPr="002F307D">
              <w:rPr>
                <w:rFonts w:ascii="楷体_GB2312" w:eastAsia="楷体_GB2312" w:hAnsi="宋体" w:cs="宋体" w:hint="eastAsia"/>
                <w:b/>
                <w:bCs/>
                <w:kern w:val="0"/>
                <w:szCs w:val="21"/>
              </w:rPr>
              <w:t>年龄</w:t>
            </w:r>
          </w:p>
        </w:tc>
        <w:tc>
          <w:tcPr>
            <w:tcW w:w="2389" w:type="dxa"/>
            <w:vAlign w:val="center"/>
          </w:tcPr>
          <w:p w:rsidR="00241C9B" w:rsidRPr="002F307D" w:rsidRDefault="00241C9B">
            <w:pPr>
              <w:spacing w:line="240" w:lineRule="exact"/>
              <w:jc w:val="center"/>
              <w:rPr>
                <w:rFonts w:ascii="宋体" w:cs="宋体"/>
                <w:b/>
                <w:kern w:val="0"/>
                <w:szCs w:val="21"/>
              </w:rPr>
            </w:pPr>
            <w:r w:rsidRPr="002F307D">
              <w:rPr>
                <w:rFonts w:ascii="宋体" w:hAnsi="宋体" w:cs="宋体" w:hint="eastAsia"/>
                <w:b/>
                <w:kern w:val="0"/>
                <w:szCs w:val="21"/>
              </w:rPr>
              <w:t>岗位要求</w:t>
            </w:r>
          </w:p>
        </w:tc>
        <w:tc>
          <w:tcPr>
            <w:tcW w:w="1830" w:type="dxa"/>
            <w:tcBorders>
              <w:right w:val="single" w:sz="12" w:space="0" w:color="auto"/>
            </w:tcBorders>
            <w:vAlign w:val="center"/>
          </w:tcPr>
          <w:p w:rsidR="00241C9B" w:rsidRPr="002F307D" w:rsidRDefault="00241C9B">
            <w:pPr>
              <w:spacing w:line="240" w:lineRule="exact"/>
              <w:jc w:val="center"/>
              <w:rPr>
                <w:rFonts w:ascii="宋体" w:cs="宋体"/>
                <w:b/>
                <w:kern w:val="0"/>
                <w:szCs w:val="21"/>
              </w:rPr>
            </w:pPr>
            <w:r w:rsidRPr="002F307D">
              <w:rPr>
                <w:rFonts w:ascii="宋体" w:hAnsi="宋体" w:cs="宋体" w:hint="eastAsia"/>
                <w:b/>
                <w:kern w:val="0"/>
                <w:szCs w:val="21"/>
              </w:rPr>
              <w:t>其他</w:t>
            </w:r>
          </w:p>
        </w:tc>
      </w:tr>
      <w:tr w:rsidR="00241C9B" w:rsidRPr="002F307D" w:rsidTr="00F1792B">
        <w:trPr>
          <w:trHeight w:val="776"/>
          <w:jc w:val="center"/>
        </w:trPr>
        <w:tc>
          <w:tcPr>
            <w:tcW w:w="417" w:type="dxa"/>
            <w:vMerge w:val="restart"/>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9</w:t>
            </w:r>
          </w:p>
        </w:tc>
        <w:tc>
          <w:tcPr>
            <w:tcW w:w="720" w:type="dxa"/>
            <w:vMerge w:val="restart"/>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康复科</w:t>
            </w:r>
          </w:p>
        </w:tc>
        <w:tc>
          <w:tcPr>
            <w:tcW w:w="464" w:type="dxa"/>
            <w:vMerge w:val="restart"/>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6</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康复治疗学、针灸推拿学</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康复技师及以上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w:t>
            </w:r>
          </w:p>
        </w:tc>
        <w:tc>
          <w:tcPr>
            <w:tcW w:w="1830" w:type="dxa"/>
            <w:tcBorders>
              <w:right w:val="single" w:sz="12" w:space="0" w:color="auto"/>
            </w:tcBorders>
          </w:tcPr>
          <w:p w:rsidR="00241C9B" w:rsidRPr="002F307D" w:rsidRDefault="00241C9B">
            <w:pPr>
              <w:spacing w:line="240" w:lineRule="atLeas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224"/>
          <w:jc w:val="center"/>
        </w:trPr>
        <w:tc>
          <w:tcPr>
            <w:tcW w:w="417" w:type="dxa"/>
            <w:vMerge/>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bCs/>
                <w:kern w:val="0"/>
                <w:szCs w:val="21"/>
              </w:rPr>
            </w:pPr>
          </w:p>
        </w:tc>
        <w:tc>
          <w:tcPr>
            <w:tcW w:w="720" w:type="dxa"/>
            <w:vMerge/>
            <w:vAlign w:val="center"/>
          </w:tcPr>
          <w:p w:rsidR="00241C9B" w:rsidRPr="002F307D" w:rsidRDefault="00241C9B">
            <w:pPr>
              <w:spacing w:line="240" w:lineRule="atLeast"/>
              <w:jc w:val="center"/>
              <w:rPr>
                <w:rFonts w:ascii="仿宋_GB2312" w:eastAsia="仿宋_GB2312" w:hAnsi="宋体"/>
                <w:szCs w:val="21"/>
              </w:rPr>
            </w:pPr>
          </w:p>
        </w:tc>
        <w:tc>
          <w:tcPr>
            <w:tcW w:w="464" w:type="dxa"/>
            <w:vMerge/>
            <w:vAlign w:val="center"/>
          </w:tcPr>
          <w:p w:rsidR="00241C9B" w:rsidRPr="002F307D" w:rsidRDefault="00241C9B">
            <w:pPr>
              <w:spacing w:line="240" w:lineRule="atLeast"/>
              <w:jc w:val="center"/>
              <w:rPr>
                <w:rFonts w:ascii="仿宋_GB2312" w:eastAsia="仿宋_GB2312" w:hAnsi="宋体"/>
                <w:szCs w:val="21"/>
              </w:rPr>
            </w:pPr>
          </w:p>
        </w:tc>
        <w:tc>
          <w:tcPr>
            <w:tcW w:w="45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1</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临床医学、</w:t>
            </w:r>
          </w:p>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儿科学</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康复医师及以上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w:t>
            </w:r>
          </w:p>
        </w:tc>
        <w:tc>
          <w:tcPr>
            <w:tcW w:w="1830" w:type="dxa"/>
            <w:tcBorders>
              <w:right w:val="single" w:sz="12" w:space="0" w:color="auto"/>
            </w:tcBorders>
          </w:tcPr>
          <w:p w:rsidR="00241C9B" w:rsidRPr="002F307D" w:rsidRDefault="00241C9B">
            <w:pPr>
              <w:spacing w:line="240" w:lineRule="atLeas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1073"/>
          <w:jc w:val="center"/>
        </w:trPr>
        <w:tc>
          <w:tcPr>
            <w:tcW w:w="417"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10</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检验科</w:t>
            </w:r>
          </w:p>
        </w:tc>
        <w:tc>
          <w:tcPr>
            <w:tcW w:w="464"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4</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医学检验</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检验技师及以上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年以上二级甲等及以上医院本专业工作经历或全日制硕士研究生</w:t>
            </w:r>
          </w:p>
        </w:tc>
        <w:tc>
          <w:tcPr>
            <w:tcW w:w="1830" w:type="dxa"/>
            <w:tcBorders>
              <w:right w:val="single" w:sz="12" w:space="0" w:color="auto"/>
            </w:tcBorders>
          </w:tcPr>
          <w:p w:rsidR="00241C9B" w:rsidRPr="002F307D" w:rsidRDefault="00241C9B">
            <w:pPr>
              <w:spacing w:line="240" w:lineRule="atLeas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999"/>
          <w:jc w:val="center"/>
        </w:trPr>
        <w:tc>
          <w:tcPr>
            <w:tcW w:w="417"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kern w:val="0"/>
                <w:szCs w:val="21"/>
              </w:rPr>
              <w:t>11</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药剂科</w:t>
            </w:r>
          </w:p>
        </w:tc>
        <w:tc>
          <w:tcPr>
            <w:tcW w:w="464"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2</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药学、</w:t>
            </w:r>
          </w:p>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中药学</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药师、中药师及以上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w:t>
            </w:r>
          </w:p>
        </w:tc>
        <w:tc>
          <w:tcPr>
            <w:tcW w:w="1830" w:type="dxa"/>
            <w:tcBorders>
              <w:right w:val="single" w:sz="12" w:space="0" w:color="auto"/>
            </w:tcBorders>
          </w:tcPr>
          <w:p w:rsidR="00241C9B" w:rsidRPr="002F307D" w:rsidRDefault="00241C9B">
            <w:pPr>
              <w:spacing w:line="240" w:lineRule="atLeas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RPr="002F307D" w:rsidTr="00F1792B">
        <w:trPr>
          <w:trHeight w:val="631"/>
          <w:jc w:val="center"/>
        </w:trPr>
        <w:tc>
          <w:tcPr>
            <w:tcW w:w="417" w:type="dxa"/>
            <w:vMerge w:val="restart"/>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12</w:t>
            </w:r>
          </w:p>
        </w:tc>
        <w:tc>
          <w:tcPr>
            <w:tcW w:w="720" w:type="dxa"/>
            <w:vMerge w:val="restart"/>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护理</w:t>
            </w:r>
          </w:p>
        </w:tc>
        <w:tc>
          <w:tcPr>
            <w:tcW w:w="464" w:type="dxa"/>
            <w:vMerge w:val="restart"/>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szCs w:val="21"/>
              </w:rPr>
              <w:t>5</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全日制本科</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szCs w:val="21"/>
              </w:rPr>
              <w:t>护理学</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szCs w:val="21"/>
              </w:rPr>
              <w:t>护士及以上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szCs w:val="21"/>
              </w:rPr>
              <w:t>25</w:t>
            </w:r>
            <w:r w:rsidRPr="002F307D">
              <w:rPr>
                <w:rFonts w:ascii="仿宋_GB2312" w:eastAsia="仿宋_GB2312" w:hint="eastAsia"/>
                <w:szCs w:val="21"/>
              </w:rPr>
              <w:t>周岁及以下</w:t>
            </w:r>
          </w:p>
        </w:tc>
        <w:tc>
          <w:tcPr>
            <w:tcW w:w="2389"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p>
        </w:tc>
        <w:tc>
          <w:tcPr>
            <w:tcW w:w="1830"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p>
        </w:tc>
      </w:tr>
      <w:tr w:rsidR="00241C9B" w:rsidRPr="002F307D" w:rsidTr="00F1792B">
        <w:trPr>
          <w:trHeight w:val="809"/>
          <w:jc w:val="center"/>
        </w:trPr>
        <w:tc>
          <w:tcPr>
            <w:tcW w:w="417" w:type="dxa"/>
            <w:vMerge/>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bCs/>
                <w:kern w:val="0"/>
                <w:szCs w:val="21"/>
              </w:rPr>
            </w:pPr>
          </w:p>
        </w:tc>
        <w:tc>
          <w:tcPr>
            <w:tcW w:w="720" w:type="dxa"/>
            <w:vMerge/>
            <w:vAlign w:val="center"/>
          </w:tcPr>
          <w:p w:rsidR="00241C9B" w:rsidRPr="002F307D" w:rsidRDefault="00241C9B">
            <w:pPr>
              <w:spacing w:line="240" w:lineRule="atLeast"/>
              <w:jc w:val="center"/>
              <w:rPr>
                <w:rFonts w:ascii="仿宋_GB2312" w:eastAsia="仿宋_GB2312" w:hAnsi="宋体"/>
                <w:szCs w:val="21"/>
              </w:rPr>
            </w:pPr>
          </w:p>
        </w:tc>
        <w:tc>
          <w:tcPr>
            <w:tcW w:w="464" w:type="dxa"/>
            <w:vMerge/>
            <w:vAlign w:val="center"/>
          </w:tcPr>
          <w:p w:rsidR="00241C9B" w:rsidRPr="002F307D" w:rsidRDefault="00241C9B">
            <w:pPr>
              <w:spacing w:line="240" w:lineRule="atLeast"/>
              <w:jc w:val="center"/>
              <w:rPr>
                <w:rFonts w:ascii="仿宋_GB2312" w:eastAsia="仿宋_GB2312" w:hAnsi="宋体"/>
                <w:szCs w:val="21"/>
              </w:rPr>
            </w:pP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20</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大专及以上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护理、</w:t>
            </w:r>
          </w:p>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助产</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护士及以上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szCs w:val="21"/>
              </w:rPr>
            </w:pPr>
            <w:r w:rsidRPr="002F307D">
              <w:rPr>
                <w:rFonts w:ascii="仿宋_GB2312" w:eastAsia="仿宋_GB2312" w:hAnsi="宋体"/>
                <w:szCs w:val="21"/>
              </w:rPr>
              <w:t>30</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w:t>
            </w:r>
          </w:p>
        </w:tc>
        <w:tc>
          <w:tcPr>
            <w:tcW w:w="1830"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35</w:t>
            </w:r>
            <w:r w:rsidRPr="002F307D">
              <w:rPr>
                <w:rFonts w:ascii="仿宋_GB2312" w:eastAsia="仿宋_GB2312" w:hint="eastAsia"/>
                <w:szCs w:val="21"/>
              </w:rPr>
              <w:t>周岁，高级职称年龄放宽至</w:t>
            </w:r>
            <w:r w:rsidRPr="002F307D">
              <w:rPr>
                <w:rFonts w:ascii="仿宋_GB2312" w:eastAsia="仿宋_GB2312"/>
                <w:szCs w:val="21"/>
              </w:rPr>
              <w:t>40</w:t>
            </w:r>
            <w:r w:rsidRPr="002F307D">
              <w:rPr>
                <w:rFonts w:ascii="仿宋_GB2312" w:eastAsia="仿宋_GB2312" w:hint="eastAsia"/>
                <w:szCs w:val="21"/>
              </w:rPr>
              <w:t>周岁。</w:t>
            </w:r>
          </w:p>
        </w:tc>
      </w:tr>
      <w:tr w:rsidR="00241C9B" w:rsidTr="00F1792B">
        <w:trPr>
          <w:trHeight w:val="448"/>
          <w:jc w:val="center"/>
        </w:trPr>
        <w:tc>
          <w:tcPr>
            <w:tcW w:w="417" w:type="dxa"/>
            <w:vMerge/>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bCs/>
                <w:kern w:val="0"/>
                <w:szCs w:val="21"/>
              </w:rPr>
            </w:pPr>
          </w:p>
        </w:tc>
        <w:tc>
          <w:tcPr>
            <w:tcW w:w="720" w:type="dxa"/>
            <w:vMerge/>
            <w:vAlign w:val="center"/>
          </w:tcPr>
          <w:p w:rsidR="00241C9B" w:rsidRPr="002F307D" w:rsidRDefault="00241C9B">
            <w:pPr>
              <w:spacing w:line="240" w:lineRule="atLeast"/>
              <w:jc w:val="center"/>
              <w:rPr>
                <w:rFonts w:ascii="仿宋_GB2312" w:eastAsia="仿宋_GB2312" w:hAnsi="宋体"/>
                <w:szCs w:val="21"/>
              </w:rPr>
            </w:pPr>
          </w:p>
        </w:tc>
        <w:tc>
          <w:tcPr>
            <w:tcW w:w="464" w:type="dxa"/>
            <w:vMerge/>
            <w:vAlign w:val="center"/>
          </w:tcPr>
          <w:p w:rsidR="00241C9B" w:rsidRPr="002F307D" w:rsidRDefault="00241C9B">
            <w:pPr>
              <w:spacing w:line="240" w:lineRule="atLeast"/>
              <w:jc w:val="center"/>
              <w:rPr>
                <w:rFonts w:ascii="仿宋_GB2312" w:eastAsia="仿宋_GB2312" w:hAnsi="宋体"/>
                <w:szCs w:val="21"/>
              </w:rPr>
            </w:pPr>
          </w:p>
        </w:tc>
        <w:tc>
          <w:tcPr>
            <w:tcW w:w="45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15</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大专及以上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护理、</w:t>
            </w:r>
          </w:p>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助产</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护师及以上</w:t>
            </w:r>
          </w:p>
        </w:tc>
        <w:tc>
          <w:tcPr>
            <w:tcW w:w="882" w:type="dxa"/>
            <w:tcMar>
              <w:top w:w="0" w:type="dxa"/>
              <w:left w:w="108" w:type="dxa"/>
              <w:bottom w:w="0" w:type="dxa"/>
              <w:right w:w="108" w:type="dxa"/>
            </w:tcMar>
          </w:tcPr>
          <w:p w:rsidR="00241C9B" w:rsidRPr="002F307D" w:rsidRDefault="00241C9B">
            <w:pPr>
              <w:spacing w:line="240" w:lineRule="atLeast"/>
              <w:rPr>
                <w:rFonts w:ascii="仿宋_GB2312" w:eastAsia="仿宋_GB2312" w:hAnsi="宋体"/>
                <w:szCs w:val="21"/>
              </w:rPr>
            </w:pPr>
            <w:r w:rsidRPr="002F307D">
              <w:rPr>
                <w:rFonts w:ascii="仿宋_GB2312" w:eastAsia="仿宋_GB2312" w:hAnsi="宋体"/>
                <w:szCs w:val="21"/>
              </w:rPr>
              <w:t>35</w:t>
            </w:r>
            <w:r w:rsidRPr="002F307D">
              <w:rPr>
                <w:rFonts w:ascii="仿宋_GB2312" w:eastAsia="仿宋_GB2312" w:hAnsi="宋体" w:hint="eastAsia"/>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年以上二级甲等及以上医院本专业工作经历</w:t>
            </w:r>
          </w:p>
        </w:tc>
        <w:tc>
          <w:tcPr>
            <w:tcW w:w="1830" w:type="dxa"/>
            <w:tcBorders>
              <w:right w:val="single" w:sz="12" w:space="0" w:color="auto"/>
            </w:tcBorders>
          </w:tcPr>
          <w:p w:rsidR="00241C9B" w:rsidRPr="002F307D" w:rsidRDefault="00241C9B">
            <w:pPr>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Tr="00F1792B">
        <w:trPr>
          <w:trHeight w:val="999"/>
          <w:jc w:val="center"/>
        </w:trPr>
        <w:tc>
          <w:tcPr>
            <w:tcW w:w="417"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13</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信息科</w:t>
            </w:r>
          </w:p>
        </w:tc>
        <w:tc>
          <w:tcPr>
            <w:tcW w:w="464"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1</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全日制本科及以上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olor w:val="000000"/>
                <w:szCs w:val="21"/>
              </w:rPr>
            </w:pPr>
            <w:r w:rsidRPr="002F307D">
              <w:rPr>
                <w:rFonts w:ascii="仿宋_GB2312" w:eastAsia="仿宋_GB2312" w:hAnsi="宋体" w:hint="eastAsia"/>
                <w:color w:val="000000"/>
                <w:szCs w:val="21"/>
              </w:rPr>
              <w:t>电子信息工程、信息管理与信息系统</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不限</w:t>
            </w:r>
          </w:p>
        </w:tc>
        <w:tc>
          <w:tcPr>
            <w:tcW w:w="88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olor w:val="000000"/>
                <w:szCs w:val="21"/>
              </w:rPr>
              <w:t>35</w:t>
            </w:r>
            <w:r w:rsidRPr="002F307D">
              <w:rPr>
                <w:rFonts w:ascii="仿宋_GB2312" w:eastAsia="仿宋_GB2312" w:hAnsi="宋体" w:hint="eastAsia"/>
                <w:color w:val="000000"/>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年以上相关工作经历或全日制硕士研究生</w:t>
            </w:r>
          </w:p>
        </w:tc>
        <w:tc>
          <w:tcPr>
            <w:tcW w:w="1830"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w:t>
            </w:r>
          </w:p>
        </w:tc>
      </w:tr>
      <w:tr w:rsidR="00241C9B" w:rsidTr="00F1792B">
        <w:trPr>
          <w:trHeight w:val="999"/>
          <w:jc w:val="center"/>
        </w:trPr>
        <w:tc>
          <w:tcPr>
            <w:tcW w:w="417"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14</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财务科</w:t>
            </w:r>
          </w:p>
        </w:tc>
        <w:tc>
          <w:tcPr>
            <w:tcW w:w="464"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1</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全日制本科及以上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olor w:val="000000"/>
                <w:szCs w:val="21"/>
              </w:rPr>
            </w:pPr>
            <w:r w:rsidRPr="002F307D">
              <w:rPr>
                <w:rFonts w:ascii="仿宋_GB2312" w:eastAsia="仿宋_GB2312" w:hAnsi="宋体" w:hint="eastAsia"/>
                <w:color w:val="000000"/>
                <w:szCs w:val="21"/>
              </w:rPr>
              <w:t>会计学、</w:t>
            </w:r>
          </w:p>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hint="eastAsia"/>
                <w:color w:val="000000"/>
                <w:szCs w:val="21"/>
              </w:rPr>
              <w:t>财务管理</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初级会计及以上</w:t>
            </w:r>
          </w:p>
        </w:tc>
        <w:tc>
          <w:tcPr>
            <w:tcW w:w="88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olor w:val="000000"/>
                <w:szCs w:val="21"/>
              </w:rPr>
              <w:t>35</w:t>
            </w:r>
            <w:r w:rsidRPr="002F307D">
              <w:rPr>
                <w:rFonts w:ascii="仿宋_GB2312" w:eastAsia="仿宋_GB2312" w:hAnsi="宋体" w:hint="eastAsia"/>
                <w:color w:val="000000"/>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年以上相关工作经历或全日制硕士研究生</w:t>
            </w:r>
          </w:p>
        </w:tc>
        <w:tc>
          <w:tcPr>
            <w:tcW w:w="1830" w:type="dxa"/>
            <w:tcBorders>
              <w:right w:val="single" w:sz="12" w:space="0" w:color="auto"/>
            </w:tcBorders>
          </w:tcPr>
          <w:p w:rsidR="00241C9B" w:rsidRPr="002F307D" w:rsidRDefault="00241C9B">
            <w:pPr>
              <w:widowControl/>
              <w:spacing w:line="240" w:lineRule="atLeast"/>
              <w:jc w:val="left"/>
              <w:rPr>
                <w:rFonts w:ascii="仿宋_GB2312" w:eastAsia="仿宋_GB2312"/>
                <w:szCs w:val="21"/>
              </w:rPr>
            </w:pPr>
            <w:r w:rsidRPr="002F307D">
              <w:rPr>
                <w:rFonts w:ascii="仿宋_GB2312" w:eastAsia="仿宋_GB2312" w:hint="eastAsia"/>
                <w:szCs w:val="21"/>
              </w:rPr>
              <w:t>中级职称年龄放宽至</w:t>
            </w:r>
            <w:r w:rsidRPr="002F307D">
              <w:rPr>
                <w:rFonts w:ascii="仿宋_GB2312" w:eastAsia="仿宋_GB2312"/>
                <w:szCs w:val="21"/>
              </w:rPr>
              <w:t>40</w:t>
            </w:r>
            <w:r w:rsidRPr="002F307D">
              <w:rPr>
                <w:rFonts w:ascii="仿宋_GB2312" w:eastAsia="仿宋_GB2312" w:hint="eastAsia"/>
                <w:szCs w:val="21"/>
              </w:rPr>
              <w:t>周岁，高级职称年龄放宽至</w:t>
            </w:r>
            <w:r w:rsidRPr="002F307D">
              <w:rPr>
                <w:rFonts w:ascii="仿宋_GB2312" w:eastAsia="仿宋_GB2312"/>
                <w:szCs w:val="21"/>
              </w:rPr>
              <w:t>45</w:t>
            </w:r>
            <w:r w:rsidRPr="002F307D">
              <w:rPr>
                <w:rFonts w:ascii="仿宋_GB2312" w:eastAsia="仿宋_GB2312" w:hint="eastAsia"/>
                <w:szCs w:val="21"/>
              </w:rPr>
              <w:t>周岁；中级职称及以上人员学历放宽至全日制大专。</w:t>
            </w:r>
          </w:p>
        </w:tc>
      </w:tr>
      <w:tr w:rsidR="00241C9B" w:rsidTr="00F1792B">
        <w:trPr>
          <w:trHeight w:val="623"/>
          <w:jc w:val="center"/>
        </w:trPr>
        <w:tc>
          <w:tcPr>
            <w:tcW w:w="417" w:type="dxa"/>
            <w:tcBorders>
              <w:left w:val="single" w:sz="12" w:space="0" w:color="auto"/>
            </w:tcBorders>
            <w:vAlign w:val="center"/>
          </w:tcPr>
          <w:p w:rsidR="00241C9B" w:rsidRPr="002F307D" w:rsidRDefault="00241C9B">
            <w:pPr>
              <w:widowControl/>
              <w:spacing w:line="240" w:lineRule="atLeast"/>
              <w:jc w:val="center"/>
              <w:rPr>
                <w:rFonts w:ascii="仿宋_GB2312" w:eastAsia="仿宋_GB2312" w:hAnsi="宋体" w:cs="宋体"/>
                <w:kern w:val="0"/>
                <w:szCs w:val="21"/>
              </w:rPr>
            </w:pPr>
            <w:r w:rsidRPr="002F307D">
              <w:rPr>
                <w:rFonts w:ascii="仿宋_GB2312" w:eastAsia="仿宋_GB2312" w:hAnsi="宋体" w:cs="宋体"/>
                <w:bCs/>
                <w:kern w:val="0"/>
                <w:szCs w:val="21"/>
              </w:rPr>
              <w:t>15</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hint="eastAsia"/>
                <w:szCs w:val="21"/>
              </w:rPr>
              <w:t>后勤管理科</w:t>
            </w:r>
          </w:p>
        </w:tc>
        <w:tc>
          <w:tcPr>
            <w:tcW w:w="464"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专技</w:t>
            </w:r>
          </w:p>
        </w:tc>
        <w:tc>
          <w:tcPr>
            <w:tcW w:w="45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szCs w:val="21"/>
              </w:rPr>
              <w:t>1</w:t>
            </w:r>
          </w:p>
        </w:tc>
        <w:tc>
          <w:tcPr>
            <w:tcW w:w="672"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全日制本科及以上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s="宋体" w:hint="eastAsia"/>
                <w:color w:val="000000"/>
                <w:szCs w:val="21"/>
              </w:rPr>
              <w:t>电气工程、</w:t>
            </w:r>
          </w:p>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s="宋体" w:hint="eastAsia"/>
                <w:color w:val="000000"/>
                <w:szCs w:val="21"/>
              </w:rPr>
              <w:t>电气工程及其自动化</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olor w:val="000000"/>
                <w:szCs w:val="21"/>
              </w:rPr>
            </w:pPr>
            <w:r w:rsidRPr="002F307D">
              <w:rPr>
                <w:rFonts w:ascii="仿宋_GB2312" w:eastAsia="仿宋_GB2312" w:hAnsi="宋体" w:hint="eastAsia"/>
                <w:color w:val="000000"/>
                <w:szCs w:val="21"/>
              </w:rPr>
              <w:t>电气</w:t>
            </w:r>
          </w:p>
          <w:p w:rsidR="00241C9B" w:rsidRPr="002F307D" w:rsidRDefault="00241C9B">
            <w:pPr>
              <w:spacing w:line="240" w:lineRule="atLeast"/>
              <w:jc w:val="center"/>
              <w:rPr>
                <w:rFonts w:ascii="仿宋_GB2312" w:eastAsia="仿宋_GB2312" w:hAnsi="宋体"/>
                <w:color w:val="000000"/>
                <w:szCs w:val="21"/>
              </w:rPr>
            </w:pPr>
            <w:r w:rsidRPr="002F307D">
              <w:rPr>
                <w:rFonts w:ascii="仿宋_GB2312" w:eastAsia="仿宋_GB2312" w:hAnsi="宋体" w:hint="eastAsia"/>
                <w:color w:val="000000"/>
                <w:szCs w:val="21"/>
              </w:rPr>
              <w:t>工程师</w:t>
            </w:r>
          </w:p>
        </w:tc>
        <w:tc>
          <w:tcPr>
            <w:tcW w:w="88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olor w:val="000000"/>
                <w:szCs w:val="21"/>
              </w:rPr>
            </w:pPr>
            <w:r w:rsidRPr="002F307D">
              <w:rPr>
                <w:rFonts w:ascii="仿宋_GB2312" w:eastAsia="仿宋_GB2312" w:hAnsi="宋体"/>
                <w:color w:val="000000"/>
                <w:szCs w:val="21"/>
              </w:rPr>
              <w:t>35</w:t>
            </w:r>
            <w:r w:rsidRPr="002F307D">
              <w:rPr>
                <w:rFonts w:ascii="仿宋_GB2312" w:eastAsia="仿宋_GB2312" w:hAnsi="宋体" w:hint="eastAsia"/>
                <w:color w:val="000000"/>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szCs w:val="21"/>
              </w:rPr>
            </w:pPr>
            <w:r w:rsidRPr="002F307D">
              <w:rPr>
                <w:rFonts w:ascii="仿宋_GB2312" w:eastAsia="仿宋_GB2312" w:hint="eastAsia"/>
                <w:szCs w:val="21"/>
              </w:rPr>
              <w:t>有</w:t>
            </w:r>
            <w:r w:rsidRPr="002F307D">
              <w:rPr>
                <w:rFonts w:ascii="仿宋_GB2312" w:eastAsia="仿宋_GB2312"/>
                <w:szCs w:val="21"/>
              </w:rPr>
              <w:t>1</w:t>
            </w:r>
            <w:r w:rsidRPr="002F307D">
              <w:rPr>
                <w:rFonts w:ascii="仿宋_GB2312" w:eastAsia="仿宋_GB2312" w:hint="eastAsia"/>
                <w:szCs w:val="21"/>
              </w:rPr>
              <w:t>年以上相关工作经历</w:t>
            </w:r>
          </w:p>
        </w:tc>
        <w:tc>
          <w:tcPr>
            <w:tcW w:w="1830" w:type="dxa"/>
            <w:tcBorders>
              <w:right w:val="single" w:sz="12" w:space="0" w:color="auto"/>
            </w:tcBorders>
            <w:vAlign w:val="center"/>
          </w:tcPr>
          <w:p w:rsidR="00241C9B" w:rsidRPr="002F307D" w:rsidRDefault="00241C9B">
            <w:pPr>
              <w:spacing w:line="240" w:lineRule="atLeast"/>
              <w:rPr>
                <w:rFonts w:ascii="仿宋_GB2312" w:eastAsia="仿宋_GB2312" w:hAnsi="宋体" w:cs="宋体"/>
                <w:color w:val="000000"/>
                <w:szCs w:val="21"/>
              </w:rPr>
            </w:pPr>
          </w:p>
        </w:tc>
      </w:tr>
      <w:tr w:rsidR="00241C9B" w:rsidTr="00F1792B">
        <w:trPr>
          <w:trHeight w:val="328"/>
          <w:jc w:val="center"/>
        </w:trPr>
        <w:tc>
          <w:tcPr>
            <w:tcW w:w="417" w:type="dxa"/>
            <w:tcBorders>
              <w:left w:val="single" w:sz="12" w:space="0" w:color="auto"/>
            </w:tcBorders>
            <w:vAlign w:val="center"/>
          </w:tcPr>
          <w:p w:rsidR="00241C9B" w:rsidRPr="002F307D" w:rsidRDefault="00241C9B">
            <w:pPr>
              <w:spacing w:line="240" w:lineRule="atLeast"/>
              <w:jc w:val="center"/>
              <w:rPr>
                <w:rFonts w:ascii="仿宋_GB2312" w:eastAsia="仿宋_GB2312" w:hAnsi="宋体" w:cs="宋体"/>
                <w:bCs/>
                <w:kern w:val="0"/>
                <w:szCs w:val="21"/>
              </w:rPr>
            </w:pPr>
            <w:r w:rsidRPr="002F307D">
              <w:rPr>
                <w:rFonts w:ascii="仿宋_GB2312" w:eastAsia="仿宋_GB2312" w:hAnsi="宋体" w:cs="宋体"/>
                <w:bCs/>
                <w:kern w:val="0"/>
                <w:szCs w:val="21"/>
              </w:rPr>
              <w:t>16</w:t>
            </w:r>
          </w:p>
        </w:tc>
        <w:tc>
          <w:tcPr>
            <w:tcW w:w="720" w:type="dxa"/>
            <w:vAlign w:val="center"/>
          </w:tcPr>
          <w:p w:rsidR="00241C9B" w:rsidRPr="002F307D" w:rsidRDefault="00241C9B">
            <w:pPr>
              <w:spacing w:line="240" w:lineRule="atLeast"/>
              <w:jc w:val="center"/>
              <w:rPr>
                <w:rFonts w:ascii="仿宋_GB2312" w:eastAsia="仿宋_GB2312" w:hAnsi="宋体"/>
                <w:szCs w:val="21"/>
              </w:rPr>
            </w:pPr>
            <w:r w:rsidRPr="002F307D">
              <w:rPr>
                <w:rFonts w:ascii="仿宋_GB2312" w:eastAsia="仿宋_GB2312" w:hAnsi="宋体" w:hint="eastAsia"/>
                <w:szCs w:val="21"/>
              </w:rPr>
              <w:t>行政</w:t>
            </w:r>
          </w:p>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管理</w:t>
            </w:r>
          </w:p>
        </w:tc>
        <w:tc>
          <w:tcPr>
            <w:tcW w:w="464"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管理</w:t>
            </w: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szCs w:val="21"/>
              </w:rPr>
              <w:t>3</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全日制本科及以上</w:t>
            </w: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s="宋体" w:hint="eastAsia"/>
                <w:color w:val="000000"/>
                <w:szCs w:val="21"/>
              </w:rPr>
              <w:t>不限</w:t>
            </w: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hint="eastAsia"/>
                <w:color w:val="000000"/>
                <w:szCs w:val="21"/>
              </w:rPr>
              <w:t>不限</w:t>
            </w:r>
          </w:p>
        </w:tc>
        <w:tc>
          <w:tcPr>
            <w:tcW w:w="88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color w:val="000000"/>
                <w:szCs w:val="21"/>
              </w:rPr>
            </w:pPr>
            <w:r w:rsidRPr="002F307D">
              <w:rPr>
                <w:rFonts w:ascii="仿宋_GB2312" w:eastAsia="仿宋_GB2312" w:hAnsi="宋体"/>
                <w:color w:val="000000"/>
                <w:szCs w:val="21"/>
              </w:rPr>
              <w:t>35</w:t>
            </w:r>
            <w:r w:rsidRPr="002F307D">
              <w:rPr>
                <w:rFonts w:ascii="仿宋_GB2312" w:eastAsia="仿宋_GB2312" w:hAnsi="宋体" w:hint="eastAsia"/>
                <w:color w:val="000000"/>
                <w:szCs w:val="21"/>
              </w:rPr>
              <w:t>周岁及以下</w:t>
            </w:r>
          </w:p>
        </w:tc>
        <w:tc>
          <w:tcPr>
            <w:tcW w:w="2389"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hAnsi="宋体" w:cs="宋体"/>
                <w:color w:val="000000"/>
                <w:szCs w:val="21"/>
              </w:rPr>
            </w:pPr>
            <w:r w:rsidRPr="002F307D">
              <w:rPr>
                <w:rFonts w:ascii="仿宋_GB2312" w:eastAsia="仿宋_GB2312" w:hAnsi="宋体" w:hint="eastAsia"/>
                <w:szCs w:val="21"/>
              </w:rPr>
              <w:t>有</w:t>
            </w:r>
            <w:r w:rsidRPr="002F307D">
              <w:rPr>
                <w:rFonts w:ascii="仿宋_GB2312" w:eastAsia="仿宋_GB2312" w:hAnsi="宋体"/>
                <w:szCs w:val="21"/>
              </w:rPr>
              <w:t>1</w:t>
            </w:r>
            <w:r w:rsidRPr="002F307D">
              <w:rPr>
                <w:rFonts w:ascii="仿宋_GB2312" w:eastAsia="仿宋_GB2312" w:hAnsi="宋体" w:hint="eastAsia"/>
                <w:szCs w:val="21"/>
              </w:rPr>
              <w:t>年以上相关工作经历或全日制医药卫生管理硕士研究生</w:t>
            </w:r>
          </w:p>
        </w:tc>
        <w:tc>
          <w:tcPr>
            <w:tcW w:w="1830" w:type="dxa"/>
            <w:tcBorders>
              <w:right w:val="single" w:sz="12" w:space="0" w:color="auto"/>
            </w:tcBorders>
            <w:vAlign w:val="center"/>
          </w:tcPr>
          <w:p w:rsidR="00241C9B" w:rsidRPr="002F307D" w:rsidRDefault="00241C9B">
            <w:pPr>
              <w:spacing w:line="240" w:lineRule="atLeast"/>
              <w:rPr>
                <w:rFonts w:ascii="仿宋_GB2312" w:eastAsia="仿宋_GB2312" w:hAnsi="宋体" w:cs="宋体"/>
                <w:color w:val="000000"/>
                <w:szCs w:val="21"/>
              </w:rPr>
            </w:pPr>
          </w:p>
        </w:tc>
      </w:tr>
      <w:tr w:rsidR="00241C9B" w:rsidTr="00F1792B">
        <w:trPr>
          <w:trHeight w:val="875"/>
          <w:jc w:val="center"/>
        </w:trPr>
        <w:tc>
          <w:tcPr>
            <w:tcW w:w="417" w:type="dxa"/>
            <w:tcBorders>
              <w:left w:val="single" w:sz="12" w:space="0" w:color="auto"/>
            </w:tcBorders>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hint="eastAsia"/>
                <w:szCs w:val="21"/>
              </w:rPr>
              <w:t>合计</w:t>
            </w:r>
          </w:p>
        </w:tc>
        <w:tc>
          <w:tcPr>
            <w:tcW w:w="720" w:type="dxa"/>
            <w:vAlign w:val="center"/>
          </w:tcPr>
          <w:p w:rsidR="00241C9B" w:rsidRPr="002F307D" w:rsidRDefault="00241C9B">
            <w:pPr>
              <w:spacing w:line="240" w:lineRule="atLeast"/>
              <w:jc w:val="center"/>
              <w:rPr>
                <w:rFonts w:ascii="仿宋_GB2312" w:eastAsia="仿宋_GB2312" w:hAnsi="宋体" w:cs="宋体"/>
                <w:szCs w:val="21"/>
              </w:rPr>
            </w:pPr>
          </w:p>
        </w:tc>
        <w:tc>
          <w:tcPr>
            <w:tcW w:w="464" w:type="dxa"/>
            <w:vAlign w:val="center"/>
          </w:tcPr>
          <w:p w:rsidR="00241C9B" w:rsidRPr="002F307D" w:rsidRDefault="00241C9B">
            <w:pPr>
              <w:spacing w:line="240" w:lineRule="atLeast"/>
              <w:jc w:val="center"/>
              <w:rPr>
                <w:rFonts w:ascii="仿宋_GB2312" w:eastAsia="仿宋_GB2312" w:hAnsi="宋体" w:cs="宋体"/>
                <w:szCs w:val="21"/>
              </w:rPr>
            </w:pPr>
          </w:p>
        </w:tc>
        <w:tc>
          <w:tcPr>
            <w:tcW w:w="452" w:type="dxa"/>
            <w:vAlign w:val="center"/>
          </w:tcPr>
          <w:p w:rsidR="00241C9B" w:rsidRPr="002F307D" w:rsidRDefault="00241C9B">
            <w:pPr>
              <w:spacing w:line="240" w:lineRule="atLeast"/>
              <w:jc w:val="center"/>
              <w:rPr>
                <w:rFonts w:ascii="仿宋_GB2312" w:eastAsia="仿宋_GB2312" w:hAnsi="宋体" w:cs="宋体"/>
                <w:szCs w:val="21"/>
              </w:rPr>
            </w:pPr>
            <w:r w:rsidRPr="002F307D">
              <w:rPr>
                <w:rFonts w:ascii="仿宋_GB2312" w:eastAsia="仿宋_GB2312" w:hAnsi="宋体" w:cs="宋体"/>
                <w:szCs w:val="21"/>
              </w:rPr>
              <w:t>110</w:t>
            </w:r>
          </w:p>
        </w:tc>
        <w:tc>
          <w:tcPr>
            <w:tcW w:w="672" w:type="dxa"/>
            <w:vAlign w:val="center"/>
          </w:tcPr>
          <w:p w:rsidR="00241C9B" w:rsidRPr="002F307D" w:rsidRDefault="00241C9B">
            <w:pPr>
              <w:spacing w:line="240" w:lineRule="atLeast"/>
              <w:jc w:val="center"/>
              <w:rPr>
                <w:rFonts w:ascii="仿宋_GB2312" w:eastAsia="仿宋_GB2312" w:hAnsi="宋体" w:cs="宋体"/>
                <w:szCs w:val="21"/>
              </w:rPr>
            </w:pPr>
          </w:p>
        </w:tc>
        <w:tc>
          <w:tcPr>
            <w:tcW w:w="1276"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p>
        </w:tc>
        <w:tc>
          <w:tcPr>
            <w:tcW w:w="994"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p>
        </w:tc>
        <w:tc>
          <w:tcPr>
            <w:tcW w:w="882" w:type="dxa"/>
            <w:tcMar>
              <w:top w:w="0" w:type="dxa"/>
              <w:left w:w="108" w:type="dxa"/>
              <w:bottom w:w="0" w:type="dxa"/>
              <w:right w:w="108" w:type="dxa"/>
            </w:tcMar>
            <w:vAlign w:val="center"/>
          </w:tcPr>
          <w:p w:rsidR="00241C9B" w:rsidRPr="002F307D" w:rsidRDefault="00241C9B">
            <w:pPr>
              <w:spacing w:line="240" w:lineRule="atLeast"/>
              <w:jc w:val="center"/>
              <w:rPr>
                <w:rFonts w:ascii="仿宋_GB2312" w:eastAsia="仿宋_GB2312" w:hAnsi="宋体" w:cs="宋体"/>
                <w:szCs w:val="21"/>
              </w:rPr>
            </w:pPr>
          </w:p>
        </w:tc>
        <w:tc>
          <w:tcPr>
            <w:tcW w:w="2389" w:type="dxa"/>
            <w:tcMar>
              <w:top w:w="0" w:type="dxa"/>
              <w:left w:w="108" w:type="dxa"/>
              <w:bottom w:w="0" w:type="dxa"/>
              <w:right w:w="108" w:type="dxa"/>
            </w:tcMar>
            <w:vAlign w:val="center"/>
          </w:tcPr>
          <w:p w:rsidR="00241C9B" w:rsidRPr="002F307D" w:rsidRDefault="00241C9B">
            <w:pPr>
              <w:spacing w:line="240" w:lineRule="atLeast"/>
              <w:rPr>
                <w:rFonts w:ascii="仿宋_GB2312" w:eastAsia="仿宋_GB2312" w:hAnsi="宋体" w:cs="宋体"/>
                <w:szCs w:val="21"/>
              </w:rPr>
            </w:pPr>
          </w:p>
        </w:tc>
        <w:tc>
          <w:tcPr>
            <w:tcW w:w="1830" w:type="dxa"/>
            <w:tcBorders>
              <w:right w:val="single" w:sz="12" w:space="0" w:color="auto"/>
            </w:tcBorders>
            <w:vAlign w:val="center"/>
          </w:tcPr>
          <w:p w:rsidR="00241C9B" w:rsidRPr="002F307D" w:rsidRDefault="00241C9B">
            <w:pPr>
              <w:spacing w:line="240" w:lineRule="atLeast"/>
              <w:rPr>
                <w:rFonts w:ascii="仿宋_GB2312" w:eastAsia="仿宋_GB2312" w:hAnsi="宋体" w:cs="宋体"/>
                <w:szCs w:val="21"/>
              </w:rPr>
            </w:pPr>
          </w:p>
        </w:tc>
      </w:tr>
      <w:tr w:rsidR="00241C9B" w:rsidTr="00F1792B">
        <w:tblPrEx>
          <w:tblCellMar>
            <w:left w:w="108" w:type="dxa"/>
            <w:right w:w="108" w:type="dxa"/>
          </w:tblCellMar>
        </w:tblPrEx>
        <w:trPr>
          <w:trHeight w:val="1421"/>
          <w:jc w:val="center"/>
        </w:trPr>
        <w:tc>
          <w:tcPr>
            <w:tcW w:w="10095" w:type="dxa"/>
            <w:gridSpan w:val="10"/>
            <w:tcBorders>
              <w:left w:val="single" w:sz="12" w:space="0" w:color="auto"/>
              <w:bottom w:val="single" w:sz="12" w:space="0" w:color="auto"/>
              <w:right w:val="single" w:sz="12" w:space="0" w:color="auto"/>
            </w:tcBorders>
          </w:tcPr>
          <w:p w:rsidR="00241C9B" w:rsidRDefault="00241C9B">
            <w:pPr>
              <w:spacing w:line="240" w:lineRule="atLeast"/>
              <w:jc w:val="left"/>
              <w:rPr>
                <w:rFonts w:ascii="仿宋_GB2312" w:eastAsia="仿宋_GB2312"/>
                <w:sz w:val="18"/>
                <w:szCs w:val="18"/>
              </w:rPr>
            </w:pPr>
          </w:p>
          <w:p w:rsidR="00241C9B" w:rsidRPr="002F307D" w:rsidRDefault="00241C9B" w:rsidP="002F307D">
            <w:pPr>
              <w:spacing w:before="60"/>
              <w:ind w:left="291"/>
              <w:rPr>
                <w:rFonts w:ascii="仿宋_GB2312" w:eastAsia="仿宋_GB2312"/>
                <w:sz w:val="24"/>
              </w:rPr>
            </w:pPr>
            <w:r>
              <w:rPr>
                <w:rFonts w:ascii="仿宋_GB2312" w:eastAsia="仿宋_GB2312" w:hint="eastAsia"/>
                <w:sz w:val="24"/>
              </w:rPr>
              <w:t>注：年龄计算时间截止到</w:t>
            </w:r>
            <w:r>
              <w:rPr>
                <w:rFonts w:ascii="仿宋_GB2312" w:eastAsia="仿宋_GB2312"/>
                <w:sz w:val="24"/>
              </w:rPr>
              <w:t xml:space="preserve"> 2018 </w:t>
            </w:r>
            <w:r>
              <w:rPr>
                <w:rFonts w:ascii="仿宋_GB2312" w:eastAsia="仿宋_GB2312" w:hint="eastAsia"/>
                <w:sz w:val="24"/>
              </w:rPr>
              <w:t>年</w:t>
            </w:r>
            <w:r>
              <w:rPr>
                <w:rFonts w:ascii="仿宋_GB2312" w:eastAsia="仿宋_GB2312"/>
                <w:sz w:val="24"/>
              </w:rPr>
              <w:t xml:space="preserve"> 6 </w:t>
            </w:r>
            <w:r>
              <w:rPr>
                <w:rFonts w:ascii="仿宋_GB2312" w:eastAsia="仿宋_GB2312" w:hint="eastAsia"/>
                <w:sz w:val="24"/>
              </w:rPr>
              <w:t>月</w:t>
            </w:r>
            <w:r>
              <w:rPr>
                <w:rFonts w:ascii="仿宋_GB2312" w:eastAsia="仿宋_GB2312"/>
                <w:sz w:val="24"/>
              </w:rPr>
              <w:t xml:space="preserve"> 30 </w:t>
            </w:r>
            <w:r>
              <w:rPr>
                <w:rFonts w:ascii="仿宋_GB2312" w:eastAsia="仿宋_GB2312" w:hint="eastAsia"/>
                <w:sz w:val="24"/>
              </w:rPr>
              <w:t>日</w:t>
            </w:r>
            <w:bookmarkStart w:id="0" w:name="_GoBack"/>
            <w:bookmarkEnd w:id="0"/>
          </w:p>
        </w:tc>
      </w:tr>
    </w:tbl>
    <w:p w:rsidR="00241C9B" w:rsidRDefault="00241C9B"/>
    <w:sectPr w:rsidR="00241C9B" w:rsidSect="00E163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39B"/>
    <w:rsid w:val="00241C9B"/>
    <w:rsid w:val="002D6DE6"/>
    <w:rsid w:val="002F0017"/>
    <w:rsid w:val="002F307D"/>
    <w:rsid w:val="00583D83"/>
    <w:rsid w:val="006D4C13"/>
    <w:rsid w:val="00750C85"/>
    <w:rsid w:val="00B4234E"/>
    <w:rsid w:val="00B6491B"/>
    <w:rsid w:val="00BE37B7"/>
    <w:rsid w:val="00E1639B"/>
    <w:rsid w:val="00F1792B"/>
    <w:rsid w:val="43FE3634"/>
    <w:rsid w:val="590746E6"/>
    <w:rsid w:val="64D82D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9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344</Words>
  <Characters>1966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4018</dc:creator>
  <cp:keywords/>
  <dc:description/>
  <cp:lastModifiedBy>4018</cp:lastModifiedBy>
  <cp:revision>5</cp:revision>
  <dcterms:created xsi:type="dcterms:W3CDTF">2014-10-29T12:08:00Z</dcterms:created>
  <dcterms:modified xsi:type="dcterms:W3CDTF">2018-08-16T03:32:00Z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