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1276"/>
        <w:gridCol w:w="709"/>
        <w:gridCol w:w="850"/>
        <w:gridCol w:w="993"/>
        <w:gridCol w:w="850"/>
        <w:gridCol w:w="709"/>
        <w:gridCol w:w="709"/>
        <w:gridCol w:w="1134"/>
        <w:gridCol w:w="850"/>
        <w:gridCol w:w="709"/>
        <w:gridCol w:w="992"/>
        <w:gridCol w:w="1134"/>
        <w:gridCol w:w="1559"/>
      </w:tblGrid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主管部门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笔试</w:t>
            </w: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br/>
              <w:t>类别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岗位名称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学历要求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学位要求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专业及相近专业名称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其它条件要求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开考比例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面试比例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咨询电话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备注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内科临床医生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国家统招全日制普通高等院校医学专业本科及以上学历，符合简章规定的其他条件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</w:rPr>
              <w:t>1:2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外科临床医生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</w:rPr>
              <w:t>临床医学、麻醉学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病理诊断医生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病理诊断学、临床医学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医学影像医生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医学影像学、医学影像技术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眼科学、眼视光学、临床医学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口腔医学、临床医学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耳鼻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喉</w:t>
            </w:r>
            <w:proofErr w:type="gramEnd"/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耳鼻咽喉科学、临床医学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卫生药学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临床药学医生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药学、临床药学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卫生药学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临床药学医生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lastRenderedPageBreak/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卫生检验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医学检验医生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卫生中医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康复治疗医生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康复治疗学、针灸推拿学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卫生护理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护理、助产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 </w:t>
            </w:r>
          </w:p>
        </w:tc>
      </w:tr>
      <w:tr w:rsidR="00AE19F1" w:rsidRPr="00AE19F1" w:rsidTr="00AE19F1">
        <w:trPr>
          <w:trHeight w:val="6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文秘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国家统招全日制普通高等院校本科及以上学历，符合简章规定的其他条件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限定鄄城户籍</w:t>
            </w:r>
          </w:p>
        </w:tc>
      </w:tr>
      <w:tr w:rsidR="00AE19F1" w:rsidRPr="00AE19F1" w:rsidTr="00AE19F1">
        <w:trPr>
          <w:trHeight w:val="11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工程维修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仪器类、电气类、电子信息类、自动化类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限定鄄城户籍</w:t>
            </w:r>
          </w:p>
        </w:tc>
      </w:tr>
      <w:tr w:rsidR="00AE19F1" w:rsidRPr="00AE19F1" w:rsidTr="00AE19F1">
        <w:trPr>
          <w:trHeight w:val="64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限定鄄城户籍</w:t>
            </w:r>
          </w:p>
        </w:tc>
      </w:tr>
      <w:tr w:rsidR="00AE19F1" w:rsidRPr="00AE19F1" w:rsidTr="00AE19F1">
        <w:trPr>
          <w:trHeight w:val="64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审计管理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审计学、会计学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限定鄄城户籍</w:t>
            </w:r>
          </w:p>
        </w:tc>
      </w:tr>
      <w:tr w:rsidR="00AE19F1" w:rsidRPr="00AE19F1" w:rsidTr="00AE19F1">
        <w:trPr>
          <w:trHeight w:val="64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学士及以上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图书情报与档案管理类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1:3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限定鄄城户籍</w:t>
            </w:r>
          </w:p>
        </w:tc>
      </w:tr>
      <w:tr w:rsidR="00AE19F1" w:rsidRPr="00AE19F1" w:rsidTr="00AE19F1">
        <w:trPr>
          <w:trHeight w:val="7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</w:t>
            </w:r>
            <w:proofErr w:type="gramStart"/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县卫计局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鄄城县人民医院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专技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卫生医疗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临床医疗医技医生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硕士研究生及以上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硕士及以上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临床医学、口腔医学、医学技术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符合简章规定的其他条件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05302404053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9F1" w:rsidRPr="00AE19F1" w:rsidRDefault="00AE19F1" w:rsidP="00AE19F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E19F1"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 </w:t>
            </w:r>
          </w:p>
        </w:tc>
      </w:tr>
    </w:tbl>
    <w:p w:rsidR="004E6691" w:rsidRPr="00AE19F1" w:rsidRDefault="004E6691">
      <w:pPr>
        <w:rPr>
          <w:rFonts w:asciiTheme="majorEastAsia" w:eastAsiaTheme="majorEastAsia" w:hAnsiTheme="majorEastAsia"/>
        </w:rPr>
      </w:pPr>
    </w:p>
    <w:sectPr w:rsidR="004E6691" w:rsidRPr="00AE19F1" w:rsidSect="00AE19F1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88" w:rsidRDefault="00255388" w:rsidP="00AE19F1">
      <w:r>
        <w:separator/>
      </w:r>
    </w:p>
  </w:endnote>
  <w:endnote w:type="continuationSeparator" w:id="0">
    <w:p w:rsidR="00255388" w:rsidRDefault="00255388" w:rsidP="00AE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88" w:rsidRDefault="00255388" w:rsidP="00AE19F1">
      <w:r>
        <w:separator/>
      </w:r>
    </w:p>
  </w:footnote>
  <w:footnote w:type="continuationSeparator" w:id="0">
    <w:p w:rsidR="00255388" w:rsidRDefault="00255388" w:rsidP="00AE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9F1"/>
    <w:rsid w:val="00255388"/>
    <w:rsid w:val="004E6691"/>
    <w:rsid w:val="00AE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9F1"/>
    <w:rPr>
      <w:sz w:val="18"/>
      <w:szCs w:val="18"/>
    </w:rPr>
  </w:style>
  <w:style w:type="character" w:customStyle="1" w:styleId="font1">
    <w:name w:val="font1"/>
    <w:basedOn w:val="a0"/>
    <w:rsid w:val="00AE19F1"/>
  </w:style>
  <w:style w:type="character" w:customStyle="1" w:styleId="font0">
    <w:name w:val="font0"/>
    <w:basedOn w:val="a0"/>
    <w:rsid w:val="00AE19F1"/>
  </w:style>
  <w:style w:type="character" w:customStyle="1" w:styleId="font4">
    <w:name w:val="font4"/>
    <w:basedOn w:val="a0"/>
    <w:rsid w:val="00AE1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2018-10-10T06:30:00Z</dcterms:created>
  <dcterms:modified xsi:type="dcterms:W3CDTF">2018-10-10T06:33:00Z</dcterms:modified>
</cp:coreProperties>
</file>