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A3" w:rsidRPr="008701E0" w:rsidRDefault="00291FA3" w:rsidP="00291FA3">
      <w:pPr>
        <w:spacing w:line="600" w:lineRule="exact"/>
        <w:jc w:val="center"/>
        <w:rPr>
          <w:rFonts w:ascii="方正小标宋简体" w:eastAsia="方正小标宋简体" w:hAnsiTheme="minorEastAsia" w:cs="Times New Roman"/>
          <w:spacing w:val="-18"/>
          <w:sz w:val="44"/>
          <w:szCs w:val="44"/>
        </w:rPr>
      </w:pPr>
      <w:r w:rsidRPr="008701E0">
        <w:rPr>
          <w:rFonts w:ascii="方正小标宋简体" w:eastAsia="方正小标宋简体" w:hAnsiTheme="minorEastAsia" w:cs="Times New Roman" w:hint="eastAsia"/>
          <w:spacing w:val="-18"/>
          <w:sz w:val="44"/>
          <w:szCs w:val="44"/>
        </w:rPr>
        <w:t>浙江省绍兴市直属医疗卫生单位赴高等院校</w:t>
      </w:r>
    </w:p>
    <w:p w:rsidR="00291FA3" w:rsidRDefault="00291FA3" w:rsidP="00291FA3">
      <w:pPr>
        <w:spacing w:line="600" w:lineRule="exact"/>
        <w:jc w:val="center"/>
        <w:rPr>
          <w:rFonts w:ascii="方正小标宋简体" w:eastAsia="方正小标宋简体" w:hAnsiTheme="minorEastAsia" w:cs="Times New Roman"/>
          <w:spacing w:val="-18"/>
          <w:sz w:val="44"/>
          <w:szCs w:val="44"/>
        </w:rPr>
      </w:pPr>
      <w:r w:rsidRPr="008701E0">
        <w:rPr>
          <w:rFonts w:ascii="方正小标宋简体" w:eastAsia="方正小标宋简体" w:hAnsiTheme="minorEastAsia" w:cs="Times New Roman" w:hint="eastAsia"/>
          <w:spacing w:val="-18"/>
          <w:sz w:val="44"/>
          <w:szCs w:val="44"/>
        </w:rPr>
        <w:t>现场招聘2019届毕业生的</w:t>
      </w:r>
      <w:r>
        <w:rPr>
          <w:rFonts w:ascii="方正小标宋简体" w:eastAsia="方正小标宋简体" w:hAnsiTheme="minorEastAsia" w:cs="Times New Roman" w:hint="eastAsia"/>
          <w:spacing w:val="-18"/>
          <w:sz w:val="44"/>
          <w:szCs w:val="44"/>
        </w:rPr>
        <w:t>补充</w:t>
      </w:r>
      <w:r w:rsidRPr="008701E0">
        <w:rPr>
          <w:rFonts w:ascii="方正小标宋简体" w:eastAsia="方正小标宋简体" w:hAnsiTheme="minorEastAsia" w:cs="Times New Roman" w:hint="eastAsia"/>
          <w:spacing w:val="-18"/>
          <w:sz w:val="44"/>
          <w:szCs w:val="44"/>
        </w:rPr>
        <w:t>公告</w:t>
      </w:r>
    </w:p>
    <w:p w:rsidR="00291FA3" w:rsidRPr="008701E0" w:rsidRDefault="00291FA3" w:rsidP="00291FA3">
      <w:pPr>
        <w:spacing w:line="600" w:lineRule="exact"/>
        <w:jc w:val="center"/>
        <w:rPr>
          <w:rFonts w:ascii="方正小标宋简体" w:eastAsia="方正小标宋简体" w:hAnsiTheme="minorEastAsia" w:cs="Times New Roman"/>
          <w:spacing w:val="-18"/>
          <w:sz w:val="44"/>
          <w:szCs w:val="44"/>
        </w:rPr>
      </w:pPr>
      <w:r>
        <w:rPr>
          <w:rFonts w:ascii="方正小标宋简体" w:eastAsia="方正小标宋简体" w:hAnsiTheme="minorEastAsia" w:cs="Times New Roman" w:hint="eastAsia"/>
          <w:spacing w:val="-18"/>
          <w:sz w:val="44"/>
          <w:szCs w:val="44"/>
        </w:rPr>
        <w:t>（一）</w:t>
      </w:r>
    </w:p>
    <w:p w:rsidR="00291FA3" w:rsidRDefault="00291FA3" w:rsidP="00291FA3">
      <w:pPr>
        <w:spacing w:line="540" w:lineRule="exact"/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B40C5D" w:rsidRDefault="00291FA3" w:rsidP="00291FA3">
      <w:pPr>
        <w:spacing w:line="540" w:lineRule="exact"/>
        <w:ind w:firstLine="600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根据《</w:t>
      </w:r>
      <w:r w:rsidRPr="005D79B7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浙江省绍兴市直属医疗卫生单位赴高等院校现场招聘</w:t>
      </w:r>
      <w:r w:rsidRPr="005D79B7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届毕业生的</w:t>
      </w:r>
      <w:r w:rsidRPr="005D79B7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公告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》（以下简称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《公告》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），绍兴市人力资源和社会保障局、绍兴市卫生和计划生育委员会于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日</w:t>
      </w:r>
      <w:r w:rsidRPr="008701E0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统一组织绍兴市直属医疗卫生单位赴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浙江大学</w:t>
      </w:r>
      <w:r w:rsidRPr="008701E0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开展</w:t>
      </w:r>
      <w:r w:rsidRPr="008701E0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2019</w:t>
      </w:r>
      <w:r w:rsidRPr="008701E0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届毕业生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医学专场招聘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，经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考试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和体检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，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有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11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硕博士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岗位、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7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本科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岗位已意向签约，剩余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53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个硕博士岗位和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41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个本科岗位，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为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赴</w:t>
      </w:r>
      <w:r w:rsidR="00B40C5D" w:rsidRP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中南大学湘雅医学院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、</w:t>
      </w:r>
      <w:r w:rsidR="00B40C5D" w:rsidRP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华中科技大学同济医学院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现场招聘场次招聘岗位（具体岗位见附表）。</w:t>
      </w:r>
    </w:p>
    <w:p w:rsidR="00291FA3" w:rsidRDefault="00B40C5D" w:rsidP="00B40C5D">
      <w:pPr>
        <w:spacing w:line="540" w:lineRule="exact"/>
        <w:ind w:firstLine="600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赴高等院校现场招聘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其他事项仍按原</w:t>
      </w:r>
      <w:r w:rsidRP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《公告》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执行。</w:t>
      </w:r>
    </w:p>
    <w:p w:rsidR="00291FA3" w:rsidRDefault="00291FA3" w:rsidP="00291FA3"/>
    <w:p w:rsidR="00291FA3" w:rsidRDefault="00291FA3" w:rsidP="00291FA3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hint="eastAsia"/>
        </w:rPr>
        <w:t xml:space="preserve">     </w:t>
      </w:r>
      <w:r w:rsidRPr="00610AA0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 xml:space="preserve"> </w:t>
      </w:r>
    </w:p>
    <w:p w:rsidR="00291FA3" w:rsidRPr="00543FE7" w:rsidRDefault="00291FA3" w:rsidP="00291FA3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543FE7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绍兴市人力资源和社会保障局</w:t>
      </w:r>
      <w:r w:rsidRPr="00543FE7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 xml:space="preserve">          </w:t>
      </w:r>
      <w:r w:rsidRPr="00543FE7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绍兴市卫生计生委</w:t>
      </w:r>
    </w:p>
    <w:p w:rsidR="00291FA3" w:rsidRPr="00610AA0" w:rsidRDefault="00291FA3" w:rsidP="00291FA3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543FE7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 xml:space="preserve">                                   2018</w:t>
      </w:r>
      <w:r w:rsidRPr="00543FE7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年</w:t>
      </w:r>
      <w:r w:rsidRPr="00543FE7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11</w:t>
      </w:r>
      <w:r w:rsidRPr="00543FE7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月</w:t>
      </w:r>
      <w:r w:rsidR="00B40C5D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30</w:t>
      </w:r>
      <w:r w:rsidRPr="00543FE7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日</w:t>
      </w:r>
    </w:p>
    <w:p w:rsidR="00291FA3" w:rsidRDefault="00291FA3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291FA3" w:rsidRDefault="00291FA3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291FA3" w:rsidRDefault="00291FA3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291FA3" w:rsidRDefault="00291FA3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291FA3" w:rsidRDefault="00291FA3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291FA3" w:rsidRDefault="00291FA3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291FA3" w:rsidRDefault="00291FA3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291FA3" w:rsidRDefault="00291FA3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291FA3" w:rsidRDefault="00291FA3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4F5369" w:rsidRDefault="004F5369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4F5369" w:rsidRDefault="004F5369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4F5369" w:rsidRDefault="004F5369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F273E2" w:rsidRDefault="00F273E2" w:rsidP="00F273E2">
      <w:pPr>
        <w:widowControl/>
        <w:spacing w:line="400" w:lineRule="exact"/>
        <w:rPr>
          <w:rFonts w:ascii="宋体" w:eastAsia="宋体" w:hAnsi="宋体" w:cs="宋体"/>
          <w:kern w:val="0"/>
          <w:sz w:val="32"/>
          <w:szCs w:val="32"/>
        </w:rPr>
      </w:pPr>
      <w:r w:rsidRPr="00C81A34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绍兴市直属</w:t>
      </w:r>
      <w:r>
        <w:rPr>
          <w:rFonts w:ascii="宋体" w:eastAsia="宋体" w:hAnsi="宋体" w:cs="宋体" w:hint="eastAsia"/>
          <w:kern w:val="0"/>
          <w:sz w:val="32"/>
          <w:szCs w:val="32"/>
        </w:rPr>
        <w:t>医疗卫生</w:t>
      </w:r>
      <w:r w:rsidRPr="00C81A34">
        <w:rPr>
          <w:rFonts w:ascii="宋体" w:eastAsia="宋体" w:hAnsi="宋体" w:cs="宋体" w:hint="eastAsia"/>
          <w:kern w:val="0"/>
          <w:sz w:val="32"/>
          <w:szCs w:val="32"/>
        </w:rPr>
        <w:t>单位院校</w:t>
      </w:r>
      <w:r w:rsidRPr="00C64256">
        <w:rPr>
          <w:rFonts w:ascii="宋体" w:eastAsia="宋体" w:hAnsi="宋体" w:cs="宋体" w:hint="eastAsia"/>
          <w:kern w:val="0"/>
          <w:sz w:val="32"/>
          <w:szCs w:val="32"/>
        </w:rPr>
        <w:t>现场</w:t>
      </w:r>
      <w:r w:rsidRPr="00C81A34">
        <w:rPr>
          <w:rFonts w:ascii="宋体" w:eastAsia="宋体" w:hAnsi="宋体" w:cs="宋体" w:hint="eastAsia"/>
          <w:kern w:val="0"/>
          <w:sz w:val="32"/>
          <w:szCs w:val="32"/>
        </w:rPr>
        <w:t>招聘2019届</w:t>
      </w:r>
      <w:r>
        <w:rPr>
          <w:rFonts w:ascii="宋体" w:eastAsia="宋体" w:hAnsi="宋体" w:cs="宋体" w:hint="eastAsia"/>
          <w:kern w:val="0"/>
          <w:sz w:val="32"/>
          <w:szCs w:val="32"/>
        </w:rPr>
        <w:t>毕业生</w:t>
      </w:r>
      <w:r w:rsidRPr="00C81A34">
        <w:rPr>
          <w:rFonts w:ascii="宋体" w:eastAsia="宋体" w:hAnsi="宋体" w:cs="宋体" w:hint="eastAsia"/>
          <w:kern w:val="0"/>
          <w:sz w:val="32"/>
          <w:szCs w:val="32"/>
        </w:rPr>
        <w:t>计划</w:t>
      </w:r>
      <w:r>
        <w:rPr>
          <w:rFonts w:ascii="宋体" w:eastAsia="宋体" w:hAnsi="宋体" w:cs="宋体" w:hint="eastAsia"/>
          <w:kern w:val="0"/>
          <w:sz w:val="32"/>
          <w:szCs w:val="32"/>
        </w:rPr>
        <w:t>表</w:t>
      </w:r>
    </w:p>
    <w:p w:rsidR="00F273E2" w:rsidRDefault="00F273E2" w:rsidP="00F273E2">
      <w:pPr>
        <w:widowControl/>
        <w:spacing w:line="40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C81A34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kern w:val="0"/>
          <w:sz w:val="32"/>
          <w:szCs w:val="32"/>
        </w:rPr>
        <w:t>本科生41</w:t>
      </w:r>
      <w:r w:rsidRPr="00C81A34">
        <w:rPr>
          <w:rFonts w:ascii="宋体" w:eastAsia="宋体" w:hAnsi="宋体" w:cs="宋体" w:hint="eastAsia"/>
          <w:kern w:val="0"/>
          <w:sz w:val="32"/>
          <w:szCs w:val="32"/>
        </w:rPr>
        <w:t>人）</w:t>
      </w:r>
    </w:p>
    <w:tbl>
      <w:tblPr>
        <w:tblpPr w:leftFromText="180" w:rightFromText="180" w:vertAnchor="page" w:horzAnchor="margin" w:tblpXSpec="center" w:tblpY="2356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2150"/>
        <w:gridCol w:w="1969"/>
        <w:gridCol w:w="1306"/>
        <w:gridCol w:w="2105"/>
      </w:tblGrid>
      <w:tr w:rsidR="00F273E2" w:rsidRPr="00C81A34" w:rsidTr="00F273E2">
        <w:trPr>
          <w:trHeight w:val="424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合并岗位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</w:tr>
      <w:tr w:rsidR="00F273E2" w:rsidRPr="00C81A34" w:rsidTr="00F273E2">
        <w:trPr>
          <w:trHeight w:val="401"/>
        </w:trPr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临床医生（</w:t>
            </w:r>
            <w:r w:rsidR="00C13CA4"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 w:val="restart"/>
            <w:shd w:val="clear" w:color="auto" w:fill="auto"/>
            <w:noWrap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F273E2" w:rsidRPr="00C81A34" w:rsidTr="00F273E2">
        <w:trPr>
          <w:trHeight w:val="455"/>
        </w:trPr>
        <w:tc>
          <w:tcPr>
            <w:tcW w:w="1837" w:type="dxa"/>
            <w:vMerge/>
            <w:vAlign w:val="center"/>
            <w:hideMark/>
          </w:tcPr>
          <w:p w:rsidR="00F273E2" w:rsidRPr="00B40C5D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shd w:val="clear" w:color="auto" w:fill="auto"/>
            <w:noWrap/>
            <w:vAlign w:val="center"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273E2" w:rsidRPr="00C81A34" w:rsidTr="00F273E2">
        <w:trPr>
          <w:trHeight w:val="467"/>
        </w:trPr>
        <w:tc>
          <w:tcPr>
            <w:tcW w:w="1837" w:type="dxa"/>
            <w:vMerge/>
            <w:vAlign w:val="center"/>
            <w:hideMark/>
          </w:tcPr>
          <w:p w:rsidR="00F273E2" w:rsidRPr="00B40C5D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vMerge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273E2" w:rsidRPr="00C81A34" w:rsidTr="00F273E2">
        <w:trPr>
          <w:trHeight w:val="467"/>
        </w:trPr>
        <w:tc>
          <w:tcPr>
            <w:tcW w:w="1837" w:type="dxa"/>
            <w:vMerge/>
            <w:vAlign w:val="center"/>
            <w:hideMark/>
          </w:tcPr>
          <w:p w:rsidR="00F273E2" w:rsidRPr="00B40C5D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shd w:val="clear" w:color="auto" w:fill="auto"/>
            <w:noWrap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273E2" w:rsidRPr="00C81A34" w:rsidTr="00F273E2">
        <w:trPr>
          <w:trHeight w:val="467"/>
        </w:trPr>
        <w:tc>
          <w:tcPr>
            <w:tcW w:w="1837" w:type="dxa"/>
            <w:vMerge/>
            <w:vAlign w:val="center"/>
            <w:hideMark/>
          </w:tcPr>
          <w:p w:rsidR="00F273E2" w:rsidRPr="00B40C5D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:rsidR="00F273E2" w:rsidRPr="00B40C5D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康复科医生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273E2" w:rsidRPr="00C81A34" w:rsidTr="00F273E2">
        <w:trPr>
          <w:trHeight w:val="467"/>
        </w:trPr>
        <w:tc>
          <w:tcPr>
            <w:tcW w:w="1837" w:type="dxa"/>
            <w:vMerge/>
            <w:vAlign w:val="center"/>
            <w:hideMark/>
          </w:tcPr>
          <w:p w:rsidR="00F273E2" w:rsidRPr="00B40C5D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绍兴文理学院附属医院（绍兴市立医院）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273E2" w:rsidRPr="00C81A34" w:rsidTr="00F273E2">
        <w:trPr>
          <w:trHeight w:val="467"/>
        </w:trPr>
        <w:tc>
          <w:tcPr>
            <w:tcW w:w="1837" w:type="dxa"/>
            <w:vMerge/>
            <w:vAlign w:val="center"/>
            <w:hideMark/>
          </w:tcPr>
          <w:p w:rsidR="00F273E2" w:rsidRPr="00B40C5D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shd w:val="clear" w:color="auto" w:fill="auto"/>
            <w:noWrap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绍兴市第五医院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273E2" w:rsidRPr="00C81A34" w:rsidTr="00F273E2">
        <w:trPr>
          <w:trHeight w:val="426"/>
        </w:trPr>
        <w:tc>
          <w:tcPr>
            <w:tcW w:w="1837" w:type="dxa"/>
            <w:vMerge/>
            <w:vAlign w:val="center"/>
            <w:hideMark/>
          </w:tcPr>
          <w:p w:rsidR="00F273E2" w:rsidRPr="00B40C5D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:rsidR="00F273E2" w:rsidRPr="00B40C5D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273E2" w:rsidRPr="00C81A34" w:rsidTr="00F273E2">
        <w:trPr>
          <w:trHeight w:val="467"/>
        </w:trPr>
        <w:tc>
          <w:tcPr>
            <w:tcW w:w="1837" w:type="dxa"/>
            <w:shd w:val="clear" w:color="auto" w:fill="auto"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儿科医生（1人）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临床医学或儿科学</w:t>
            </w:r>
          </w:p>
        </w:tc>
      </w:tr>
      <w:tr w:rsidR="00F273E2" w:rsidRPr="00C81A34" w:rsidTr="00F273E2">
        <w:trPr>
          <w:trHeight w:val="467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精神科医生（4人）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F273E2" w:rsidRPr="00B40C5D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精神科医生（男性）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临床医学、精神病学</w:t>
            </w:r>
          </w:p>
        </w:tc>
      </w:tr>
      <w:tr w:rsidR="00C13CA4" w:rsidRPr="00C81A34" w:rsidTr="00C13CA4">
        <w:trPr>
          <w:trHeight w:val="418"/>
        </w:trPr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C13CA4" w:rsidRPr="00B40C5D" w:rsidRDefault="00C13CA4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麻醉医生（2人）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:rsidR="00C13CA4" w:rsidRPr="00B40C5D" w:rsidRDefault="00C13CA4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C13CA4" w:rsidRPr="00B40C5D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C13CA4" w:rsidRPr="00C13CA4" w:rsidRDefault="00C13CA4" w:rsidP="00F273E2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bookmarkStart w:id="0" w:name="_GoBack"/>
            <w:r w:rsidRPr="002F11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bookmarkEnd w:id="0"/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C13CA4" w:rsidRPr="00C81A34" w:rsidRDefault="00C13CA4" w:rsidP="00D3409A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</w:tr>
      <w:tr w:rsidR="00C13CA4" w:rsidRPr="00C81A34" w:rsidTr="00F273E2">
        <w:trPr>
          <w:trHeight w:val="418"/>
        </w:trPr>
        <w:tc>
          <w:tcPr>
            <w:tcW w:w="1837" w:type="dxa"/>
            <w:vMerge/>
            <w:shd w:val="clear" w:color="auto" w:fill="auto"/>
            <w:noWrap/>
            <w:vAlign w:val="center"/>
          </w:tcPr>
          <w:p w:rsidR="00C13CA4" w:rsidRPr="00B40C5D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</w:tcPr>
          <w:p w:rsidR="00C13CA4" w:rsidRPr="00B40C5D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绍兴市第五医院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C13CA4" w:rsidRPr="00B40C5D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0C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vMerge w:val="restart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医学影像医生     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心脑电图医生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 w:val="restart"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E4D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临床医学、医学影像学（五年）</w:t>
            </w: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脑电图医生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05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3CA4" w:rsidRPr="00C81A34" w:rsidTr="00F273E2">
        <w:trPr>
          <w:trHeight w:val="410"/>
        </w:trPr>
        <w:tc>
          <w:tcPr>
            <w:tcW w:w="1837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B超医生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vMerge/>
            <w:vAlign w:val="center"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绍兴文理学院附属医院（绍兴市立医院）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心脑电图/脑彩超医生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3CA4" w:rsidRPr="00C81A34" w:rsidTr="00F273E2">
        <w:trPr>
          <w:trHeight w:val="348"/>
        </w:trPr>
        <w:tc>
          <w:tcPr>
            <w:tcW w:w="1837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绍兴市第五医院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3CA4" w:rsidRPr="00C81A34" w:rsidTr="00F273E2">
        <w:trPr>
          <w:trHeight w:val="360"/>
        </w:trPr>
        <w:tc>
          <w:tcPr>
            <w:tcW w:w="1837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vMerge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美容医生（1人）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医学美容科医生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临床医学、整形美容</w:t>
            </w: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口腔医生（1人）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13CA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</w:t>
            </w:r>
          </w:p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治疗师（1人）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耳鼻咽喉科治疗师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呼吸治疗师（1人）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呼吸治疗师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临床医学、康复医学</w:t>
            </w: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病理技术人员（1人）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病理科技术员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病理技术、 检验医学</w:t>
            </w:r>
          </w:p>
        </w:tc>
      </w:tr>
      <w:tr w:rsidR="00C13CA4" w:rsidRPr="00C81A34" w:rsidTr="00F273E2">
        <w:trPr>
          <w:trHeight w:val="446"/>
        </w:trPr>
        <w:tc>
          <w:tcPr>
            <w:tcW w:w="1837" w:type="dxa"/>
            <w:vMerge w:val="restart"/>
            <w:shd w:val="clear" w:color="auto" w:fill="auto"/>
            <w:vAlign w:val="center"/>
            <w:hideMark/>
          </w:tcPr>
          <w:p w:rsidR="00C13CA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康复治疗技术人员</w:t>
            </w:r>
          </w:p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康复治疗ST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康复治疗学</w:t>
            </w:r>
          </w:p>
        </w:tc>
      </w:tr>
      <w:tr w:rsidR="00C13CA4" w:rsidRPr="00C81A34" w:rsidTr="00F273E2">
        <w:trPr>
          <w:trHeight w:val="283"/>
        </w:trPr>
        <w:tc>
          <w:tcPr>
            <w:tcW w:w="1837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康复治疗技术人员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3CA4" w:rsidRPr="00C81A34" w:rsidTr="00F273E2">
        <w:trPr>
          <w:trHeight w:val="372"/>
        </w:trPr>
        <w:tc>
          <w:tcPr>
            <w:tcW w:w="1837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auto"/>
            <w:noWrap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康复治疗技术人员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（绍兴市立医院）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2DD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康复治疗技术人员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vMerge w:val="restart"/>
            <w:shd w:val="clear" w:color="auto" w:fill="auto"/>
            <w:noWrap/>
            <w:vAlign w:val="center"/>
            <w:hideMark/>
          </w:tcPr>
          <w:p w:rsidR="00C13CA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放射科技术人员</w:t>
            </w:r>
          </w:p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（4人）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放射科技术人员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C13CA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医学影像学、</w:t>
            </w:r>
          </w:p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医学影像技术</w:t>
            </w: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放射科技术人员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vMerge/>
            <w:vAlign w:val="center"/>
            <w:hideMark/>
          </w:tcPr>
          <w:p w:rsidR="00C13CA4" w:rsidRPr="00C81A34" w:rsidRDefault="00C13CA4" w:rsidP="00C13C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眼科技术人员（1人）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眼科检查室技术人员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眼视光学、眼视光医学、  临床医学</w:t>
            </w: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shd w:val="clear" w:color="auto" w:fill="auto"/>
            <w:vAlign w:val="center"/>
            <w:hideMark/>
          </w:tcPr>
          <w:p w:rsidR="00C13CA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中药剂科工作人员</w:t>
            </w:r>
          </w:p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（1人）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中药剂科工作人员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</w:tr>
      <w:tr w:rsidR="00C13CA4" w:rsidRPr="00C81A34" w:rsidTr="00F273E2">
        <w:trPr>
          <w:trHeight w:val="467"/>
        </w:trPr>
        <w:tc>
          <w:tcPr>
            <w:tcW w:w="1837" w:type="dxa"/>
            <w:shd w:val="clear" w:color="auto" w:fill="auto"/>
            <w:noWrap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卫生检验人员（1人）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C13CA4" w:rsidRDefault="00C13CA4" w:rsidP="00C13CA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绍兴市疾病预防</w:t>
            </w:r>
          </w:p>
          <w:p w:rsidR="00C13CA4" w:rsidRPr="00C81A34" w:rsidRDefault="00C13CA4" w:rsidP="00C13CA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控制中心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13CA4" w:rsidRPr="00C81A34" w:rsidRDefault="00C13CA4" w:rsidP="00C13C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卫生检验及相关专业</w:t>
            </w:r>
          </w:p>
        </w:tc>
      </w:tr>
    </w:tbl>
    <w:p w:rsidR="00371B7F" w:rsidRDefault="00371B7F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F273E2" w:rsidRDefault="00F273E2" w:rsidP="00371B7F"/>
    <w:p w:rsidR="009A47AC" w:rsidRDefault="009A47AC" w:rsidP="00F273E2">
      <w:pPr>
        <w:spacing w:line="340" w:lineRule="exact"/>
        <w:rPr>
          <w:rFonts w:ascii="宋体" w:eastAsia="宋体" w:hAnsi="宋体" w:cs="宋体"/>
          <w:kern w:val="0"/>
          <w:sz w:val="32"/>
          <w:szCs w:val="32"/>
        </w:rPr>
      </w:pPr>
    </w:p>
    <w:p w:rsidR="006136E5" w:rsidRDefault="00C953E6" w:rsidP="0067784F">
      <w:pPr>
        <w:spacing w:line="34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C81A34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绍兴市直属</w:t>
      </w:r>
      <w:r>
        <w:rPr>
          <w:rFonts w:ascii="宋体" w:eastAsia="宋体" w:hAnsi="宋体" w:cs="宋体" w:hint="eastAsia"/>
          <w:kern w:val="0"/>
          <w:sz w:val="32"/>
          <w:szCs w:val="32"/>
        </w:rPr>
        <w:t>医疗卫生</w:t>
      </w:r>
      <w:r w:rsidRPr="00C81A34">
        <w:rPr>
          <w:rFonts w:ascii="宋体" w:eastAsia="宋体" w:hAnsi="宋体" w:cs="宋体" w:hint="eastAsia"/>
          <w:kern w:val="0"/>
          <w:sz w:val="32"/>
          <w:szCs w:val="32"/>
        </w:rPr>
        <w:t>单位院校</w:t>
      </w:r>
      <w:r w:rsidR="00987CC1" w:rsidRPr="00987CC1">
        <w:rPr>
          <w:rFonts w:ascii="宋体" w:eastAsia="宋体" w:hAnsi="宋体" w:cs="宋体" w:hint="eastAsia"/>
          <w:kern w:val="0"/>
          <w:sz w:val="32"/>
          <w:szCs w:val="32"/>
        </w:rPr>
        <w:t>现场</w:t>
      </w:r>
      <w:r w:rsidRPr="00C81A34">
        <w:rPr>
          <w:rFonts w:ascii="宋体" w:eastAsia="宋体" w:hAnsi="宋体" w:cs="宋体" w:hint="eastAsia"/>
          <w:kern w:val="0"/>
          <w:sz w:val="32"/>
          <w:szCs w:val="32"/>
        </w:rPr>
        <w:t>招聘2019届</w:t>
      </w:r>
      <w:r w:rsidR="006136E5">
        <w:rPr>
          <w:rFonts w:ascii="宋体" w:eastAsia="宋体" w:hAnsi="宋体" w:cs="宋体" w:hint="eastAsia"/>
          <w:kern w:val="0"/>
          <w:sz w:val="32"/>
          <w:szCs w:val="32"/>
        </w:rPr>
        <w:t>毕业生</w:t>
      </w:r>
      <w:r w:rsidRPr="00C81A34">
        <w:rPr>
          <w:rFonts w:ascii="宋体" w:eastAsia="宋体" w:hAnsi="宋体" w:cs="宋体" w:hint="eastAsia"/>
          <w:kern w:val="0"/>
          <w:sz w:val="32"/>
          <w:szCs w:val="32"/>
        </w:rPr>
        <w:t>计划</w:t>
      </w:r>
      <w:r w:rsidR="006136E5">
        <w:rPr>
          <w:rFonts w:ascii="宋体" w:eastAsia="宋体" w:hAnsi="宋体" w:cs="宋体" w:hint="eastAsia"/>
          <w:kern w:val="0"/>
          <w:sz w:val="32"/>
          <w:szCs w:val="32"/>
        </w:rPr>
        <w:t>表</w:t>
      </w:r>
    </w:p>
    <w:p w:rsidR="0067784F" w:rsidRDefault="0067784F" w:rsidP="0067784F">
      <w:pPr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C81A34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kern w:val="0"/>
          <w:sz w:val="32"/>
          <w:szCs w:val="32"/>
        </w:rPr>
        <w:t>硕博士</w:t>
      </w:r>
      <w:r w:rsidR="00CB09F9">
        <w:rPr>
          <w:rFonts w:ascii="宋体" w:eastAsia="宋体" w:hAnsi="宋体" w:cs="宋体" w:hint="eastAsia"/>
          <w:kern w:val="0"/>
          <w:sz w:val="32"/>
          <w:szCs w:val="32"/>
        </w:rPr>
        <w:t>53</w:t>
      </w:r>
      <w:r w:rsidRPr="00C81A34">
        <w:rPr>
          <w:rFonts w:ascii="宋体" w:eastAsia="宋体" w:hAnsi="宋体" w:cs="宋体" w:hint="eastAsia"/>
          <w:kern w:val="0"/>
          <w:sz w:val="32"/>
          <w:szCs w:val="32"/>
        </w:rPr>
        <w:t>人）</w:t>
      </w:r>
    </w:p>
    <w:tbl>
      <w:tblPr>
        <w:tblpPr w:leftFromText="180" w:rightFromText="180" w:vertAnchor="page" w:horzAnchor="margin" w:tblpXSpec="center" w:tblpY="2491"/>
        <w:tblW w:w="10064" w:type="dxa"/>
        <w:tblLook w:val="04A0"/>
      </w:tblPr>
      <w:tblGrid>
        <w:gridCol w:w="1207"/>
        <w:gridCol w:w="1480"/>
        <w:gridCol w:w="1000"/>
        <w:gridCol w:w="1080"/>
        <w:gridCol w:w="2120"/>
        <w:gridCol w:w="3177"/>
      </w:tblGrid>
      <w:tr w:rsidR="00F273E2" w:rsidRPr="00C81A34" w:rsidTr="00F273E2">
        <w:trPr>
          <w:trHeight w:val="39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  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其他条件和要求</w:t>
            </w:r>
          </w:p>
        </w:tc>
      </w:tr>
      <w:tr w:rsidR="00F273E2" w:rsidRPr="00C81A34" w:rsidTr="00F273E2">
        <w:trPr>
          <w:trHeight w:val="359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绍兴市人民医院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泌尿外科学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F273E2" w:rsidRPr="00C81A34" w:rsidTr="00F273E2">
        <w:trPr>
          <w:trHeight w:val="32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外科学（肿瘤学方向）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F273E2" w:rsidRPr="00C81A34" w:rsidTr="00F273E2">
        <w:trPr>
          <w:trHeight w:val="218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肾内科学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F273E2" w:rsidRPr="00C81A34" w:rsidTr="00F273E2">
        <w:trPr>
          <w:trHeight w:val="311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放射治疗学、肿瘤学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F273E2" w:rsidRPr="00C81A34" w:rsidTr="00F273E2">
        <w:trPr>
          <w:trHeight w:val="2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ICU医生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内科学（重症医学方向）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内科学（风湿免疫方向）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内科学（重症医学方向）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妇产科（产科方向）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放射技术人员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临床护士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526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69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病理诊断医生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全日制普通高校应届毕业生，本科学历为全日制临床医学专业，博士研究生年龄放宽至40周岁以下</w:t>
            </w:r>
          </w:p>
        </w:tc>
      </w:tr>
      <w:tr w:rsidR="00F273E2" w:rsidRPr="00C81A34" w:rsidTr="00F273E2">
        <w:trPr>
          <w:trHeight w:val="645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全日制普通高校应届毕业生，能参加执业医师考试，博士研究生年龄放宽至40周岁以下</w:t>
            </w:r>
          </w:p>
        </w:tc>
      </w:tr>
      <w:tr w:rsidR="00F273E2" w:rsidRPr="00C81A34" w:rsidTr="00F273E2">
        <w:trPr>
          <w:trHeight w:val="407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273E2" w:rsidRPr="00C81A34" w:rsidTr="00F273E2">
        <w:trPr>
          <w:trHeight w:val="471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绍兴市中医院（11人）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骨外科学、中医</w:t>
            </w:r>
          </w:p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（中西医结合）骨伤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感染科医生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内科学感染病学方向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推拿科医生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推拿学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康复科医师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康复医学、神经内科、中医骨伤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麻醉及临床相关专业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影像医学相关专业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中药剂科</w:t>
            </w:r>
          </w:p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西药剂科</w:t>
            </w:r>
          </w:p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药学、临床药学、药理学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临床药师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中医护理门诊</w:t>
            </w:r>
          </w:p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护理学（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中医、中西医结合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方向）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精神病与精神卫生</w:t>
            </w:r>
          </w:p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临床医学、中西医结合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3E2" w:rsidRPr="00C81A34" w:rsidRDefault="00F273E2" w:rsidP="00F273E2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绍兴文理学院附属医院（绍兴市立医院）(7人)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E2" w:rsidRPr="00C81A34" w:rsidRDefault="00F273E2" w:rsidP="00F273E2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E2" w:rsidRPr="0067784F" w:rsidRDefault="00F273E2" w:rsidP="00F273E2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肝科医生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康复医学与理疗学、运动医学、运动人体科学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E2" w:rsidRPr="00C81A34" w:rsidRDefault="00F273E2" w:rsidP="00F2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绍兴市第五医院（3人）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耳鼻咽喉科学/临床医学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眼科学/临床医学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499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2" w:rsidRPr="00C81A34" w:rsidRDefault="00F273E2" w:rsidP="00F273E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  <w:tr w:rsidR="00F273E2" w:rsidRPr="00C81A34" w:rsidTr="00F273E2">
        <w:trPr>
          <w:trHeight w:val="7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医学美容科医生或口腔科医生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口腔医学、整形外科学、外科学（医学美容有关方向）、皮肤病与性病学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</w:tr>
      <w:tr w:rsidR="00F273E2" w:rsidRPr="00C81A34" w:rsidTr="00F273E2">
        <w:trPr>
          <w:trHeight w:val="6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绍兴市疾病预防控制中心（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疾病控制人员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E2" w:rsidRPr="00C81A34" w:rsidRDefault="00F273E2" w:rsidP="00F273E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81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全日制普通高校应届毕业生，博士研究生年龄放宽至40周岁以下</w:t>
            </w:r>
          </w:p>
        </w:tc>
      </w:tr>
    </w:tbl>
    <w:p w:rsidR="00F273E2" w:rsidRDefault="00F273E2" w:rsidP="00F273E2">
      <w:pPr>
        <w:spacing w:line="24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</w:p>
    <w:p w:rsidR="006136E5" w:rsidRPr="00F273E2" w:rsidRDefault="006136E5" w:rsidP="00F273E2">
      <w:pPr>
        <w:spacing w:line="240" w:lineRule="exact"/>
        <w:rPr>
          <w:rFonts w:ascii="宋体" w:eastAsia="宋体" w:hAnsi="宋体" w:cs="宋体"/>
          <w:kern w:val="0"/>
          <w:sz w:val="32"/>
          <w:szCs w:val="32"/>
        </w:rPr>
      </w:pPr>
    </w:p>
    <w:sectPr w:rsidR="006136E5" w:rsidRPr="00F273E2" w:rsidSect="00494F88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F7" w:rsidRDefault="00F055F7" w:rsidP="007C2075">
      <w:r>
        <w:separator/>
      </w:r>
    </w:p>
  </w:endnote>
  <w:endnote w:type="continuationSeparator" w:id="0">
    <w:p w:rsidR="00F055F7" w:rsidRDefault="00F055F7" w:rsidP="007C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64853"/>
      <w:docPartObj>
        <w:docPartGallery w:val="Page Numbers (Bottom of Page)"/>
        <w:docPartUnique/>
      </w:docPartObj>
    </w:sdtPr>
    <w:sdtContent>
      <w:p w:rsidR="00C7470A" w:rsidRDefault="00973A1C">
        <w:pPr>
          <w:pStyle w:val="a4"/>
          <w:jc w:val="center"/>
        </w:pPr>
        <w:r>
          <w:fldChar w:fldCharType="begin"/>
        </w:r>
        <w:r w:rsidR="00C7470A">
          <w:instrText>PAGE   \* MERGEFORMAT</w:instrText>
        </w:r>
        <w:r>
          <w:fldChar w:fldCharType="separate"/>
        </w:r>
        <w:r w:rsidR="0075749F" w:rsidRPr="0075749F">
          <w:rPr>
            <w:noProof/>
            <w:lang w:val="zh-CN"/>
          </w:rPr>
          <w:t>1</w:t>
        </w:r>
        <w:r>
          <w:fldChar w:fldCharType="end"/>
        </w:r>
      </w:p>
    </w:sdtContent>
  </w:sdt>
  <w:p w:rsidR="00C7470A" w:rsidRDefault="00C747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F7" w:rsidRDefault="00F055F7" w:rsidP="007C2075">
      <w:r>
        <w:separator/>
      </w:r>
    </w:p>
  </w:footnote>
  <w:footnote w:type="continuationSeparator" w:id="0">
    <w:p w:rsidR="00F055F7" w:rsidRDefault="00F055F7" w:rsidP="007C2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EA6"/>
    <w:rsid w:val="00013590"/>
    <w:rsid w:val="00022EA6"/>
    <w:rsid w:val="000332C1"/>
    <w:rsid w:val="0005424F"/>
    <w:rsid w:val="000548D5"/>
    <w:rsid w:val="00057592"/>
    <w:rsid w:val="00095A5A"/>
    <w:rsid w:val="000A6DE9"/>
    <w:rsid w:val="000B7DCD"/>
    <w:rsid w:val="000D4765"/>
    <w:rsid w:val="000D5C08"/>
    <w:rsid w:val="000E0C13"/>
    <w:rsid w:val="000E32B3"/>
    <w:rsid w:val="000F280C"/>
    <w:rsid w:val="00103FAD"/>
    <w:rsid w:val="00137C1A"/>
    <w:rsid w:val="00143A9C"/>
    <w:rsid w:val="00152761"/>
    <w:rsid w:val="00161888"/>
    <w:rsid w:val="001D0ECD"/>
    <w:rsid w:val="001D2851"/>
    <w:rsid w:val="001E366C"/>
    <w:rsid w:val="001F7035"/>
    <w:rsid w:val="002232B6"/>
    <w:rsid w:val="00224390"/>
    <w:rsid w:val="00224DF4"/>
    <w:rsid w:val="00253488"/>
    <w:rsid w:val="00255206"/>
    <w:rsid w:val="00262DD5"/>
    <w:rsid w:val="00287537"/>
    <w:rsid w:val="00291FA3"/>
    <w:rsid w:val="002E4D12"/>
    <w:rsid w:val="002F117D"/>
    <w:rsid w:val="002F595B"/>
    <w:rsid w:val="003014AE"/>
    <w:rsid w:val="0031234E"/>
    <w:rsid w:val="00371B7F"/>
    <w:rsid w:val="00376454"/>
    <w:rsid w:val="00397D4A"/>
    <w:rsid w:val="003A5AB8"/>
    <w:rsid w:val="003C7477"/>
    <w:rsid w:val="003E47A5"/>
    <w:rsid w:val="003E7B54"/>
    <w:rsid w:val="003F448A"/>
    <w:rsid w:val="00414875"/>
    <w:rsid w:val="004468C3"/>
    <w:rsid w:val="004479AA"/>
    <w:rsid w:val="00462108"/>
    <w:rsid w:val="004765A2"/>
    <w:rsid w:val="00476D19"/>
    <w:rsid w:val="004808BC"/>
    <w:rsid w:val="00490A27"/>
    <w:rsid w:val="00494F88"/>
    <w:rsid w:val="004D69AD"/>
    <w:rsid w:val="004F5369"/>
    <w:rsid w:val="0050054A"/>
    <w:rsid w:val="005146EE"/>
    <w:rsid w:val="00522DD1"/>
    <w:rsid w:val="00542A5B"/>
    <w:rsid w:val="00552536"/>
    <w:rsid w:val="00561CA1"/>
    <w:rsid w:val="00576F43"/>
    <w:rsid w:val="00587E76"/>
    <w:rsid w:val="005A1799"/>
    <w:rsid w:val="005A4D5C"/>
    <w:rsid w:val="005E3EE5"/>
    <w:rsid w:val="005F0A05"/>
    <w:rsid w:val="005F2250"/>
    <w:rsid w:val="005F7D7B"/>
    <w:rsid w:val="00607487"/>
    <w:rsid w:val="006136E5"/>
    <w:rsid w:val="00621DA9"/>
    <w:rsid w:val="006232E1"/>
    <w:rsid w:val="00623378"/>
    <w:rsid w:val="00634F4E"/>
    <w:rsid w:val="0066458B"/>
    <w:rsid w:val="0067784F"/>
    <w:rsid w:val="006B6E64"/>
    <w:rsid w:val="006D58E6"/>
    <w:rsid w:val="006F5D65"/>
    <w:rsid w:val="00706E3E"/>
    <w:rsid w:val="007173BA"/>
    <w:rsid w:val="0074144D"/>
    <w:rsid w:val="00753993"/>
    <w:rsid w:val="0075749F"/>
    <w:rsid w:val="00780C9E"/>
    <w:rsid w:val="00784C1B"/>
    <w:rsid w:val="007963CF"/>
    <w:rsid w:val="007A4FFA"/>
    <w:rsid w:val="007C2075"/>
    <w:rsid w:val="007D0E24"/>
    <w:rsid w:val="007D501B"/>
    <w:rsid w:val="0080317C"/>
    <w:rsid w:val="00816A6E"/>
    <w:rsid w:val="00826E33"/>
    <w:rsid w:val="00835713"/>
    <w:rsid w:val="00866960"/>
    <w:rsid w:val="008701E0"/>
    <w:rsid w:val="00884D2E"/>
    <w:rsid w:val="008B1545"/>
    <w:rsid w:val="008C17F2"/>
    <w:rsid w:val="008C5157"/>
    <w:rsid w:val="008D59FC"/>
    <w:rsid w:val="008F09D5"/>
    <w:rsid w:val="00905213"/>
    <w:rsid w:val="00916773"/>
    <w:rsid w:val="00934EDF"/>
    <w:rsid w:val="009405FD"/>
    <w:rsid w:val="00973A1C"/>
    <w:rsid w:val="00987CC1"/>
    <w:rsid w:val="009A47AC"/>
    <w:rsid w:val="009B0993"/>
    <w:rsid w:val="009B23E6"/>
    <w:rsid w:val="009C1DBD"/>
    <w:rsid w:val="009D3FB6"/>
    <w:rsid w:val="009E5889"/>
    <w:rsid w:val="009F2661"/>
    <w:rsid w:val="00A054A7"/>
    <w:rsid w:val="00A056A7"/>
    <w:rsid w:val="00A1457F"/>
    <w:rsid w:val="00A231ED"/>
    <w:rsid w:val="00A265FF"/>
    <w:rsid w:val="00A327BD"/>
    <w:rsid w:val="00A52805"/>
    <w:rsid w:val="00A60666"/>
    <w:rsid w:val="00A7449F"/>
    <w:rsid w:val="00A95261"/>
    <w:rsid w:val="00AA7B2E"/>
    <w:rsid w:val="00AB162E"/>
    <w:rsid w:val="00AF01C6"/>
    <w:rsid w:val="00AF5C82"/>
    <w:rsid w:val="00B16059"/>
    <w:rsid w:val="00B20E84"/>
    <w:rsid w:val="00B261AE"/>
    <w:rsid w:val="00B334A3"/>
    <w:rsid w:val="00B40C5D"/>
    <w:rsid w:val="00B41893"/>
    <w:rsid w:val="00B546A6"/>
    <w:rsid w:val="00B554C7"/>
    <w:rsid w:val="00B91920"/>
    <w:rsid w:val="00BA15B1"/>
    <w:rsid w:val="00BE67AC"/>
    <w:rsid w:val="00C05364"/>
    <w:rsid w:val="00C12072"/>
    <w:rsid w:val="00C1335E"/>
    <w:rsid w:val="00C13CA4"/>
    <w:rsid w:val="00C35730"/>
    <w:rsid w:val="00C36171"/>
    <w:rsid w:val="00C4203D"/>
    <w:rsid w:val="00C42A8F"/>
    <w:rsid w:val="00C43ACA"/>
    <w:rsid w:val="00C522BA"/>
    <w:rsid w:val="00C52517"/>
    <w:rsid w:val="00C578FE"/>
    <w:rsid w:val="00C64256"/>
    <w:rsid w:val="00C6673D"/>
    <w:rsid w:val="00C7470A"/>
    <w:rsid w:val="00C77F36"/>
    <w:rsid w:val="00C81A34"/>
    <w:rsid w:val="00C836B5"/>
    <w:rsid w:val="00C860E9"/>
    <w:rsid w:val="00C95158"/>
    <w:rsid w:val="00C953E6"/>
    <w:rsid w:val="00C968F8"/>
    <w:rsid w:val="00CA33EE"/>
    <w:rsid w:val="00CB09F9"/>
    <w:rsid w:val="00CB49D0"/>
    <w:rsid w:val="00CD0539"/>
    <w:rsid w:val="00CE3EC2"/>
    <w:rsid w:val="00CE4004"/>
    <w:rsid w:val="00D230D4"/>
    <w:rsid w:val="00D5298F"/>
    <w:rsid w:val="00D60395"/>
    <w:rsid w:val="00D71588"/>
    <w:rsid w:val="00D74902"/>
    <w:rsid w:val="00D81EE4"/>
    <w:rsid w:val="00DA243D"/>
    <w:rsid w:val="00DB282D"/>
    <w:rsid w:val="00DC25E7"/>
    <w:rsid w:val="00E23810"/>
    <w:rsid w:val="00E35FE9"/>
    <w:rsid w:val="00E542A4"/>
    <w:rsid w:val="00E747DC"/>
    <w:rsid w:val="00E767BA"/>
    <w:rsid w:val="00E80BE5"/>
    <w:rsid w:val="00E945F0"/>
    <w:rsid w:val="00EA7933"/>
    <w:rsid w:val="00EB48B0"/>
    <w:rsid w:val="00ED34C0"/>
    <w:rsid w:val="00ED48AD"/>
    <w:rsid w:val="00EF3050"/>
    <w:rsid w:val="00F000D1"/>
    <w:rsid w:val="00F01739"/>
    <w:rsid w:val="00F055F7"/>
    <w:rsid w:val="00F056C5"/>
    <w:rsid w:val="00F16636"/>
    <w:rsid w:val="00F273E2"/>
    <w:rsid w:val="00F56255"/>
    <w:rsid w:val="00F5669E"/>
    <w:rsid w:val="00F917ED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0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34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3488"/>
    <w:rPr>
      <w:sz w:val="18"/>
      <w:szCs w:val="18"/>
    </w:rPr>
  </w:style>
  <w:style w:type="paragraph" w:styleId="a6">
    <w:name w:val="List Paragraph"/>
    <w:basedOn w:val="a"/>
    <w:uiPriority w:val="34"/>
    <w:qFormat/>
    <w:rsid w:val="00476D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0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34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3488"/>
    <w:rPr>
      <w:sz w:val="18"/>
      <w:szCs w:val="18"/>
    </w:rPr>
  </w:style>
  <w:style w:type="paragraph" w:styleId="a6">
    <w:name w:val="List Paragraph"/>
    <w:basedOn w:val="a"/>
    <w:uiPriority w:val="34"/>
    <w:qFormat/>
    <w:rsid w:val="00476D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99B6-DD10-43E1-87CA-72A488C7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3076</Characters>
  <Application>Microsoft Office Word</Application>
  <DocSecurity>0</DocSecurity>
  <Lines>25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俞泽英</cp:lastModifiedBy>
  <cp:revision>2</cp:revision>
  <cp:lastPrinted>2018-11-29T05:55:00Z</cp:lastPrinted>
  <dcterms:created xsi:type="dcterms:W3CDTF">2018-11-30T07:09:00Z</dcterms:created>
  <dcterms:modified xsi:type="dcterms:W3CDTF">2018-11-30T07:09:00Z</dcterms:modified>
</cp:coreProperties>
</file>