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color w:val="393939"/>
          <w:sz w:val="44"/>
          <w:szCs w:val="44"/>
          <w:shd w:val="clear" w:color="auto" w:fill="FFFFFF"/>
        </w:rPr>
      </w:pPr>
      <w:r>
        <w:rPr>
          <w:rFonts w:hint="eastAsia" w:ascii="方正小标宋简体" w:hAnsi="方正小标宋简体" w:eastAsia="方正小标宋简体" w:cs="方正小标宋简体"/>
          <w:color w:val="393939"/>
          <w:sz w:val="44"/>
          <w:szCs w:val="44"/>
          <w:shd w:val="clear" w:color="auto" w:fill="FFFFFF"/>
        </w:rPr>
        <w:t>2018年</w:t>
      </w:r>
      <w:r>
        <w:rPr>
          <w:rFonts w:hint="eastAsia" w:ascii="方正小标宋简体" w:hAnsi="方正小标宋简体" w:eastAsia="方正小标宋简体" w:cs="方正小标宋简体"/>
          <w:color w:val="000000" w:themeColor="text1"/>
          <w:sz w:val="44"/>
          <w:szCs w:val="44"/>
          <w:shd w:val="clear" w:color="auto" w:fill="FFFFFF"/>
        </w:rPr>
        <w:t>平昌县</w:t>
      </w:r>
      <w:r>
        <w:rPr>
          <w:rFonts w:hint="eastAsia" w:ascii="方正小标宋简体" w:hAnsi="方正小标宋简体" w:eastAsia="方正小标宋简体" w:cs="方正小标宋简体"/>
          <w:color w:val="393939"/>
          <w:sz w:val="44"/>
          <w:szCs w:val="44"/>
          <w:shd w:val="clear" w:color="auto" w:fill="FFFFFF"/>
        </w:rPr>
        <w:t>中医医术确有专长人员</w:t>
      </w:r>
    </w:p>
    <w:p>
      <w:pPr>
        <w:spacing w:line="640" w:lineRule="exact"/>
        <w:jc w:val="center"/>
        <w:rPr>
          <w:rFonts w:ascii="方正小标宋简体" w:hAnsi="方正小标宋简体" w:eastAsia="方正小标宋简体" w:cs="方正小标宋简体"/>
          <w:color w:val="393939"/>
          <w:sz w:val="44"/>
          <w:szCs w:val="44"/>
          <w:shd w:val="clear" w:color="auto" w:fill="FFFFFF"/>
        </w:rPr>
      </w:pPr>
      <w:r>
        <w:rPr>
          <w:rFonts w:hint="eastAsia" w:ascii="方正小标宋简体" w:hAnsi="方正小标宋简体" w:eastAsia="方正小标宋简体" w:cs="方正小标宋简体"/>
          <w:color w:val="393939"/>
          <w:sz w:val="44"/>
          <w:szCs w:val="44"/>
          <w:shd w:val="clear" w:color="auto" w:fill="FFFFFF"/>
        </w:rPr>
        <w:t>医师资格考核报名资料再次审核拟符合</w:t>
      </w:r>
    </w:p>
    <w:p>
      <w:pPr>
        <w:spacing w:line="640" w:lineRule="exact"/>
        <w:jc w:val="center"/>
        <w:rPr>
          <w:rFonts w:ascii="方正小标宋简体" w:hAnsi="方正小标宋简体" w:eastAsia="方正小标宋简体" w:cs="方正小标宋简体"/>
          <w:color w:val="393939"/>
          <w:sz w:val="44"/>
          <w:szCs w:val="44"/>
          <w:shd w:val="clear" w:color="auto" w:fill="FFFFFF"/>
        </w:rPr>
      </w:pPr>
      <w:r>
        <w:rPr>
          <w:rFonts w:hint="eastAsia" w:ascii="方正小标宋简体" w:hAnsi="方正小标宋简体" w:eastAsia="方正小标宋简体" w:cs="方正小标宋简体"/>
          <w:color w:val="393939"/>
          <w:sz w:val="44"/>
          <w:szCs w:val="44"/>
          <w:shd w:val="clear" w:color="auto" w:fill="FFFFFF"/>
        </w:rPr>
        <w:t>考核条件人员合格公示</w:t>
      </w:r>
    </w:p>
    <w:p>
      <w:pPr>
        <w:ind w:firstLine="640" w:firstLineChars="200"/>
        <w:rPr>
          <w:rFonts w:ascii="仿宋" w:hAnsi="仿宋" w:eastAsia="仿宋" w:cs="仿宋"/>
          <w:color w:val="393939"/>
          <w:sz w:val="32"/>
          <w:szCs w:val="32"/>
          <w:shd w:val="clear" w:color="auto" w:fill="FFFFFF"/>
        </w:rPr>
      </w:pPr>
    </w:p>
    <w:p>
      <w:pPr>
        <w:ind w:firstLine="640" w:firstLineChars="200"/>
        <w:rPr>
          <w:rFonts w:ascii="仿宋_GB2312" w:hAnsi="仿宋" w:eastAsia="仿宋_GB2312" w:cs="仿宋"/>
          <w:color w:val="393939"/>
          <w:sz w:val="32"/>
          <w:szCs w:val="32"/>
          <w:shd w:val="clear" w:color="auto" w:fill="FFFFFF"/>
        </w:rPr>
      </w:pPr>
      <w:r>
        <w:rPr>
          <w:rFonts w:hint="eastAsia" w:ascii="仿宋_GB2312" w:hAnsi="仿宋" w:eastAsia="仿宋_GB2312" w:cs="仿宋"/>
          <w:color w:val="393939"/>
          <w:sz w:val="32"/>
          <w:szCs w:val="32"/>
          <w:shd w:val="clear" w:color="auto" w:fill="FFFFFF"/>
        </w:rPr>
        <w:t>根据《四川省中医药管理局  巴中市卫生和计划生育委员会〈关于对2018年度中医医术确有专长医师资格考核申报人员资料再次审核的通知</w:t>
      </w:r>
      <w:r>
        <w:rPr>
          <w:rFonts w:hint="eastAsia" w:ascii="仿宋_GB2312" w:hAnsi="Arial Unicode MS" w:eastAsia="仿宋_GB2312" w:cs="Arial Unicode MS"/>
          <w:color w:val="393939"/>
          <w:sz w:val="32"/>
          <w:szCs w:val="32"/>
          <w:shd w:val="clear" w:color="auto" w:fill="FFFFFF"/>
        </w:rPr>
        <w:t>〉</w:t>
      </w:r>
      <w:r>
        <w:rPr>
          <w:rFonts w:hint="eastAsia" w:ascii="仿宋_GB2312" w:hAnsi="仿宋" w:eastAsia="仿宋_GB2312" w:cs="仿宋"/>
          <w:color w:val="393939"/>
          <w:sz w:val="32"/>
          <w:szCs w:val="32"/>
          <w:shd w:val="clear" w:color="auto" w:fill="FFFFFF"/>
        </w:rPr>
        <w:t>》有关要求，经审核，对</w:t>
      </w:r>
      <w:r>
        <w:rPr>
          <w:rFonts w:hint="eastAsia" w:ascii="仿宋_GB2312" w:hAnsi="仿宋" w:eastAsia="仿宋_GB2312" w:cs="仿宋"/>
          <w:color w:val="000000" w:themeColor="text1"/>
          <w:sz w:val="32"/>
          <w:szCs w:val="32"/>
          <w:shd w:val="clear" w:color="auto" w:fill="FFFFFF"/>
        </w:rPr>
        <w:t>我县</w:t>
      </w:r>
      <w:r>
        <w:rPr>
          <w:rFonts w:hint="eastAsia" w:ascii="仿宋_GB2312" w:hAnsi="仿宋" w:eastAsia="仿宋_GB2312" w:cs="仿宋"/>
          <w:color w:val="393939"/>
          <w:sz w:val="32"/>
          <w:szCs w:val="32"/>
          <w:shd w:val="clear" w:color="auto" w:fill="FFFFFF"/>
        </w:rPr>
        <w:t>2018年四川省中医医术确有专长人员医师资格考核报名人员再次审核合格者进行公示，公示期限为5个工作日，自公示之日起，公示期内对公示对象如有异议，请以书面、电话等形式向</w:t>
      </w:r>
      <w:r>
        <w:rPr>
          <w:rFonts w:hint="eastAsia" w:ascii="仿宋_GB2312" w:hAnsi="仿宋" w:eastAsia="仿宋_GB2312" w:cs="仿宋"/>
          <w:color w:val="000000" w:themeColor="text1"/>
          <w:sz w:val="32"/>
          <w:szCs w:val="32"/>
          <w:shd w:val="clear" w:color="auto" w:fill="FFFFFF"/>
        </w:rPr>
        <w:t>我局中医股</w:t>
      </w:r>
      <w:r>
        <w:rPr>
          <w:rFonts w:hint="eastAsia" w:ascii="仿宋_GB2312" w:hAnsi="仿宋" w:eastAsia="仿宋_GB2312" w:cs="仿宋"/>
          <w:color w:val="393939"/>
          <w:sz w:val="32"/>
          <w:szCs w:val="32"/>
          <w:shd w:val="clear" w:color="auto" w:fill="FFFFFF"/>
        </w:rPr>
        <w:t>反映。</w:t>
      </w:r>
    </w:p>
    <w:p>
      <w:pPr>
        <w:ind w:firstLine="640" w:firstLineChars="200"/>
        <w:rPr>
          <w:rFonts w:ascii="仿宋_GB2312" w:hAnsi="仿宋" w:eastAsia="仿宋_GB2312" w:cs="仿宋"/>
          <w:color w:val="393939"/>
          <w:sz w:val="32"/>
          <w:szCs w:val="32"/>
          <w:shd w:val="clear" w:color="auto" w:fill="FFFFFF"/>
        </w:rPr>
      </w:pPr>
      <w:r>
        <w:rPr>
          <w:rFonts w:hint="eastAsia" w:ascii="仿宋_GB2312" w:hAnsi="仿宋" w:eastAsia="仿宋_GB2312" w:cs="仿宋"/>
          <w:color w:val="393939"/>
          <w:sz w:val="32"/>
          <w:szCs w:val="32"/>
          <w:shd w:val="clear" w:color="auto" w:fill="FFFFFF"/>
        </w:rPr>
        <w:t>公示时间：2019年1月9日--1月13日</w:t>
      </w:r>
    </w:p>
    <w:p>
      <w:pPr>
        <w:ind w:firstLine="640" w:firstLineChars="200"/>
        <w:rPr>
          <w:rFonts w:ascii="仿宋_GB2312" w:hAnsi="仿宋" w:eastAsia="仿宋_GB2312" w:cs="仿宋"/>
          <w:color w:val="393939"/>
          <w:sz w:val="32"/>
          <w:szCs w:val="32"/>
          <w:shd w:val="clear" w:color="auto" w:fill="FFFFFF"/>
        </w:rPr>
      </w:pPr>
      <w:r>
        <w:rPr>
          <w:rFonts w:hint="eastAsia" w:ascii="仿宋_GB2312" w:hAnsi="仿宋" w:eastAsia="仿宋_GB2312" w:cs="仿宋"/>
          <w:color w:val="393939"/>
          <w:sz w:val="32"/>
          <w:szCs w:val="32"/>
          <w:shd w:val="clear" w:color="auto" w:fill="FFFFFF"/>
        </w:rPr>
        <w:t>联系电话：0827-6228215</w:t>
      </w:r>
    </w:p>
    <w:p>
      <w:pPr>
        <w:ind w:firstLine="640" w:firstLineChars="200"/>
        <w:rPr>
          <w:rFonts w:ascii="仿宋_GB2312" w:hAnsi="仿宋" w:eastAsia="仿宋_GB2312" w:cs="仿宋"/>
          <w:color w:val="393939"/>
          <w:sz w:val="32"/>
          <w:szCs w:val="32"/>
          <w:shd w:val="clear" w:color="auto" w:fill="FFFFFF"/>
        </w:rPr>
      </w:pPr>
      <w:r>
        <w:rPr>
          <w:rFonts w:hint="eastAsia" w:ascii="仿宋_GB2312" w:hAnsi="仿宋" w:eastAsia="仿宋_GB2312" w:cs="仿宋"/>
          <w:color w:val="393939"/>
          <w:sz w:val="32"/>
          <w:szCs w:val="32"/>
          <w:shd w:val="clear" w:color="auto" w:fill="FFFFFF"/>
        </w:rPr>
        <w:t>监督电话：0827-6222630</w:t>
      </w:r>
    </w:p>
    <w:p>
      <w:pPr>
        <w:rPr>
          <w:rFonts w:ascii="仿宋_GB2312" w:hAnsi="仿宋" w:eastAsia="仿宋_GB2312" w:cs="仿宋"/>
          <w:color w:val="393939"/>
          <w:sz w:val="32"/>
          <w:szCs w:val="32"/>
          <w:shd w:val="clear" w:color="auto" w:fill="FFFFFF"/>
        </w:rPr>
      </w:pPr>
    </w:p>
    <w:p>
      <w:pPr>
        <w:ind w:left="1438" w:leftChars="304" w:hanging="800" w:hangingChars="250"/>
        <w:rPr>
          <w:rFonts w:ascii="仿宋_GB2312" w:hAnsi="仿宋" w:eastAsia="仿宋_GB2312" w:cs="仿宋"/>
          <w:color w:val="393939"/>
          <w:sz w:val="32"/>
          <w:szCs w:val="32"/>
          <w:shd w:val="clear" w:color="auto" w:fill="FFFFFF"/>
        </w:rPr>
      </w:pPr>
      <w:r>
        <w:rPr>
          <w:rFonts w:hint="eastAsia" w:ascii="仿宋_GB2312" w:hAnsi="仿宋" w:eastAsia="仿宋_GB2312" w:cs="仿宋"/>
          <w:color w:val="393939"/>
          <w:sz w:val="32"/>
          <w:szCs w:val="32"/>
          <w:shd w:val="clear" w:color="auto" w:fill="FFFFFF"/>
        </w:rPr>
        <w:t>附件：2018年平昌县中医医术确有专长医师资格考核申报人员资料再次审核合格人员名单</w:t>
      </w:r>
    </w:p>
    <w:p>
      <w:pPr>
        <w:rPr>
          <w:rFonts w:ascii="仿宋_GB2312" w:hAnsi="仿宋" w:eastAsia="仿宋_GB2312" w:cs="仿宋"/>
          <w:color w:val="393939"/>
          <w:sz w:val="32"/>
          <w:szCs w:val="32"/>
          <w:shd w:val="clear" w:color="auto" w:fill="FFFFFF"/>
        </w:rPr>
      </w:pPr>
    </w:p>
    <w:p>
      <w:pPr>
        <w:ind w:firstLine="3840" w:firstLineChars="1200"/>
        <w:rPr>
          <w:rFonts w:ascii="仿宋_GB2312" w:hAnsi="仿宋" w:eastAsia="仿宋_GB2312" w:cs="仿宋"/>
          <w:color w:val="393939"/>
          <w:sz w:val="32"/>
          <w:szCs w:val="32"/>
          <w:shd w:val="clear" w:color="auto" w:fill="FFFFFF"/>
        </w:rPr>
      </w:pPr>
      <w:r>
        <w:rPr>
          <w:rFonts w:hint="eastAsia" w:ascii="仿宋_GB2312" w:hAnsi="仿宋" w:eastAsia="仿宋_GB2312" w:cs="仿宋"/>
          <w:color w:val="393939"/>
          <w:sz w:val="32"/>
          <w:szCs w:val="32"/>
          <w:shd w:val="clear" w:color="auto" w:fill="FFFFFF"/>
        </w:rPr>
        <w:t>平昌县卫生和计划生育局</w:t>
      </w:r>
    </w:p>
    <w:p>
      <w:pPr>
        <w:ind w:firstLine="4800" w:firstLineChars="1500"/>
        <w:rPr>
          <w:rFonts w:ascii="仿宋_GB2312" w:hAnsi="仿宋" w:eastAsia="仿宋_GB2312" w:cs="仿宋"/>
          <w:color w:val="393939"/>
          <w:sz w:val="32"/>
          <w:szCs w:val="32"/>
          <w:shd w:val="clear" w:color="auto" w:fill="FFFFFF"/>
        </w:rPr>
      </w:pPr>
      <w:r>
        <w:rPr>
          <w:rFonts w:hint="eastAsia" w:ascii="仿宋_GB2312" w:hAnsi="仿宋" w:eastAsia="仿宋_GB2312" w:cs="仿宋"/>
          <w:color w:val="393939"/>
          <w:sz w:val="32"/>
          <w:szCs w:val="32"/>
          <w:shd w:val="clear" w:color="auto" w:fill="FFFFFF"/>
        </w:rPr>
        <w:t>2019年1月9日</w:t>
      </w:r>
    </w:p>
    <w:p>
      <w:pPr>
        <w:sectPr>
          <w:pgSz w:w="11906" w:h="16838"/>
          <w:pgMar w:top="2098" w:right="1474" w:bottom="1985" w:left="1588" w:header="851" w:footer="992" w:gutter="0"/>
          <w:cols w:space="425" w:num="1"/>
          <w:docGrid w:type="lines" w:linePitch="312" w:charSpace="0"/>
        </w:sectPr>
      </w:pPr>
    </w:p>
    <w:p>
      <w:pPr>
        <w:spacing w:line="520" w:lineRule="atLeast"/>
        <w:ind w:left="-1558" w:leftChars="-742" w:right="210"/>
        <w:jc w:val="right"/>
        <w:rPr>
          <w:rFonts w:ascii="方正小标宋简体" w:eastAsia="方正小标宋简体"/>
          <w:sz w:val="32"/>
          <w:szCs w:val="32"/>
        </w:rPr>
      </w:pPr>
      <w:r>
        <w:rPr>
          <w:rFonts w:hint="eastAsia" w:ascii="方正小标宋简体" w:eastAsia="方正小标宋简体"/>
          <w:sz w:val="32"/>
          <w:szCs w:val="32"/>
        </w:rPr>
        <w:t>2018年度四川省中医医术确有专长人员医师资格考核报名再次审核拟符合考核条件人员信息公示表</w:t>
      </w:r>
    </w:p>
    <w:tbl>
      <w:tblPr>
        <w:tblStyle w:val="5"/>
        <w:tblW w:w="14246" w:type="dxa"/>
        <w:tblInd w:w="-92" w:type="dxa"/>
        <w:tblLayout w:type="fixed"/>
        <w:tblCellMar>
          <w:top w:w="0" w:type="dxa"/>
          <w:left w:w="108" w:type="dxa"/>
          <w:bottom w:w="0" w:type="dxa"/>
          <w:right w:w="108" w:type="dxa"/>
        </w:tblCellMar>
      </w:tblPr>
      <w:tblGrid>
        <w:gridCol w:w="497"/>
        <w:gridCol w:w="816"/>
        <w:gridCol w:w="834"/>
        <w:gridCol w:w="413"/>
        <w:gridCol w:w="675"/>
        <w:gridCol w:w="1190"/>
        <w:gridCol w:w="1528"/>
        <w:gridCol w:w="1669"/>
        <w:gridCol w:w="1556"/>
        <w:gridCol w:w="1000"/>
        <w:gridCol w:w="2600"/>
        <w:gridCol w:w="1468"/>
      </w:tblGrid>
      <w:tr>
        <w:tblPrEx>
          <w:tblLayout w:type="fixed"/>
          <w:tblCellMar>
            <w:top w:w="0" w:type="dxa"/>
            <w:left w:w="108" w:type="dxa"/>
            <w:bottom w:w="0" w:type="dxa"/>
            <w:right w:w="108" w:type="dxa"/>
          </w:tblCellMar>
        </w:tblPrEx>
        <w:trPr>
          <w:trHeight w:val="90" w:hRule="atLeast"/>
        </w:trPr>
        <w:tc>
          <w:tcPr>
            <w:tcW w:w="4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8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区县</w:t>
            </w:r>
          </w:p>
        </w:tc>
        <w:tc>
          <w:tcPr>
            <w:tcW w:w="8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姓名</w:t>
            </w:r>
          </w:p>
        </w:tc>
        <w:tc>
          <w:tcPr>
            <w:tcW w:w="4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性别</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年龄</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身份证</w:t>
            </w:r>
          </w:p>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号</w:t>
            </w:r>
            <w:r>
              <w:rPr>
                <w:rFonts w:hint="eastAsia" w:ascii="仿宋_GB2312" w:hAnsi="宋体" w:eastAsia="仿宋_GB2312" w:cs="宋体"/>
                <w:b/>
                <w:bCs/>
                <w:color w:val="000000"/>
                <w:kern w:val="0"/>
                <w:sz w:val="20"/>
                <w:szCs w:val="20"/>
                <w:lang w:val="en-US" w:eastAsia="zh-CN"/>
              </w:rPr>
              <w:t xml:space="preserve">  </w:t>
            </w:r>
            <w:r>
              <w:rPr>
                <w:rFonts w:hint="eastAsia" w:ascii="仿宋_GB2312" w:hAnsi="宋体" w:eastAsia="仿宋_GB2312" w:cs="宋体"/>
                <w:b/>
                <w:bCs/>
                <w:color w:val="000000"/>
                <w:kern w:val="0"/>
                <w:sz w:val="20"/>
                <w:szCs w:val="20"/>
              </w:rPr>
              <w:t>码</w:t>
            </w:r>
          </w:p>
        </w:tc>
        <w:tc>
          <w:tcPr>
            <w:tcW w:w="15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报考中医治疗方法</w:t>
            </w:r>
          </w:p>
        </w:tc>
        <w:tc>
          <w:tcPr>
            <w:tcW w:w="16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报考中医病症</w:t>
            </w:r>
          </w:p>
        </w:tc>
        <w:tc>
          <w:tcPr>
            <w:tcW w:w="1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报考中医医疗技术</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推荐医师</w:t>
            </w:r>
          </w:p>
        </w:tc>
        <w:tc>
          <w:tcPr>
            <w:tcW w:w="2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推荐医师主要执业机构</w:t>
            </w:r>
          </w:p>
        </w:tc>
        <w:tc>
          <w:tcPr>
            <w:tcW w:w="1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报考人员长期中医医术实践地址</w:t>
            </w: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81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唐艺梅</w:t>
            </w:r>
          </w:p>
        </w:tc>
        <w:tc>
          <w:tcPr>
            <w:tcW w:w="413"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女</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36岁</w:t>
            </w:r>
          </w:p>
        </w:tc>
        <w:tc>
          <w:tcPr>
            <w:tcW w:w="1190"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51372319******1567</w:t>
            </w:r>
          </w:p>
        </w:tc>
        <w:tc>
          <w:tcPr>
            <w:tcW w:w="1528"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咳嗽病;感冒病;胃脘痛病;反胃病;嘈杂病;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直接灸技术;留罐技术;热敷技术;刮痧技术;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王政</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平昌县大寨镇中心卫生院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大寨镇居委会卫生室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平昌县大寨镇中心卫生院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蒲林</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51372319******1552</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咳嗽病;感冒病;胃脘痛病;泄泻病;痹病;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直接灸技术;刮痧技术;闪罐技术;留罐技术;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王政</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平昌县大寨镇中心卫生院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大寨镇白合村卫生室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平昌县大寨镇中心卫生院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81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赵必清</w:t>
            </w:r>
          </w:p>
        </w:tc>
        <w:tc>
          <w:tcPr>
            <w:tcW w:w="413"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46岁</w:t>
            </w:r>
          </w:p>
        </w:tc>
        <w:tc>
          <w:tcPr>
            <w:tcW w:w="1190"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51302819******3570</w:t>
            </w:r>
          </w:p>
        </w:tc>
        <w:tc>
          <w:tcPr>
            <w:tcW w:w="1528"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痹病;</w:t>
            </w:r>
          </w:p>
        </w:tc>
        <w:tc>
          <w:tcPr>
            <w:tcW w:w="155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覃铁军</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平昌县白衣镇中心卫生院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白衣镇蒿坪村6社</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李佐平</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平昌县白衣镇中心卫生院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杨雄</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54岁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51302819******6331</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针刺麻醉技术;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平昌县云台中心卫生院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鹿鸣镇卫生院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刘辉太</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平昌县鹿鸣镇卫生院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朱万民</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51192319******6532</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王崇林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平昌新区医院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鹿鸣镇在街康贝大药房</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陈旭</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平昌陈旭中医诊所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何超</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51372319******5673</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杜定益</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鹿鸣镇鹿山村卫生室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兰波</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李清保</w:t>
            </w:r>
          </w:p>
        </w:tc>
        <w:tc>
          <w:tcPr>
            <w:tcW w:w="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53岁</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51302819******7130</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苟北川</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平昌县马鞍乡卫生院</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平昌笔山镇居委会卫生室</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苏光杰</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平昌县马鞍乡卫生院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巨能政</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51302819******9330</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胃脘痛病;风湿痹病;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w w:val="100"/>
                <w:kern w:val="0"/>
                <w:sz w:val="20"/>
                <w:szCs w:val="20"/>
              </w:rPr>
              <w:t>中药熨敷技术;小儿推拿技术;皮部经筋推拿技术;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冯胜</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新华街西段355-8号</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丁普流</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何守铭</w:t>
            </w:r>
          </w:p>
        </w:tc>
        <w:tc>
          <w:tcPr>
            <w:tcW w:w="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49岁</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51302819******3990</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肺胀病;胸痹心痛病;心悸病;中风病;眩晕病;</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走罐技术;</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徐德钊</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平昌县驷马镇中心卫生院</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驷马镇插旗村卫生室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杨兴全</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平昌县粉壁乡卫生院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张开忠</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51岁</w:t>
            </w:r>
          </w:p>
        </w:tc>
        <w:tc>
          <w:tcPr>
            <w:tcW w:w="1190"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51302819******5678</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咳嗽病;胃脘痛病;黄疸病;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闪罐技术;夹板固定技术;刮痧技术;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刘辉太</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平昌县鹿鸣镇卫生院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鹿鸣镇卫生院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张照荣</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平昌县鹿鸣镇卫生院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张文国</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51302819******3990</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胃脘痛病;水肿病;咳嗽病;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陈建民</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平昌县人民医院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岩口乡方山村5组</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向志明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平昌县驷马镇中心卫生院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向新平</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51302819******5677</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肺瘘病;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针罐技术;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平昌县云台中心卫生院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鹿鸣镇卫生院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刘辉太</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平昌县鹿鸣镇卫生院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谢松林</w:t>
            </w:r>
          </w:p>
        </w:tc>
        <w:tc>
          <w:tcPr>
            <w:tcW w:w="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51岁</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51302819******9819</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陈三和</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平昌县康民诊所</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新华街西段65号</w:t>
            </w:r>
          </w:p>
        </w:tc>
      </w:tr>
      <w:tr>
        <w:tblPrEx>
          <w:tblLayout w:type="fixed"/>
          <w:tblCellMar>
            <w:top w:w="0" w:type="dxa"/>
            <w:left w:w="108" w:type="dxa"/>
            <w:bottom w:w="0" w:type="dxa"/>
            <w:right w:w="108" w:type="dxa"/>
          </w:tblCellMar>
        </w:tblPrEx>
        <w:trPr>
          <w:trHeight w:val="202"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平昌县李林中医诊所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张铠光</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51192319******0051</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迎风冷泪病;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陈三和</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平昌县康民诊所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新华街西段423号</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平昌县李林中医诊所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安硕</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51302819******4636</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平昌县李林中医诊所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新华街西段260号</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陈三和</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平昌县康民诊所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李海峰</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51302819******0612</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蒋兴华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平昌县江口镇尖山卫生院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江口镇尖山卫生院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庞玄烈</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平昌县江口镇尖山卫生院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王国家</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51302819******0618</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庞玄烈</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平昌县尖山卫生院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江口镇尖山卫生院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蒋兴华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平昌县尖山卫生院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王国宝</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51192319******3691</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感冒病;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庞玄烈</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平昌县江口镇尖山卫生院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江口镇东风路297号</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蒋兴华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平昌县江口镇尖山卫生院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李燕</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51302819******0635</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感冒病;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蒋兴华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平昌县江口镇尖山卫生院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江口镇尖山卫生院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庞玄烈</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平昌县江口镇尖山卫生院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向克谋</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77岁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51302819******3337</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w w:val="90"/>
                <w:kern w:val="0"/>
                <w:sz w:val="20"/>
                <w:szCs w:val="20"/>
              </w:rPr>
              <w:t>眩晕病;小儿咳嗽病;感冒病;虚病;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米国金</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平昌县白衣镇中心医院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江口镇康贝大药房</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何文绍</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谢文</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51302819******5717</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风温肺热病;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针罐技术;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平昌县云台中心卫生院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鹿鸣镇卫生院</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刘辉太</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平昌县鹿鸣镇卫生院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816"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任洪</w:t>
            </w:r>
          </w:p>
        </w:tc>
        <w:tc>
          <w:tcPr>
            <w:tcW w:w="413"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44岁</w:t>
            </w:r>
          </w:p>
        </w:tc>
        <w:tc>
          <w:tcPr>
            <w:tcW w:w="1190"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51372319******5532</w:t>
            </w:r>
          </w:p>
        </w:tc>
        <w:tc>
          <w:tcPr>
            <w:tcW w:w="1528"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感冒病;胃脘痛病;咳嗽病;</w:t>
            </w:r>
          </w:p>
        </w:tc>
        <w:tc>
          <w:tcPr>
            <w:tcW w:w="155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刮痧拔罐技术;刮痧技术;</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赵贵林</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平昌县涵水镇卫生院</w:t>
            </w:r>
          </w:p>
        </w:tc>
        <w:tc>
          <w:tcPr>
            <w:tcW w:w="1468"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涵水镇卫生院</w:t>
            </w:r>
          </w:p>
        </w:tc>
      </w:tr>
      <w:tr>
        <w:tblPrEx>
          <w:tblLayout w:type="fixed"/>
          <w:tblCellMar>
            <w:top w:w="0" w:type="dxa"/>
            <w:left w:w="108" w:type="dxa"/>
            <w:bottom w:w="0" w:type="dxa"/>
            <w:right w:w="108" w:type="dxa"/>
          </w:tblCellMar>
        </w:tblPrEx>
        <w:trPr>
          <w:trHeight w:val="95" w:hRule="atLeast"/>
        </w:trPr>
        <w:tc>
          <w:tcPr>
            <w:tcW w:w="49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王安岳</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平昌县涵水镇卫生院</w:t>
            </w:r>
          </w:p>
        </w:tc>
        <w:tc>
          <w:tcPr>
            <w:tcW w:w="146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张毅</w:t>
            </w:r>
          </w:p>
        </w:tc>
        <w:tc>
          <w:tcPr>
            <w:tcW w:w="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36岁</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51372319******5675</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拔罐疗法技术;</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孙前德</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鹿鸣镇卫生院</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鹿鸣镇卫生院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张照荣</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鹿鸣镇卫生院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谢飞</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51372319******0030</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鼻渊病;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李林中医诊所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平昌县康民诊所</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陈三和</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康明中医诊所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李泽俊</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63岁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51302819******025X</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肺胀病;哮病;咳嗽病;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何梨明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平昌县何梨明中医诊所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w w:val="90"/>
                <w:kern w:val="0"/>
                <w:sz w:val="20"/>
                <w:szCs w:val="20"/>
              </w:rPr>
              <w:t>江口镇星光大道望江巷104号</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苏永才</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张清德中医诊所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金显吉</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51302819******4632</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马彬</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平昌县粉壁乡卫生院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粉壁乡惠康582分店</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杨兴全</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平昌县粉壁乡卫生院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朱兴萍</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女</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51302319******6129</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痹病;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王从学</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平昌县孙前鹏诊所</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向佳</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夏黎明</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51302819******6519</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夏长生</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平昌县红十字会医院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夏长生中医诊所</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夏浩明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夏浩明中医诊所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何志川</w:t>
            </w:r>
          </w:p>
        </w:tc>
        <w:tc>
          <w:tcPr>
            <w:tcW w:w="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37岁</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51372319******3710</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胃脘痛病;反胃病;嘈杂病;</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其他技术;</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潘乔</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平昌县元石乡卫生院</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江口镇国光村9社</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徐升恒</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平昌县兰草镇中心卫生院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杜全均</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51302119******8690</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胡天坤</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江口镇东风路309号</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何永泉</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平昌县土兴乡中心卫生院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7"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吴明权</w:t>
            </w:r>
          </w:p>
        </w:tc>
        <w:tc>
          <w:tcPr>
            <w:tcW w:w="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57岁</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51302819******9471</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其他技术;</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何永泉</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平昌县土兴乡卫生院</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土兴镇郭寺村9社</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胡天坤</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陈银礼</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73岁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51302819******9456</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w w:val="80"/>
                <w:kern w:val="0"/>
                <w:sz w:val="20"/>
                <w:szCs w:val="20"/>
              </w:rPr>
              <w:t>水肿病;咳嗽病;哮病;喘病;黄疸病;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w w:val="80"/>
                <w:kern w:val="0"/>
                <w:sz w:val="20"/>
                <w:szCs w:val="20"/>
              </w:rPr>
              <w:t>毫针技术;刮痧技术;留罐技术;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何永泉</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平昌县土兴镇</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土兴镇在街</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王双平</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平昌县土兴镇</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张垒</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51372319******9478</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喘病;咳嗽病;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灸类疗法技术;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何永泉</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平昌县土兴镇中心卫生院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土兴镇中心卫生院</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杜国华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姜玉梅</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女</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51372319******0029</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王遵权</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平昌县王遵权中医诊所</w:t>
            </w:r>
          </w:p>
        </w:tc>
        <w:tc>
          <w:tcPr>
            <w:tcW w:w="146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孙前鹏中医诊所</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孙前鹏</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平昌县孙前鹏中医诊所</w:t>
            </w:r>
          </w:p>
        </w:tc>
        <w:tc>
          <w:tcPr>
            <w:tcW w:w="146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岳海江</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51372319******207x</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风湿痹病;感冒病;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袁守国</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平昌县高峰卫生院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西兴镇白龙村卫生室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曾跃林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平昌县龙岗镇中心卫生院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李维</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51302819******2074</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风湿痹病;感冒病;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袁守国</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平昌县高峰乡卫生院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西兴镇八一村卫生室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曾跃林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平昌县龙岗镇中心卫生院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潘红梅</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女</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38岁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51372319******2304</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风湿痹病;感冒病;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曾跃林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平昌县龙岗镇中心卫生院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西兴镇光明村卫生室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袁守国</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平昌县高峰乡卫生院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38</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何鹏</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51192319******3691</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隔物灸技术;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于华平</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平昌县尖山卫生院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江口镇红庙村卫生室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范代海</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平昌县尖山卫生院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何先志</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51302819******3119</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何承宣</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平昌新华医院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白衣镇大樑村卫生室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唐天龙</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平昌星龙医院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陈剑澜</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51372319******8436</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王遵权</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平昌王遵权中医诊所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孙前鹏中医诊所</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孙前鹏</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平昌孙前鹏中医诊所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吴学义</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51302519******755X</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心悸病;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王遵权</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平昌县王遵权中医诊所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王遵权中医诊所</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孙前鹏</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平昌县孙前鹏中医诊所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何胜</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58岁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51302819******0150</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蛇串疮病;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袁华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平昌袁华中医诊所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何圣中医诊所</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王崇彬</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平昌县巨正书诊所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许国锋</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51302819******3616</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咳嗽病;感冒病;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许国林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平昌县磴子乡卫生院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白衣镇天井村2社</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林炜</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w w:val="90"/>
                <w:kern w:val="0"/>
                <w:sz w:val="20"/>
                <w:szCs w:val="20"/>
              </w:rPr>
              <w:t>平昌县江口镇国光村卫生室</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向军</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51302819******3350</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胡天坤</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岳家镇观音村卫生室</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唐天龙</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平昌星龙医院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张毅</w:t>
            </w:r>
          </w:p>
        </w:tc>
        <w:tc>
          <w:tcPr>
            <w:tcW w:w="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50岁</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51302819******0052</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张集林</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平昌张集林中医诊所</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张集林中医诊所</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冯圣</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平昌圣康中医诊所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袁斌</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49岁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51302819******1254</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眩晕病;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李成周</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平昌星龙医院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南风乡望崇村卫生室</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陈远强</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平昌县响滩镇中心卫生院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47</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张玫</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女</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51372119******7582</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不孕病;痛经病;闭经病;带下病类;</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何文绍</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平昌县中医医院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邓大成</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秦道洪</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0"/>
                <w:szCs w:val="20"/>
              </w:rPr>
            </w:pPr>
            <w:r>
              <w:rPr>
                <w:rFonts w:hint="eastAsia" w:ascii="仿宋_GB2312" w:eastAsia="仿宋_GB2312"/>
                <w:sz w:val="18"/>
                <w:szCs w:val="18"/>
              </w:rPr>
              <w:t>51302819******9197</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王成</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平昌忠安诊所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元山镇长岗村1社</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冯圣</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圣康中医诊所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98"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49</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郭鹏飞</w:t>
            </w:r>
          </w:p>
        </w:tc>
        <w:tc>
          <w:tcPr>
            <w:tcW w:w="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50岁</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0"/>
                <w:szCs w:val="20"/>
              </w:rPr>
            </w:pPr>
            <w:r>
              <w:rPr>
                <w:rFonts w:hint="eastAsia" w:ascii="仿宋_GB2312" w:eastAsia="仿宋_GB2312"/>
                <w:sz w:val="18"/>
                <w:szCs w:val="18"/>
              </w:rPr>
              <w:t>51302819******4191</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外治技术类</w:t>
            </w:r>
          </w:p>
        </w:tc>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漏肩风病;落枕病;损伤疼痛病;伤筋病;损伤痿软麻木病;</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正骨技术;复位技术;针刀技术;</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胥思哲</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平昌县安康医院</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平昌县耳鼻喉专科医院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徐德钊</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平昌县驷马中心卫生院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张智明</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51372319******4975</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骨伤科瘤病类;骨痹病;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石膏固定技术;复位技术;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任在勇</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平昌县金宝社区卫生服务中心</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李艺绍</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何尧</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51192319******0258</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泄泻病;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穴位敷贴技术;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张集林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平昌张集林中医诊所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平昌县张集林中医诊所</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彭猛芬</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平昌为民诊所</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袁桂英</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女</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51372319******0625</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胃脘痛病;漏肩风病;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毫针技术;理筋技术;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候堂兴</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平昌县候堂兴诊所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江口镇状元小区永生堂理疗室</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潘乔</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平昌县元石乡卫生院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袁光胜</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51192319******3696</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痹病;伤筋病;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推拿类疗法技术;毫针技术;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候堂兴</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平昌县候堂兴诊所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江口镇状元小区永生堂理疗室</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潘乔</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平昌县元石乡卫生院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54</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杨鹏程</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51372319******4932</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骨折病类;脱位病类;</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复位技术;夹板固定技术;石膏固定技术;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任在勇</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江口镇社区卫生服务中心</w:t>
            </w:r>
          </w:p>
        </w:tc>
      </w:tr>
      <w:tr>
        <w:tblPrEx>
          <w:tblLayout w:type="fixed"/>
          <w:tblCellMar>
            <w:top w:w="0" w:type="dxa"/>
            <w:left w:w="108" w:type="dxa"/>
            <w:bottom w:w="0" w:type="dxa"/>
            <w:right w:w="108" w:type="dxa"/>
          </w:tblCellMar>
        </w:tblPrEx>
        <w:trPr>
          <w:trHeight w:val="341"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吴天竺</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王贞</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51372319******0031</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落枕病;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拔罐疗法技术;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魏心良</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平昌县第二人民医院（退休）</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农场南二项鹏娃子拔罐</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赵靖华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43"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黄海</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51372319******0251</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落枕病;迎风冷泪病;颤病;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毫针技术;经穴推拿技术;皮肤针（梅花针）;</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赵靖华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江口镇社区卫生服务中心</w:t>
            </w:r>
          </w:p>
        </w:tc>
      </w:tr>
      <w:tr>
        <w:tblPrEx>
          <w:tblLayout w:type="fixed"/>
          <w:tblCellMar>
            <w:top w:w="0" w:type="dxa"/>
            <w:left w:w="108" w:type="dxa"/>
            <w:bottom w:w="0" w:type="dxa"/>
            <w:right w:w="108" w:type="dxa"/>
          </w:tblCellMar>
        </w:tblPrEx>
        <w:trPr>
          <w:trHeight w:val="388"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兰洪东</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柏国</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51102319******3772</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肛裂、痣疮</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王崇彬</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个体</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平昌县星龙医院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张永贵</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个体</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58</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柏永高</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51102319******3791</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肛裂、痣疮</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王崇彬</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个体</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平昌县星龙医院</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张永贵</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个体</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33"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59</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张军</w:t>
            </w:r>
          </w:p>
        </w:tc>
        <w:tc>
          <w:tcPr>
            <w:tcW w:w="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48岁</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51302819******5398</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胃脘痛病;石淋病;痛经病;痛风病;闭经病;</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w w:val="90"/>
                <w:kern w:val="0"/>
                <w:sz w:val="20"/>
                <w:szCs w:val="20"/>
              </w:rPr>
              <w:t>毫针技术;悬灸技术;走罐技术;中药熨敷技术;</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张康云</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平昌精神病医院</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云台镇小宁村卫生室</w:t>
            </w:r>
          </w:p>
        </w:tc>
      </w:tr>
      <w:tr>
        <w:tblPrEx>
          <w:tblLayout w:type="fixed"/>
          <w:tblCellMar>
            <w:top w:w="0" w:type="dxa"/>
            <w:left w:w="108" w:type="dxa"/>
            <w:bottom w:w="0" w:type="dxa"/>
            <w:right w:w="108" w:type="dxa"/>
          </w:tblCellMar>
        </w:tblPrEx>
        <w:trPr>
          <w:trHeight w:val="35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张佐琼</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w w:val="90"/>
                <w:kern w:val="0"/>
                <w:sz w:val="20"/>
                <w:szCs w:val="20"/>
              </w:rPr>
              <w:t>平昌县云台镇碗山村卫生站</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周宗伦</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73岁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18"/>
                <w:szCs w:val="18"/>
              </w:rPr>
              <w:t>51302819******3359</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感冒病;哮病;风湿痹病;黄疸病;肺胀病;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刮痧技术;留罐技术;穴位敷贴技术;泡洗技术;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米国金</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平昌县白衣中心卫生院（退休）</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岳家镇河源村卫生室</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吴让坤</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61</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王仁德</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18"/>
                <w:szCs w:val="18"/>
              </w:rPr>
              <w:t>51302819******8151</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痹病;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毫针技术;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白义如</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平昌县望京镇中心卫生院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望京镇中心卫生院</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白光平</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王伟</w:t>
            </w:r>
          </w:p>
        </w:tc>
        <w:tc>
          <w:tcPr>
            <w:tcW w:w="4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28岁</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51372319******1090</w:t>
            </w:r>
          </w:p>
        </w:tc>
        <w:tc>
          <w:tcPr>
            <w:tcW w:w="15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阳痿病;咳嗽病;痹病;早泄病;遗精病;</w:t>
            </w: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毫针技术;皮部经筋推拿技术;穴位敷贴技术;温针灸技术;</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何文绍</w:t>
            </w:r>
          </w:p>
        </w:tc>
        <w:tc>
          <w:tcPr>
            <w:tcW w:w="2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黑水乡在街7社</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李成周</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平昌星龙医院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63</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张华山</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18"/>
                <w:szCs w:val="18"/>
              </w:rPr>
              <w:t>51192319******6195</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伤筋病;漏肩风病;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石膏固定技术;复位技术;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张照荣</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平昌县鹿鸣镇卫生院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鹿鸣镇澌峰村卫生室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孙前德</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平昌县鹿鸣镇卫生院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64</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何南阶</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18"/>
                <w:szCs w:val="18"/>
              </w:rPr>
              <w:t>51302819******9916</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风湿痹病;哮病;阳痿病;湿疮病;鼻渊病;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毫针技术;刮痧技术;刮痧拔罐技术;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张江平</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汉王庙社区卫生服务中心</w:t>
            </w:r>
          </w:p>
        </w:tc>
      </w:tr>
      <w:tr>
        <w:tblPrEx>
          <w:tblLayout w:type="fixed"/>
          <w:tblCellMar>
            <w:top w:w="0" w:type="dxa"/>
            <w:left w:w="108" w:type="dxa"/>
            <w:bottom w:w="0" w:type="dxa"/>
            <w:right w:w="108" w:type="dxa"/>
          </w:tblCellMar>
        </w:tblPrEx>
        <w:trPr>
          <w:trHeight w:val="24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李绍艺</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苟富财</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51302819******0017</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骨折病类;伤筋病;脱位病类;外伤血瘀证;其他;</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w w:val="80"/>
                <w:kern w:val="0"/>
                <w:sz w:val="20"/>
                <w:szCs w:val="20"/>
              </w:rPr>
              <w:t>正骨技术;复位技术;夹板固定技术;中药熨敷技术;练功康复技术;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彭明智</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第二人民医院</w:t>
            </w:r>
          </w:p>
        </w:tc>
      </w:tr>
      <w:tr>
        <w:tblPrEx>
          <w:tblLayout w:type="fixed"/>
          <w:tblCellMar>
            <w:top w:w="0" w:type="dxa"/>
            <w:left w:w="108" w:type="dxa"/>
            <w:bottom w:w="0" w:type="dxa"/>
            <w:right w:w="108" w:type="dxa"/>
          </w:tblCellMar>
        </w:tblPrEx>
        <w:trPr>
          <w:trHeight w:val="347"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马毅</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平昌县第二人民医院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66</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张必宪</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kern w:val="0"/>
                <w:sz w:val="20"/>
                <w:szCs w:val="20"/>
              </w:rPr>
            </w:pPr>
            <w:r>
              <w:rPr>
                <w:rFonts w:hint="eastAsia" w:ascii="仿宋_GB2312" w:eastAsia="仿宋_GB2312"/>
                <w:sz w:val="18"/>
                <w:szCs w:val="18"/>
              </w:rPr>
              <w:t>51302819******5694</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骨痹病;漏肩风病;落枕病;面瘫病;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毫针技术;拔罐疗法技术;关节运动推拿技术;刮痧技术;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孙前德</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平昌县鹿鸣镇卫生院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鹿鸣镇卫生院</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张照荣</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平昌县鹿鸣镇卫生院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67</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马克然</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51302819******0014</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消渴、风湿痹病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王强</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平昌县人民医院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新华街东段南1巷</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王永鉴</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平昌县人民医院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68</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陈金山</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51372319******8431</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中风病;咳嗽病;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器物辅助推拿技术;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韩君</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平昌耳鼻喉医院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得胜镇四华村卫生室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杜国华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w w:val="66"/>
                <w:kern w:val="0"/>
                <w:sz w:val="20"/>
                <w:szCs w:val="20"/>
              </w:rPr>
              <w:t>平昌县第二人民医院（原红十字医院）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69</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杨贵川</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51372319******5556</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咳嗽、胃脘痛病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李弟荣</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平昌县涵水镇卫生院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涵水镇花桥村卫生室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李荣华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平昌县涵水镇卫生院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白坤</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51302819******8170</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咳嗽病;哮病;喘病;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刮痧技术;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沈君华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望京镇新梁村卫生室</w:t>
            </w:r>
          </w:p>
        </w:tc>
      </w:tr>
      <w:tr>
        <w:tblPrEx>
          <w:tblLayout w:type="fixed"/>
          <w:tblCellMar>
            <w:top w:w="0" w:type="dxa"/>
            <w:left w:w="108" w:type="dxa"/>
            <w:bottom w:w="0" w:type="dxa"/>
            <w:right w:w="108" w:type="dxa"/>
          </w:tblCellMar>
        </w:tblPrEx>
        <w:trPr>
          <w:trHeight w:val="91"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肖大明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平昌县中医医院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107"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71</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巨能泽</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51302819******0254</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风湿痹病;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灸类疗法技术;推拿类疗法技术;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韩君</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平昌耳鼻喉专科医院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同洲街道友谊村卫生室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杜国华</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平昌县二人民医院（原平昌红十字医院）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9"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72</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张家兴</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18"/>
                <w:szCs w:val="18"/>
              </w:rPr>
              <w:t>51302819******5614</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胃脘痛病;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小儿推拿技术;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徐文烈</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平昌县泥龙乡卫生院</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鹿鸣镇尖峰村卫生室</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孙前德</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平昌县鹿鸣乡卫生院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73</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李维勇</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51102319******8479</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肛裂、痣疮</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王崇彬</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个体诊所</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平昌县星龙医院</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王永贵</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个体</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49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74</w:t>
            </w:r>
          </w:p>
        </w:tc>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w:t>
            </w:r>
          </w:p>
        </w:tc>
        <w:tc>
          <w:tcPr>
            <w:tcW w:w="8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樊毅</w:t>
            </w:r>
          </w:p>
        </w:tc>
        <w:tc>
          <w:tcPr>
            <w:tcW w:w="413"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w:t>
            </w:r>
          </w:p>
        </w:tc>
        <w:tc>
          <w:tcPr>
            <w:tcW w:w="675"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40岁</w:t>
            </w:r>
          </w:p>
        </w:tc>
        <w:tc>
          <w:tcPr>
            <w:tcW w:w="119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eastAsia="仿宋_GB2312"/>
                <w:sz w:val="20"/>
                <w:szCs w:val="20"/>
              </w:rPr>
              <w:t>51302819******8832</w:t>
            </w:r>
          </w:p>
        </w:tc>
        <w:tc>
          <w:tcPr>
            <w:tcW w:w="1528"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内服方药加外治技术类</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小儿咳嗽病;</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小儿推拿技术;</w:t>
            </w: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林炜</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平昌县国光村卫生站</w:t>
            </w:r>
          </w:p>
        </w:tc>
        <w:tc>
          <w:tcPr>
            <w:tcW w:w="14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江口镇新华街西段127号</w:t>
            </w:r>
          </w:p>
        </w:tc>
      </w:tr>
      <w:tr>
        <w:tblPrEx>
          <w:tblLayout w:type="fixed"/>
          <w:tblCellMar>
            <w:top w:w="0" w:type="dxa"/>
            <w:left w:w="108" w:type="dxa"/>
            <w:bottom w:w="0" w:type="dxa"/>
            <w:right w:w="108" w:type="dxa"/>
          </w:tblCellMar>
        </w:tblPrEx>
        <w:trPr>
          <w:trHeight w:val="90" w:hRule="atLeast"/>
        </w:trPr>
        <w:tc>
          <w:tcPr>
            <w:tcW w:w="49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color w:val="000000"/>
                <w:kern w:val="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color w:val="000000"/>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color w:val="000000"/>
                <w:kern w:val="0"/>
                <w:sz w:val="20"/>
                <w:szCs w:val="20"/>
              </w:rPr>
            </w:pPr>
          </w:p>
        </w:tc>
        <w:tc>
          <w:tcPr>
            <w:tcW w:w="4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color w:val="000000"/>
                <w:kern w:val="0"/>
                <w:sz w:val="20"/>
                <w:szCs w:val="20"/>
              </w:rPr>
            </w:pPr>
          </w:p>
        </w:tc>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color w:val="000000"/>
                <w:kern w:val="0"/>
                <w:sz w:val="20"/>
                <w:szCs w:val="20"/>
              </w:rPr>
            </w:pPr>
          </w:p>
        </w:tc>
        <w:tc>
          <w:tcPr>
            <w:tcW w:w="15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color w:val="000000"/>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color w:val="000000"/>
                <w:kern w:val="0"/>
                <w:sz w:val="20"/>
                <w:szCs w:val="20"/>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eastAsia="仿宋_GB2312" w:cs="宋体"/>
                <w:color w:val="000000"/>
                <w:kern w:val="0"/>
                <w:sz w:val="20"/>
                <w:szCs w:val="20"/>
              </w:rPr>
            </w:pPr>
          </w:p>
        </w:tc>
        <w:tc>
          <w:tcPr>
            <w:tcW w:w="10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许国林</w:t>
            </w:r>
          </w:p>
        </w:tc>
        <w:tc>
          <w:tcPr>
            <w:tcW w:w="2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平昌县磴子卫生院</w:t>
            </w:r>
          </w:p>
        </w:tc>
        <w:tc>
          <w:tcPr>
            <w:tcW w:w="14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ahoma" w:hAnsi="Tahoma" w:eastAsia="宋体" w:cs="Tahoma"/>
                <w:color w:val="000000"/>
                <w:kern w:val="0"/>
                <w:sz w:val="20"/>
                <w:szCs w:val="20"/>
              </w:rPr>
            </w:pPr>
          </w:p>
        </w:tc>
      </w:tr>
    </w:tbl>
    <w:tbl>
      <w:tblPr>
        <w:tblStyle w:val="6"/>
        <w:tblpPr w:leftFromText="180" w:rightFromText="180" w:vertAnchor="text" w:tblpX="-16" w:tblpY="9474"/>
        <w:tblOverlap w:val="never"/>
        <w:tblW w:w="6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33"/>
        <w:gridCol w:w="1133"/>
        <w:gridCol w:w="1133"/>
        <w:gridCol w:w="1133"/>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8" w:hRule="atLeast"/>
        </w:trPr>
        <w:tc>
          <w:tcPr>
            <w:tcW w:w="1133" w:type="dxa"/>
          </w:tcPr>
          <w:p>
            <w:pPr>
              <w:keepNext w:val="0"/>
              <w:keepLines w:val="0"/>
              <w:pageBreakBefore w:val="0"/>
              <w:kinsoku/>
              <w:wordWrap/>
              <w:overflowPunct/>
              <w:topLinePunct w:val="0"/>
              <w:autoSpaceDE/>
              <w:autoSpaceDN/>
              <w:bidi w:val="0"/>
              <w:adjustRightInd/>
              <w:snapToGrid/>
              <w:spacing w:line="200" w:lineRule="exact"/>
              <w:textAlignment w:val="auto"/>
              <w:rPr>
                <w:vertAlign w:val="baseline"/>
              </w:rPr>
            </w:pPr>
          </w:p>
        </w:tc>
        <w:tc>
          <w:tcPr>
            <w:tcW w:w="1133" w:type="dxa"/>
          </w:tcPr>
          <w:p>
            <w:pPr>
              <w:keepNext w:val="0"/>
              <w:keepLines w:val="0"/>
              <w:pageBreakBefore w:val="0"/>
              <w:kinsoku/>
              <w:wordWrap/>
              <w:overflowPunct/>
              <w:topLinePunct w:val="0"/>
              <w:autoSpaceDE/>
              <w:autoSpaceDN/>
              <w:bidi w:val="0"/>
              <w:adjustRightInd/>
              <w:snapToGrid/>
              <w:spacing w:line="200" w:lineRule="exact"/>
              <w:textAlignment w:val="auto"/>
              <w:rPr>
                <w:vertAlign w:val="baseline"/>
              </w:rPr>
            </w:pPr>
          </w:p>
        </w:tc>
        <w:tc>
          <w:tcPr>
            <w:tcW w:w="1133" w:type="dxa"/>
          </w:tcPr>
          <w:p>
            <w:pPr>
              <w:keepNext w:val="0"/>
              <w:keepLines w:val="0"/>
              <w:pageBreakBefore w:val="0"/>
              <w:kinsoku/>
              <w:wordWrap/>
              <w:overflowPunct/>
              <w:topLinePunct w:val="0"/>
              <w:autoSpaceDE/>
              <w:autoSpaceDN/>
              <w:bidi w:val="0"/>
              <w:adjustRightInd/>
              <w:snapToGrid/>
              <w:spacing w:line="200" w:lineRule="exact"/>
              <w:textAlignment w:val="auto"/>
              <w:rPr>
                <w:vertAlign w:val="baseline"/>
              </w:rPr>
            </w:pPr>
          </w:p>
        </w:tc>
        <w:tc>
          <w:tcPr>
            <w:tcW w:w="1133" w:type="dxa"/>
          </w:tcPr>
          <w:p>
            <w:pPr>
              <w:keepNext w:val="0"/>
              <w:keepLines w:val="0"/>
              <w:pageBreakBefore w:val="0"/>
              <w:kinsoku/>
              <w:wordWrap/>
              <w:overflowPunct/>
              <w:topLinePunct w:val="0"/>
              <w:autoSpaceDE/>
              <w:autoSpaceDN/>
              <w:bidi w:val="0"/>
              <w:adjustRightInd/>
              <w:snapToGrid/>
              <w:spacing w:line="200" w:lineRule="exact"/>
              <w:textAlignment w:val="auto"/>
              <w:rPr>
                <w:vertAlign w:val="baseline"/>
              </w:rPr>
            </w:pPr>
          </w:p>
        </w:tc>
        <w:tc>
          <w:tcPr>
            <w:tcW w:w="1133" w:type="dxa"/>
          </w:tcPr>
          <w:p>
            <w:pPr>
              <w:keepNext w:val="0"/>
              <w:keepLines w:val="0"/>
              <w:pageBreakBefore w:val="0"/>
              <w:kinsoku/>
              <w:wordWrap/>
              <w:overflowPunct/>
              <w:topLinePunct w:val="0"/>
              <w:autoSpaceDE/>
              <w:autoSpaceDN/>
              <w:bidi w:val="0"/>
              <w:adjustRightInd/>
              <w:snapToGrid/>
              <w:spacing w:line="200" w:lineRule="exact"/>
              <w:textAlignment w:val="auto"/>
              <w:rPr>
                <w:vertAlign w:val="baseline"/>
              </w:rPr>
            </w:pPr>
          </w:p>
        </w:tc>
        <w:tc>
          <w:tcPr>
            <w:tcW w:w="1133" w:type="dxa"/>
          </w:tcPr>
          <w:p>
            <w:pPr>
              <w:keepNext w:val="0"/>
              <w:keepLines w:val="0"/>
              <w:pageBreakBefore w:val="0"/>
              <w:kinsoku/>
              <w:wordWrap/>
              <w:overflowPunct/>
              <w:topLinePunct w:val="0"/>
              <w:autoSpaceDE/>
              <w:autoSpaceDN/>
              <w:bidi w:val="0"/>
              <w:adjustRightInd/>
              <w:snapToGrid/>
              <w:spacing w:line="200" w:lineRule="exact"/>
              <w:textAlignment w:val="auto"/>
              <w:rPr>
                <w:vertAlign w:val="baseline"/>
              </w:rPr>
            </w:pPr>
          </w:p>
        </w:tc>
      </w:tr>
    </w:tbl>
    <w:p>
      <w:pPr>
        <w:keepNext w:val="0"/>
        <w:keepLines w:val="0"/>
        <w:pageBreakBefore w:val="0"/>
        <w:kinsoku/>
        <w:wordWrap/>
        <w:overflowPunct/>
        <w:topLinePunct w:val="0"/>
        <w:autoSpaceDE/>
        <w:autoSpaceDN/>
        <w:bidi w:val="0"/>
        <w:adjustRightInd/>
        <w:snapToGrid/>
        <w:spacing w:line="200" w:lineRule="exact"/>
        <w:textAlignment w:val="auto"/>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75E6"/>
    <w:rsid w:val="000A75E6"/>
    <w:rsid w:val="00104749"/>
    <w:rsid w:val="00112114"/>
    <w:rsid w:val="001520B2"/>
    <w:rsid w:val="00210EF7"/>
    <w:rsid w:val="002C26B4"/>
    <w:rsid w:val="0031420A"/>
    <w:rsid w:val="00327964"/>
    <w:rsid w:val="00344A9C"/>
    <w:rsid w:val="00423F39"/>
    <w:rsid w:val="00424E46"/>
    <w:rsid w:val="004B63E5"/>
    <w:rsid w:val="004D4A19"/>
    <w:rsid w:val="0061232F"/>
    <w:rsid w:val="00650278"/>
    <w:rsid w:val="007624CC"/>
    <w:rsid w:val="007651AD"/>
    <w:rsid w:val="007A5F05"/>
    <w:rsid w:val="008E5D6B"/>
    <w:rsid w:val="00976851"/>
    <w:rsid w:val="00A62A4E"/>
    <w:rsid w:val="00C16666"/>
    <w:rsid w:val="00C63159"/>
    <w:rsid w:val="00CA2ED1"/>
    <w:rsid w:val="00CD4E22"/>
    <w:rsid w:val="00D7556A"/>
    <w:rsid w:val="00DD529B"/>
    <w:rsid w:val="00E3368E"/>
    <w:rsid w:val="00F56175"/>
    <w:rsid w:val="00F643DA"/>
    <w:rsid w:val="00F96DFF"/>
    <w:rsid w:val="00FA0454"/>
    <w:rsid w:val="00FE6AD9"/>
    <w:rsid w:val="247E6C70"/>
    <w:rsid w:val="323B434F"/>
    <w:rsid w:val="702F1C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1286</Words>
  <Characters>7335</Characters>
  <Lines>61</Lines>
  <Paragraphs>17</Paragraphs>
  <TotalTime>19</TotalTime>
  <ScaleCrop>false</ScaleCrop>
  <LinksUpToDate>false</LinksUpToDate>
  <CharactersWithSpaces>8604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2019-01-07T08:57:00Z</dcterms:created>
  <dc:creator>微软用户</dc:creator>
  <cp:lastModifiedBy>Administrator</cp:lastModifiedBy>
  <dcterms:modified xsi:type="dcterms:W3CDTF">2019-01-09T05:25:29Z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