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hint="eastAsia" w:ascii="华文中宋" w:hAnsi="华文中宋" w:eastAsia="华文中宋"/>
          <w:sz w:val="24"/>
          <w:szCs w:val="24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24"/>
          <w:szCs w:val="24"/>
        </w:rPr>
        <w:t>附件2：</w:t>
      </w:r>
    </w:p>
    <w:p>
      <w:pPr>
        <w:widowControl/>
        <w:snapToGrid w:val="0"/>
        <w:spacing w:line="400" w:lineRule="exact"/>
        <w:jc w:val="center"/>
        <w:rPr>
          <w:rFonts w:ascii="华文中宋" w:hAnsi="华文中宋" w:eastAsia="华文中宋" w:cs="宋体"/>
          <w:kern w:val="0"/>
          <w:sz w:val="24"/>
        </w:rPr>
      </w:pPr>
      <w:r>
        <w:rPr>
          <w:rFonts w:hint="eastAsia" w:ascii="华文中宋" w:hAnsi="华文中宋" w:eastAsia="华文中宋" w:cs="宋体"/>
          <w:kern w:val="0"/>
          <w:sz w:val="36"/>
          <w:szCs w:val="36"/>
        </w:rPr>
        <w:t>昌邑市人民医院公开招聘工作人员报名登记表</w:t>
      </w:r>
    </w:p>
    <w:p>
      <w:pPr>
        <w:widowControl/>
        <w:spacing w:beforeLines="50" w:line="400" w:lineRule="exact"/>
        <w:ind w:left="-1" w:leftChars="-29" w:hanging="60" w:hangingChars="25"/>
        <w:jc w:val="left"/>
        <w:rPr>
          <w:rFonts w:ascii="仿宋" w:hAnsi="仿宋" w:eastAsia="仿宋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 xml:space="preserve">                                         </w:t>
      </w:r>
      <w:r>
        <w:rPr>
          <w:rFonts w:hint="eastAsia" w:ascii="仿宋" w:hAnsi="仿宋" w:eastAsia="仿宋" w:cs="宋体"/>
          <w:b/>
          <w:bCs/>
          <w:kern w:val="0"/>
          <w:sz w:val="24"/>
        </w:rPr>
        <w:t>填表时间：</w:t>
      </w:r>
      <w:r>
        <w:rPr>
          <w:rFonts w:ascii="仿宋" w:hAnsi="仿宋" w:eastAsia="仿宋" w:cs="宋体"/>
          <w:b/>
          <w:bCs/>
          <w:kern w:val="0"/>
          <w:sz w:val="24"/>
        </w:rPr>
        <w:t>201</w:t>
      </w:r>
      <w:r>
        <w:rPr>
          <w:rFonts w:hint="eastAsia" w:ascii="仿宋" w:hAnsi="仿宋" w:eastAsia="仿宋" w:cs="宋体"/>
          <w:b/>
          <w:bCs/>
          <w:kern w:val="0"/>
          <w:sz w:val="24"/>
        </w:rPr>
        <w:t>9年  月</w:t>
      </w:r>
      <w:r>
        <w:rPr>
          <w:rFonts w:ascii="仿宋" w:hAnsi="仿宋" w:eastAsia="仿宋" w:cs="宋体"/>
          <w:b/>
          <w:bCs/>
          <w:kern w:val="0"/>
          <w:sz w:val="24"/>
        </w:rPr>
        <w:t xml:space="preserve">  </w:t>
      </w:r>
      <w:r>
        <w:rPr>
          <w:rFonts w:hint="eastAsia" w:ascii="仿宋" w:hAnsi="仿宋" w:eastAsia="仿宋" w:cs="宋体"/>
          <w:b/>
          <w:bCs/>
          <w:kern w:val="0"/>
          <w:sz w:val="24"/>
        </w:rPr>
        <w:t>日</w:t>
      </w:r>
    </w:p>
    <w:tbl>
      <w:tblPr>
        <w:tblStyle w:val="2"/>
        <w:tblW w:w="108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797"/>
        <w:gridCol w:w="327"/>
        <w:gridCol w:w="675"/>
        <w:gridCol w:w="1405"/>
        <w:gridCol w:w="1199"/>
        <w:gridCol w:w="762"/>
        <w:gridCol w:w="1035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right="113" w:firstLine="240" w:firstLineChars="1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毕业学校</w:t>
            </w: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学制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毕业时间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8" w:firstLineChars="49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婚姻</w:t>
            </w:r>
          </w:p>
          <w:p>
            <w:pPr>
              <w:widowControl/>
              <w:ind w:firstLine="118" w:firstLineChars="49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状况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36" w:firstLineChars="98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身高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5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4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手机</w:t>
            </w:r>
          </w:p>
        </w:tc>
        <w:tc>
          <w:tcPr>
            <w:tcW w:w="3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报考岗位</w:t>
            </w:r>
          </w:p>
        </w:tc>
        <w:tc>
          <w:tcPr>
            <w:tcW w:w="4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执业证件及执业范围</w:t>
            </w:r>
          </w:p>
        </w:tc>
        <w:tc>
          <w:tcPr>
            <w:tcW w:w="3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7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学习（工作）经历</w:t>
            </w:r>
          </w:p>
        </w:tc>
        <w:tc>
          <w:tcPr>
            <w:tcW w:w="9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报考资格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审查意见</w:t>
            </w:r>
          </w:p>
        </w:tc>
        <w:tc>
          <w:tcPr>
            <w:tcW w:w="9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身份证（     ） 毕业证（    ） 学位证（   ）</w:t>
            </w: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执业证（     ） 资格证（    ） 规培证（    ）就业推荐表（    ）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  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审查人签字：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8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313" w:firstLineChars="2205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诚信承诺</w:t>
            </w:r>
          </w:p>
        </w:tc>
        <w:tc>
          <w:tcPr>
            <w:tcW w:w="9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3627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我已仔细阅读《昌邑市人民医院公开招聘工作人员简章》，理解其内容，符合报考条件。我郑重承诺：本人所提供的个人信息、证明资料，证件等真实、准确，并自觉遵守公开招聘的各项规定，诚实守信，严守纪律，认真履行报考人员的义务。对因提供有关信息证件不实或违反有关纪律规定所造成的后果，本人自愿承担相应的责任。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 报考人员签名：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2019年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5E"/>
    <w:rsid w:val="000E4E5E"/>
    <w:rsid w:val="000F2156"/>
    <w:rsid w:val="00127E37"/>
    <w:rsid w:val="005451B3"/>
    <w:rsid w:val="005612EE"/>
    <w:rsid w:val="00724C4A"/>
    <w:rsid w:val="00816597"/>
    <w:rsid w:val="00CA0E40"/>
    <w:rsid w:val="0673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88</Words>
  <Characters>502</Characters>
  <Lines>4</Lines>
  <Paragraphs>1</Paragraphs>
  <TotalTime>2</TotalTime>
  <ScaleCrop>false</ScaleCrop>
  <LinksUpToDate>false</LinksUpToDate>
  <CharactersWithSpaces>589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2019-03-07T07:32:00Z</dcterms:created>
  <dc:creator>admin</dc:creator>
  <cp:lastModifiedBy>dell</cp:lastModifiedBy>
  <dcterms:modified xsi:type="dcterms:W3CDTF">2019-03-08T05:33:47Z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