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180" w:afterAutospacing="0" w:line="324" w:lineRule="atLeast"/>
        <w:ind w:left="0" w:right="0" w:firstLine="0"/>
        <w:jc w:val="left"/>
        <w:rPr>
          <w:rFonts w:ascii="sans-serif" w:hAnsi="sans-serif" w:eastAsia="sans-serif" w:cs="sans-serif"/>
          <w:b w:val="0"/>
          <w:i w:val="0"/>
          <w:caps w:val="0"/>
          <w:color w:val="777777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招聘岗位、岗位职责</w:t>
      </w:r>
    </w:p>
    <w:p>
      <w:pPr>
        <w:keepNext w:val="0"/>
        <w:keepLines w:val="0"/>
        <w:widowControl/>
        <w:suppressLineNumbers w:val="0"/>
        <w:jc w:val="center"/>
        <w:rPr>
          <w:sz w:val="14"/>
          <w:szCs w:val="14"/>
        </w:rPr>
      </w:pPr>
      <w:r>
        <w:rPr>
          <w:rFonts w:ascii="宋体" w:hAnsi="宋体" w:eastAsia="宋体" w:cs="宋体"/>
          <w:kern w:val="0"/>
          <w:sz w:val="14"/>
          <w:szCs w:val="14"/>
          <w:lang w:val="en-US" w:eastAsia="zh-CN" w:bidi="ar"/>
        </w:rPr>
        <w:drawing>
          <wp:inline distT="0" distB="0" distL="114300" distR="114300">
            <wp:extent cx="6324600" cy="2638425"/>
            <wp:effectExtent l="0" t="0" r="0" b="13335"/>
            <wp:docPr id="2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276"/>
    <w:rsid w:val="00842CA4"/>
    <w:rsid w:val="00F73276"/>
    <w:rsid w:val="3D314CA3"/>
    <w:rsid w:val="437B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customStyle="1" w:styleId="5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Sinopec</Company>
  <Pages>5</Pages>
  <Words>317</Words>
  <Characters>1809</Characters>
  <Lines>15</Lines>
  <Paragraphs>4</Paragraphs>
  <TotalTime>0</TotalTime>
  <ScaleCrop>false</ScaleCrop>
  <LinksUpToDate>false</LinksUpToDate>
  <CharactersWithSpaces>2122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2019-08-05T06:49:00Z</dcterms:created>
  <dc:creator>Administrator</dc:creator>
  <cp:lastModifiedBy>Administrator</cp:lastModifiedBy>
  <dcterms:modified xsi:type="dcterms:W3CDTF">2019-08-06T09:27:26Z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