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val="en-US" w:eastAsia="zh-CN" w:bidi="ar"/>
        </w:rPr>
        <w:t>医药相关专业目录清单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 w:bidi="ar"/>
        </w:rPr>
        <w:t>临床医学类、护理类、药学类、医学技术类、康复治疗类、公共卫生与卫生管理类、人口与计划生育类、健康管理与促进类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宋体" w:hAnsi="宋体" w:cs="宋体"/>
          <w:color w:val="000000"/>
          <w:kern w:val="0"/>
          <w:sz w:val="28"/>
          <w:szCs w:val="28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b/>
          <w:color w:val="FF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FF0000"/>
          <w:kern w:val="0"/>
          <w:sz w:val="24"/>
          <w:szCs w:val="24"/>
          <w:lang w:val="en-US" w:eastAsia="zh-CN" w:bidi="ar"/>
        </w:rPr>
        <w:t xml:space="preserve">中职专业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100100 护理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101500 维医医疗与维药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100200 助产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101600 蒙医医疗与蒙药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100300 农村医学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101800 中药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100500 康复技术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100700 医学检验技术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100800 医学影像技术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100900 口腔修复工艺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101100 药剂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101200 中医护理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101300 中医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102700 卫生信息管理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101400 藏医医疗与藏药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/>
          <w:color w:val="FF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FF0000"/>
          <w:kern w:val="0"/>
          <w:sz w:val="24"/>
          <w:szCs w:val="24"/>
          <w:lang w:val="en-US" w:eastAsia="zh-CN" w:bidi="ar"/>
        </w:rPr>
        <w:t xml:space="preserve">高职专业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530301 生化制药技术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530302 生物制药技术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530303 化学制药技术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530304 中药制药技术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530305 药物制剂技术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530306 药物分析技术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630101 临床医学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630102 口腔医学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630103 中医学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630104 蒙医学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630105 藏医学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630106 维医学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630107 中西医结合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630108 针灸推拿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630109 中医骨伤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630201 护理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630202 助产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630301 药学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630302 中药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630401 医学检验技术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630402 医学生物技术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630403 医学影像技术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630404 眼视光技术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630405 康复治疗技术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630406 口腔医学技术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630407 医学营养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630408 医疗美容技术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630409 呼吸治疗技术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630410 卫生检验与检疫技术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color w:val="FF0000"/>
          <w:kern w:val="0"/>
          <w:sz w:val="24"/>
          <w:szCs w:val="24"/>
          <w:lang w:val="en-US" w:eastAsia="zh-CN" w:bidi="ar"/>
        </w:rPr>
        <w:t xml:space="preserve">三、普通高等学校本科专业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 学科门类：医学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1001 基础医学类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100101* 基础医学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1002 预防医学类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100201 预防医学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1003 临床医学与医学技术类100301 临床医学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100302* 麻醉医学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100303* 医学影像学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100304* 医学检验（注：可授医学或理学学士学位）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1004 口腔医学类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100401 口腔医学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1005 中医学类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100501 中医学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100502 针灸推拿学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100503 蒙医学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100504 藏医学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1006 法医学类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100601* 法医学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1007 护理学类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100701 护理学（注：可授医学或理学学士学位）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1008 药学类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100801 药学（注：可授医学或理学学士学位）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100802 中药学（注：可授医学或理学学士学位）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100803 药物制剂（注：可授医学或工学学士学位）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color w:val="FF0000"/>
          <w:kern w:val="0"/>
          <w:sz w:val="24"/>
          <w:szCs w:val="24"/>
          <w:lang w:val="en-US" w:eastAsia="zh-CN" w:bidi="ar"/>
        </w:rPr>
        <w:t xml:space="preserve">四、普通高等学校本科专业目录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 学科门类：医学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1001 基础医学类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100101K 基础医学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1002 临床医学类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100201K 临床医学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1003 口腔医学类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100301K 口腔医学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1004 公共卫生与预防医学类100401K 预防医学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100402 食品卫生与营养学（注：授予理学学士学位）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1005 中医学类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100501K 中医学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100502K 针灸推拿学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100503K 藏医学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100504K 蒙医学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100505K 维医学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100506K 壮医学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100507K 哈医学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1006 中西医结合类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100601K 中西医临床医学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1007 药学类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100701 药学（注：授予理学学士学位）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100702 药物制剂（注：授予理学学士学位）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1008 中药学类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100801 中药学（注：授予理学学士学位）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100802 中药资源与开发（注：授予理学学士学位）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1009 法医学类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100901K 法医学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1010 医学技术类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101001 医学检验技术（注：授予理学学士学位）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101002 医学实验技术（注：授予理学学士学位）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101003 医学影像技术（注：授予理学学士学位）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101004 眼视光学（注：授予理学学士学位）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101005 康复治疗学（注：授予理学学士学位）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101006 口腔医学技术（注：授予理学学士学位）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101007 卫生检验与检疫（注：授予理学学士学位）1011 护理学类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101101 护理学（注：授予理学学士学位）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color w:val="FF0000"/>
          <w:kern w:val="0"/>
          <w:sz w:val="24"/>
          <w:szCs w:val="24"/>
          <w:lang w:val="en-US" w:eastAsia="zh-CN" w:bidi="ar"/>
        </w:rPr>
        <w:t xml:space="preserve">五、博士、硕士研究生的学科、专业目录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 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1001 基础医学(可授医学、理学学位)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100101 人体解剖与组织胚胎学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100102 免疫学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100103 病原生物学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100104 病理学与病理生理学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100105 法医学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100106 放射医学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100107 航空、航天与航海医学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1002 临床医学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100201 内科学(含：心血管病、血液病、呼吸系病、消化系病、内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分泌与代谢病、肾病、风湿病、传染病)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100202 儿科学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100203 老年医学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100204 神经病学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100205 精神病与精神卫生学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100206 皮肤病与性病学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100207 影像医学与核医学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100208 临床检验诊断学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100209 护理学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100210 外科学(含：普外、骨外、泌尿外、胸心外、神外、整形、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烧伤、野战外)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100211 妇产科学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100212 眼科学100213 耳鼻咽喉科学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100214 肿瘤学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100215 康复医学与理疗学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100216 运动医学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100217 麻醉学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100218 急诊医学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1003 口腔医学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100301 口腔基础医学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100302 口腔临床医学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1004 公共卫生与预防医学(可授医学、理学学位)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100401 流行病与卫生统计学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100402 劳动卫生与环境卫生学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100403 营养与食品卫生学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100404 儿少卫生与妇幼保健学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100405 卫生毒理学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100406 军事预防医学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1005 中医学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100501 中医基础理论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100502 中医临床基础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100503 中医医史文献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100504 方剂学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100505 中医诊断学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100506 中医内科学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100507 中医外科学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100508 中医骨伤科学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100509 中医妇科学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100510 中医儿科学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100511 中医五官科学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100512 针灸推拿学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100513 民族医学(含：藏医学、蒙医学等)1006 中西医结合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100601 中西医结合基础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100602 中西医结合临床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1007 药学(可授医学、理学学位)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100701 药物化学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100702 药剂学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100703 生药学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100704 药物分析学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100705 微生物与生化药学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100706 药理学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1008 中药学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</w:p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1FFDDE"/>
    <w:multiLevelType w:val="singleLevel"/>
    <w:tmpl w:val="B61FFDD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B4C03"/>
    <w:rsid w:val="002517DB"/>
    <w:rsid w:val="006328F5"/>
    <w:rsid w:val="00710D11"/>
    <w:rsid w:val="007A377D"/>
    <w:rsid w:val="00806EF9"/>
    <w:rsid w:val="008B4C03"/>
    <w:rsid w:val="00B924C3"/>
    <w:rsid w:val="00C14924"/>
    <w:rsid w:val="00C34272"/>
    <w:rsid w:val="00DA1704"/>
    <w:rsid w:val="00F33963"/>
    <w:rsid w:val="00F731F8"/>
    <w:rsid w:val="00F93718"/>
    <w:rsid w:val="0168767F"/>
    <w:rsid w:val="09495B6F"/>
    <w:rsid w:val="0B1975EF"/>
    <w:rsid w:val="0E131044"/>
    <w:rsid w:val="129D0A91"/>
    <w:rsid w:val="20D275A5"/>
    <w:rsid w:val="30043AFC"/>
    <w:rsid w:val="46456253"/>
    <w:rsid w:val="4B537E2E"/>
    <w:rsid w:val="4F302938"/>
    <w:rsid w:val="50416764"/>
    <w:rsid w:val="604E73C9"/>
    <w:rsid w:val="63946FB6"/>
    <w:rsid w:val="706D5A7C"/>
    <w:rsid w:val="778A696F"/>
    <w:rsid w:val="7D07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119"/>
      <w:outlineLvl w:val="1"/>
    </w:pPr>
    <w:rPr>
      <w:rFonts w:ascii="宋体" w:hAnsi="宋体" w:eastAsia="宋体" w:cs="宋体"/>
      <w:sz w:val="36"/>
      <w:szCs w:val="36"/>
      <w:lang w:val="zh-CN" w:eastAsia="zh-CN" w:bidi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4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批注框文本 Char"/>
    <w:basedOn w:val="8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眉 Char"/>
    <w:basedOn w:val="8"/>
    <w:link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"/>
    <w:basedOn w:val="8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3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175</Characters>
  <Lines>1</Lines>
  <Paragraphs>1</Paragraphs>
  <TotalTime>4</TotalTime>
  <ScaleCrop>false</ScaleCrop>
  <LinksUpToDate>false</LinksUpToDate>
  <CharactersWithSpaces>204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2017-12-22T03:38:00Z</dcterms:created>
  <dc:creator>Administrator</dc:creator>
  <cp:lastModifiedBy>毕龄之</cp:lastModifiedBy>
  <dcterms:modified xsi:type="dcterms:W3CDTF">2019-07-24T15:19:04Z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