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20" w:rsidRPr="00F04690" w:rsidRDefault="00913720" w:rsidP="00F04690">
      <w:pPr>
        <w:ind w:firstLineChars="200" w:firstLine="562"/>
        <w:jc w:val="center"/>
        <w:rPr>
          <w:rFonts w:ascii="宋体"/>
          <w:b/>
          <w:sz w:val="28"/>
          <w:szCs w:val="28"/>
        </w:rPr>
      </w:pPr>
      <w:r w:rsidRPr="00F04690">
        <w:rPr>
          <w:rFonts w:ascii="宋体" w:hAnsi="宋体" w:hint="eastAsia"/>
          <w:b/>
          <w:sz w:val="28"/>
          <w:szCs w:val="28"/>
        </w:rPr>
        <w:t>医学教育网临床医学检验技士/技师/主管技师：</w:t>
      </w:r>
    </w:p>
    <w:p w:rsidR="00913720" w:rsidRPr="00F04690" w:rsidRDefault="00913720" w:rsidP="00F04690">
      <w:pPr>
        <w:ind w:firstLineChars="200" w:firstLine="562"/>
        <w:jc w:val="center"/>
        <w:rPr>
          <w:rFonts w:ascii="宋体"/>
          <w:b/>
          <w:sz w:val="28"/>
          <w:szCs w:val="28"/>
        </w:rPr>
      </w:pPr>
      <w:r w:rsidRPr="00F04690">
        <w:rPr>
          <w:rFonts w:ascii="宋体" w:hAnsi="宋体" w:hint="eastAsia"/>
          <w:b/>
          <w:sz w:val="28"/>
          <w:szCs w:val="28"/>
        </w:rPr>
        <w:t>《答疑周刊》2013年</w:t>
      </w:r>
      <w:r w:rsidR="00344E29">
        <w:rPr>
          <w:rFonts w:ascii="宋体" w:hAnsi="宋体" w:hint="eastAsia"/>
          <w:b/>
          <w:sz w:val="28"/>
          <w:szCs w:val="28"/>
        </w:rPr>
        <w:t>20</w:t>
      </w:r>
      <w:r w:rsidRPr="00F04690">
        <w:rPr>
          <w:rFonts w:ascii="宋体" w:hAnsi="宋体" w:hint="eastAsia"/>
          <w:b/>
          <w:sz w:val="28"/>
          <w:szCs w:val="28"/>
        </w:rPr>
        <w:t>期</w:t>
      </w:r>
    </w:p>
    <w:p w:rsidR="00913720" w:rsidRDefault="00913720" w:rsidP="00913720">
      <w:pPr>
        <w:rPr>
          <w:rFonts w:ascii="宋体" w:hAnsi="宋体"/>
          <w:szCs w:val="21"/>
        </w:rPr>
      </w:pPr>
      <w:r>
        <w:rPr>
          <w:rFonts w:ascii="宋体" w:hAnsi="宋体" w:hint="eastAsia"/>
          <w:szCs w:val="21"/>
        </w:rPr>
        <w:t>【临床</w:t>
      </w:r>
      <w:r w:rsidR="00AE192B">
        <w:rPr>
          <w:rFonts w:ascii="宋体" w:hAnsi="宋体" w:hint="eastAsia"/>
          <w:szCs w:val="21"/>
        </w:rPr>
        <w:t>基础</w:t>
      </w:r>
      <w:r>
        <w:rPr>
          <w:rFonts w:ascii="宋体" w:hAnsi="宋体" w:hint="eastAsia"/>
          <w:szCs w:val="21"/>
        </w:rPr>
        <w:t>检验】</w:t>
      </w:r>
    </w:p>
    <w:p w:rsidR="00713F19" w:rsidRPr="00713F19" w:rsidRDefault="00713F19" w:rsidP="00713F19">
      <w:pPr>
        <w:rPr>
          <w:rFonts w:ascii="宋体"/>
          <w:szCs w:val="21"/>
        </w:rPr>
      </w:pPr>
      <w:r>
        <w:rPr>
          <w:rFonts w:ascii="宋体" w:hint="eastAsia"/>
          <w:szCs w:val="21"/>
        </w:rPr>
        <w:t>尘细胞属于（</w:t>
      </w:r>
      <w:r w:rsidR="003F0427">
        <w:rPr>
          <w:rFonts w:ascii="宋体" w:hint="eastAsia"/>
          <w:szCs w:val="21"/>
        </w:rPr>
        <w:t>）</w:t>
      </w:r>
    </w:p>
    <w:p w:rsidR="00713F19" w:rsidRPr="00713F19" w:rsidRDefault="00713F19" w:rsidP="00713F19">
      <w:pPr>
        <w:rPr>
          <w:rFonts w:ascii="宋体"/>
          <w:szCs w:val="21"/>
        </w:rPr>
      </w:pPr>
      <w:r w:rsidRPr="00713F19">
        <w:rPr>
          <w:rFonts w:ascii="宋体" w:hint="eastAsia"/>
          <w:szCs w:val="21"/>
        </w:rPr>
        <w:t>A.中性粒细胞</w:t>
      </w:r>
    </w:p>
    <w:p w:rsidR="00713F19" w:rsidRPr="00713F19" w:rsidRDefault="00713F19" w:rsidP="00713F19">
      <w:pPr>
        <w:rPr>
          <w:rFonts w:ascii="宋体"/>
          <w:szCs w:val="21"/>
        </w:rPr>
      </w:pPr>
      <w:r w:rsidRPr="00713F19">
        <w:rPr>
          <w:rFonts w:ascii="宋体" w:hint="eastAsia"/>
          <w:szCs w:val="21"/>
        </w:rPr>
        <w:t>B.嗜酸性粒细胞</w:t>
      </w:r>
    </w:p>
    <w:p w:rsidR="00713F19" w:rsidRPr="00713F19" w:rsidRDefault="00713F19" w:rsidP="00713F19">
      <w:pPr>
        <w:rPr>
          <w:rFonts w:ascii="宋体"/>
          <w:szCs w:val="21"/>
        </w:rPr>
      </w:pPr>
      <w:r w:rsidRPr="00713F19">
        <w:rPr>
          <w:rFonts w:ascii="宋体" w:hint="eastAsia"/>
          <w:szCs w:val="21"/>
        </w:rPr>
        <w:t>C.淋巴细胞</w:t>
      </w:r>
    </w:p>
    <w:p w:rsidR="00713F19" w:rsidRPr="00713F19" w:rsidRDefault="00713F19" w:rsidP="00713F19">
      <w:pPr>
        <w:rPr>
          <w:rFonts w:ascii="宋体"/>
          <w:szCs w:val="21"/>
        </w:rPr>
      </w:pPr>
      <w:r w:rsidRPr="00713F19">
        <w:rPr>
          <w:rFonts w:ascii="宋体" w:hint="eastAsia"/>
          <w:szCs w:val="21"/>
        </w:rPr>
        <w:t>D.肺泡巨噬细胞</w:t>
      </w:r>
    </w:p>
    <w:p w:rsidR="00713F19" w:rsidRPr="00713F19" w:rsidRDefault="00713F19" w:rsidP="00713F19">
      <w:pPr>
        <w:rPr>
          <w:rFonts w:ascii="宋体"/>
          <w:szCs w:val="21"/>
        </w:rPr>
      </w:pPr>
      <w:r w:rsidRPr="00713F19">
        <w:rPr>
          <w:rFonts w:ascii="宋体" w:hint="eastAsia"/>
          <w:szCs w:val="21"/>
        </w:rPr>
        <w:t>E.浆细胞</w:t>
      </w:r>
    </w:p>
    <w:p w:rsidR="00713F19" w:rsidRDefault="00713F19" w:rsidP="00713F19">
      <w:pPr>
        <w:rPr>
          <w:rFonts w:ascii="宋体"/>
          <w:szCs w:val="21"/>
        </w:rPr>
      </w:pPr>
      <w:r w:rsidRPr="00713F19">
        <w:rPr>
          <w:rFonts w:ascii="宋体" w:hint="eastAsia"/>
          <w:szCs w:val="21"/>
        </w:rPr>
        <w:t>【正确答案】</w:t>
      </w:r>
      <w:r w:rsidRPr="00713F19">
        <w:rPr>
          <w:rFonts w:ascii="宋体"/>
          <w:szCs w:val="21"/>
        </w:rPr>
        <w:t>D</w:t>
      </w:r>
    </w:p>
    <w:p w:rsidR="00407978" w:rsidRPr="00407978" w:rsidRDefault="00913720" w:rsidP="00407978">
      <w:pPr>
        <w:rPr>
          <w:rFonts w:ascii="宋体" w:hAnsi="宋体"/>
          <w:szCs w:val="21"/>
        </w:rPr>
      </w:pPr>
      <w:r>
        <w:rPr>
          <w:rFonts w:ascii="宋体" w:hAnsi="宋体" w:hint="eastAsia"/>
          <w:szCs w:val="21"/>
        </w:rPr>
        <w:t>学员提问：</w:t>
      </w:r>
      <w:r w:rsidR="00713F19" w:rsidRPr="00713F19">
        <w:rPr>
          <w:rFonts w:ascii="宋体" w:hAnsi="宋体" w:hint="eastAsia"/>
          <w:szCs w:val="21"/>
        </w:rPr>
        <w:t>为什么是D(肺泡巨噬细胞属于单核细胞)。</w:t>
      </w:r>
      <w:r w:rsidR="00407978" w:rsidRPr="00407978">
        <w:rPr>
          <w:rFonts w:ascii="宋体" w:hAnsi="宋体" w:hint="eastAsia"/>
          <w:szCs w:val="21"/>
        </w:rPr>
        <w:t>。</w:t>
      </w:r>
    </w:p>
    <w:p w:rsidR="00713F19" w:rsidRPr="00713F19" w:rsidRDefault="00604E01" w:rsidP="00713F19">
      <w:pPr>
        <w:rPr>
          <w:rFonts w:ascii="宋体" w:hAnsi="宋体"/>
          <w:szCs w:val="21"/>
        </w:rPr>
      </w:pPr>
      <w:r w:rsidRPr="00604E01">
        <w:rPr>
          <w:rFonts w:ascii="宋体" w:hAnsi="宋体" w:hint="eastAsia"/>
          <w:szCs w:val="21"/>
        </w:rPr>
        <w:t>解析：</w:t>
      </w:r>
      <w:r w:rsidR="00713F19" w:rsidRPr="00713F19">
        <w:rPr>
          <w:rFonts w:ascii="宋体" w:hAnsi="宋体" w:hint="eastAsia"/>
          <w:szCs w:val="21"/>
        </w:rPr>
        <w:t>肺泡巨噬细胞：由单核细胞迁移至肺组织发育而成，其弱表达F4/80，</w:t>
      </w:r>
      <w:proofErr w:type="gramStart"/>
      <w:r w:rsidR="00713F19" w:rsidRPr="00713F19">
        <w:rPr>
          <w:rFonts w:ascii="宋体" w:hAnsi="宋体" w:hint="eastAsia"/>
          <w:szCs w:val="21"/>
        </w:rPr>
        <w:t>高表达</w:t>
      </w:r>
      <w:proofErr w:type="gramEnd"/>
      <w:r w:rsidR="00713F19" w:rsidRPr="00713F19">
        <w:rPr>
          <w:rFonts w:ascii="宋体" w:hAnsi="宋体" w:hint="eastAsia"/>
          <w:szCs w:val="21"/>
        </w:rPr>
        <w:t>甘露糖受体及吞噬性受体，可吞噬和清除抗原，是机体抵御外来微生物侵袭肺脏的第一道防线，也参与提呈抗原和免疫调节。</w:t>
      </w:r>
    </w:p>
    <w:p w:rsidR="00713F19" w:rsidRPr="00713F19" w:rsidRDefault="00713F19" w:rsidP="00713F19">
      <w:pPr>
        <w:rPr>
          <w:rFonts w:ascii="宋体" w:hAnsi="宋体"/>
          <w:szCs w:val="21"/>
        </w:rPr>
      </w:pPr>
      <w:r w:rsidRPr="00713F19">
        <w:rPr>
          <w:rFonts w:ascii="宋体" w:hAnsi="宋体" w:hint="eastAsia"/>
          <w:szCs w:val="21"/>
        </w:rPr>
        <w:t>吞噬灰尘后的肺巨噬细胞称为尘细胞，见于肺泡中隔的组织细胞，通过吞噬作用将随着吸气进入肺泡的各种尘埃粒子纳入细胞体内，尘细胞出肺泡腔，以后由于呼吸道的纤毛运动等与粘液共同排出体外。</w:t>
      </w:r>
    </w:p>
    <w:p w:rsidR="00713F19" w:rsidRPr="00713F19" w:rsidRDefault="00713F19" w:rsidP="00713F19">
      <w:pPr>
        <w:rPr>
          <w:rFonts w:ascii="宋体" w:hAnsi="宋体"/>
          <w:szCs w:val="21"/>
        </w:rPr>
      </w:pPr>
      <w:r w:rsidRPr="00713F19">
        <w:rPr>
          <w:rFonts w:ascii="宋体" w:hAnsi="宋体" w:hint="eastAsia"/>
          <w:szCs w:val="21"/>
        </w:rPr>
        <w:t>祝您顺利通过考试！</w:t>
      </w:r>
    </w:p>
    <w:p w:rsidR="00407978" w:rsidRDefault="00713F19" w:rsidP="00713F19">
      <w:pPr>
        <w:rPr>
          <w:rFonts w:ascii="宋体" w:hAnsi="宋体"/>
          <w:szCs w:val="21"/>
        </w:rPr>
      </w:pPr>
      <w:r w:rsidRPr="00713F19">
        <w:rPr>
          <w:rFonts w:ascii="宋体" w:hAnsi="宋体" w:hint="eastAsia"/>
          <w:szCs w:val="21"/>
        </w:rPr>
        <w:t>感谢您对网校的支持！</w:t>
      </w:r>
    </w:p>
    <w:p w:rsidR="00713F19" w:rsidRDefault="00713F19" w:rsidP="00604E01">
      <w:pPr>
        <w:rPr>
          <w:rFonts w:ascii="宋体" w:hAnsi="宋体"/>
          <w:szCs w:val="21"/>
        </w:rPr>
      </w:pPr>
    </w:p>
    <w:p w:rsidR="00913720" w:rsidRPr="00407978" w:rsidRDefault="00913720" w:rsidP="00604E01">
      <w:pPr>
        <w:rPr>
          <w:rFonts w:ascii="宋体" w:hAnsi="宋体"/>
          <w:szCs w:val="21"/>
        </w:rPr>
      </w:pPr>
      <w:r>
        <w:rPr>
          <w:rFonts w:ascii="宋体" w:hAnsi="宋体" w:hint="eastAsia"/>
          <w:szCs w:val="21"/>
        </w:rPr>
        <w:t>【</w:t>
      </w:r>
      <w:r w:rsidR="00221641">
        <w:rPr>
          <w:rFonts w:ascii="宋体" w:hAnsi="宋体" w:hint="eastAsia"/>
          <w:szCs w:val="21"/>
        </w:rPr>
        <w:t>临床</w:t>
      </w:r>
      <w:r w:rsidR="00C446F3">
        <w:rPr>
          <w:rFonts w:ascii="宋体" w:hAnsi="宋体" w:hint="eastAsia"/>
          <w:szCs w:val="21"/>
        </w:rPr>
        <w:t>生化</w:t>
      </w:r>
      <w:r w:rsidR="00221641">
        <w:rPr>
          <w:rFonts w:ascii="宋体" w:hAnsi="宋体" w:hint="eastAsia"/>
          <w:szCs w:val="21"/>
        </w:rPr>
        <w:t>学检验</w:t>
      </w:r>
      <w:r>
        <w:rPr>
          <w:rFonts w:ascii="宋体" w:hAnsi="宋体" w:hint="eastAsia"/>
          <w:szCs w:val="21"/>
        </w:rPr>
        <w:t>】</w:t>
      </w:r>
    </w:p>
    <w:p w:rsidR="00AE192B" w:rsidRPr="00AE192B" w:rsidRDefault="00AE192B" w:rsidP="00AE192B">
      <w:pPr>
        <w:rPr>
          <w:rFonts w:ascii="宋体" w:hAnsi="宋体"/>
          <w:szCs w:val="21"/>
        </w:rPr>
      </w:pPr>
      <w:r w:rsidRPr="00AE192B">
        <w:rPr>
          <w:rFonts w:ascii="宋体" w:hAnsi="宋体" w:hint="eastAsia"/>
          <w:szCs w:val="21"/>
        </w:rPr>
        <w:t>一位昏迷的病人看急诊</w:t>
      </w:r>
      <w:r>
        <w:rPr>
          <w:rFonts w:ascii="宋体" w:hAnsi="宋体" w:hint="eastAsia"/>
          <w:szCs w:val="21"/>
        </w:rPr>
        <w:t>，为了帮助鉴别糖尿病酮症昏迷和低血糖昏迷，下列何种试验最有效（</w:t>
      </w:r>
      <w:r w:rsidR="003F0427">
        <w:rPr>
          <w:rFonts w:ascii="宋体" w:hAnsi="宋体" w:hint="eastAsia"/>
          <w:szCs w:val="21"/>
        </w:rPr>
        <w:t>）</w:t>
      </w:r>
    </w:p>
    <w:p w:rsidR="00AE192B" w:rsidRPr="00AE192B" w:rsidRDefault="00AE192B" w:rsidP="00AE192B">
      <w:pPr>
        <w:rPr>
          <w:rFonts w:ascii="宋体" w:hAnsi="宋体"/>
          <w:szCs w:val="21"/>
        </w:rPr>
      </w:pPr>
      <w:r w:rsidRPr="00AE192B">
        <w:rPr>
          <w:rFonts w:ascii="宋体" w:hAnsi="宋体" w:hint="eastAsia"/>
          <w:szCs w:val="21"/>
        </w:rPr>
        <w:t>A.血液pH值</w:t>
      </w:r>
    </w:p>
    <w:p w:rsidR="00AE192B" w:rsidRPr="00AE192B" w:rsidRDefault="00AE192B" w:rsidP="00AE192B">
      <w:pPr>
        <w:rPr>
          <w:rFonts w:ascii="宋体" w:hAnsi="宋体"/>
          <w:szCs w:val="21"/>
        </w:rPr>
      </w:pPr>
      <w:r w:rsidRPr="00AE192B">
        <w:rPr>
          <w:rFonts w:ascii="宋体" w:hAnsi="宋体" w:hint="eastAsia"/>
          <w:szCs w:val="21"/>
        </w:rPr>
        <w:t>B.测定C肽</w:t>
      </w:r>
    </w:p>
    <w:p w:rsidR="00AE192B" w:rsidRPr="00AE192B" w:rsidRDefault="00AE192B" w:rsidP="00AE192B">
      <w:pPr>
        <w:rPr>
          <w:rFonts w:ascii="宋体" w:hAnsi="宋体"/>
          <w:szCs w:val="21"/>
        </w:rPr>
      </w:pPr>
      <w:r w:rsidRPr="00AE192B">
        <w:rPr>
          <w:rFonts w:ascii="宋体" w:hAnsi="宋体" w:hint="eastAsia"/>
          <w:szCs w:val="21"/>
        </w:rPr>
        <w:t>C.血糖</w:t>
      </w:r>
    </w:p>
    <w:p w:rsidR="00AE192B" w:rsidRPr="00AE192B" w:rsidRDefault="00AE192B" w:rsidP="00AE192B">
      <w:pPr>
        <w:rPr>
          <w:rFonts w:ascii="宋体" w:hAnsi="宋体"/>
          <w:szCs w:val="21"/>
        </w:rPr>
      </w:pPr>
      <w:r w:rsidRPr="00AE192B">
        <w:rPr>
          <w:rFonts w:ascii="宋体" w:hAnsi="宋体" w:hint="eastAsia"/>
          <w:szCs w:val="21"/>
        </w:rPr>
        <w:t>D.尿酮体</w:t>
      </w:r>
    </w:p>
    <w:p w:rsidR="00AE192B" w:rsidRPr="00AE192B" w:rsidRDefault="00AE192B" w:rsidP="00AE192B">
      <w:pPr>
        <w:rPr>
          <w:rFonts w:ascii="宋体" w:hAnsi="宋体"/>
          <w:szCs w:val="21"/>
        </w:rPr>
      </w:pPr>
      <w:proofErr w:type="spellStart"/>
      <w:r w:rsidRPr="00AE192B">
        <w:rPr>
          <w:rFonts w:ascii="宋体" w:hAnsi="宋体"/>
          <w:szCs w:val="21"/>
        </w:rPr>
        <w:t>E.GHb</w:t>
      </w:r>
      <w:proofErr w:type="spellEnd"/>
    </w:p>
    <w:p w:rsidR="00AE192B" w:rsidRDefault="00AE192B" w:rsidP="00AE192B">
      <w:pPr>
        <w:rPr>
          <w:rFonts w:ascii="宋体" w:hAnsi="宋体"/>
          <w:szCs w:val="21"/>
        </w:rPr>
      </w:pPr>
      <w:r w:rsidRPr="00AE192B">
        <w:rPr>
          <w:rFonts w:ascii="宋体" w:hAnsi="宋体" w:hint="eastAsia"/>
          <w:szCs w:val="21"/>
        </w:rPr>
        <w:t>【正确答案】</w:t>
      </w:r>
      <w:r w:rsidRPr="00AE192B">
        <w:rPr>
          <w:rFonts w:ascii="宋体" w:hAnsi="宋体"/>
          <w:szCs w:val="21"/>
        </w:rPr>
        <w:t>C</w:t>
      </w:r>
    </w:p>
    <w:p w:rsidR="00AE192B" w:rsidRPr="00AE192B" w:rsidRDefault="00913720" w:rsidP="00AE192B">
      <w:pPr>
        <w:rPr>
          <w:rFonts w:ascii="宋体" w:hAnsi="宋体"/>
          <w:szCs w:val="21"/>
        </w:rPr>
      </w:pPr>
      <w:r>
        <w:rPr>
          <w:rFonts w:ascii="宋体" w:hAnsi="宋体" w:hint="eastAsia"/>
          <w:szCs w:val="21"/>
        </w:rPr>
        <w:t>学员提问：</w:t>
      </w:r>
      <w:r w:rsidR="00AE192B" w:rsidRPr="00AE192B">
        <w:rPr>
          <w:rFonts w:ascii="宋体" w:hAnsi="宋体" w:hint="eastAsia"/>
          <w:szCs w:val="21"/>
        </w:rPr>
        <w:t>我觉得应是D</w:t>
      </w:r>
    </w:p>
    <w:p w:rsidR="00AE192B" w:rsidRPr="00AE192B" w:rsidRDefault="00913720" w:rsidP="00AE192B">
      <w:pPr>
        <w:rPr>
          <w:rFonts w:ascii="宋体" w:hAnsi="宋体"/>
          <w:szCs w:val="21"/>
        </w:rPr>
      </w:pPr>
      <w:r>
        <w:rPr>
          <w:rFonts w:ascii="宋体" w:hAnsi="宋体" w:hint="eastAsia"/>
          <w:szCs w:val="21"/>
        </w:rPr>
        <w:t>解析：</w:t>
      </w:r>
      <w:r w:rsidR="00AE192B" w:rsidRPr="00AE192B">
        <w:rPr>
          <w:rFonts w:ascii="宋体" w:hAnsi="宋体" w:hint="eastAsia"/>
          <w:szCs w:val="21"/>
        </w:rPr>
        <w:t>糖尿病因未控制或治疗不当，血酮体增高而引起酮症，出现酸中毒或昏迷，尿酮体检查有助于糖尿病酮症酸中毒早期诊断（尿酮体阳性），并能与低血糖、心脑疾病乳酸中毒或高血糖高渗透性糖尿病昏迷相区别（尿酮体阴性）。但当患者肾功能严重损伤肾阈值增高时，尿酮体排出反而减低，甚至完全消失。此时应进一步检查血糖以确诊。</w:t>
      </w:r>
    </w:p>
    <w:p w:rsidR="00AE192B" w:rsidRPr="00AE192B" w:rsidRDefault="00AE192B" w:rsidP="00AE192B">
      <w:pPr>
        <w:rPr>
          <w:rFonts w:ascii="宋体" w:hAnsi="宋体"/>
          <w:szCs w:val="21"/>
        </w:rPr>
      </w:pPr>
    </w:p>
    <w:p w:rsidR="00AE192B" w:rsidRPr="00AE192B" w:rsidRDefault="00AE192B" w:rsidP="00AE192B">
      <w:pPr>
        <w:rPr>
          <w:rFonts w:ascii="宋体" w:hAnsi="宋体"/>
          <w:szCs w:val="21"/>
        </w:rPr>
      </w:pPr>
      <w:r w:rsidRPr="00AE192B">
        <w:rPr>
          <w:rFonts w:ascii="宋体" w:hAnsi="宋体" w:hint="eastAsia"/>
          <w:szCs w:val="21"/>
        </w:rPr>
        <w:t>祝您顺利通过考试！</w:t>
      </w:r>
    </w:p>
    <w:p w:rsidR="00C446F3" w:rsidRDefault="00AE192B" w:rsidP="00AE192B">
      <w:pPr>
        <w:rPr>
          <w:rFonts w:ascii="宋体" w:hAnsi="宋体"/>
          <w:szCs w:val="21"/>
        </w:rPr>
      </w:pPr>
      <w:r w:rsidRPr="00AE192B">
        <w:rPr>
          <w:rFonts w:ascii="宋体" w:hAnsi="宋体" w:hint="eastAsia"/>
          <w:szCs w:val="21"/>
        </w:rPr>
        <w:t>感谢您对网校的支持！</w:t>
      </w:r>
    </w:p>
    <w:p w:rsidR="00DB037D" w:rsidRDefault="00DB037D" w:rsidP="00DC3177">
      <w:pPr>
        <w:rPr>
          <w:rFonts w:ascii="宋体" w:hAnsi="宋体"/>
          <w:szCs w:val="21"/>
        </w:rPr>
      </w:pPr>
    </w:p>
    <w:p w:rsidR="00451B35" w:rsidRDefault="00913720" w:rsidP="00451B35">
      <w:pPr>
        <w:rPr>
          <w:rFonts w:ascii="宋体"/>
          <w:szCs w:val="21"/>
        </w:rPr>
      </w:pPr>
      <w:r>
        <w:rPr>
          <w:rFonts w:ascii="宋体" w:hAnsi="宋体" w:hint="eastAsia"/>
          <w:szCs w:val="21"/>
        </w:rPr>
        <w:t>【</w:t>
      </w:r>
      <w:r w:rsidR="00C356B3">
        <w:rPr>
          <w:rFonts w:ascii="宋体" w:hAnsi="宋体" w:hint="eastAsia"/>
          <w:szCs w:val="21"/>
        </w:rPr>
        <w:t>临床</w:t>
      </w:r>
      <w:r w:rsidR="00C11E98">
        <w:rPr>
          <w:rFonts w:ascii="宋体" w:hAnsi="宋体" w:hint="eastAsia"/>
          <w:szCs w:val="21"/>
        </w:rPr>
        <w:t>血液</w:t>
      </w:r>
      <w:r w:rsidR="00C356B3">
        <w:rPr>
          <w:rFonts w:ascii="宋体" w:hAnsi="宋体" w:hint="eastAsia"/>
          <w:szCs w:val="21"/>
        </w:rPr>
        <w:t>学</w:t>
      </w:r>
      <w:r w:rsidR="00C11E98">
        <w:rPr>
          <w:rFonts w:ascii="宋体" w:hAnsi="宋体" w:hint="eastAsia"/>
          <w:szCs w:val="21"/>
        </w:rPr>
        <w:t>检验</w:t>
      </w:r>
      <w:r>
        <w:rPr>
          <w:rFonts w:ascii="宋体" w:hAnsi="宋体" w:hint="eastAsia"/>
          <w:szCs w:val="21"/>
        </w:rPr>
        <w:t>】</w:t>
      </w:r>
    </w:p>
    <w:p w:rsidR="00451B35" w:rsidRDefault="00451B35" w:rsidP="00451B35">
      <w:pPr>
        <w:rPr>
          <w:rFonts w:ascii="宋体"/>
          <w:szCs w:val="21"/>
        </w:rPr>
      </w:pPr>
      <w:r w:rsidRPr="00451B35">
        <w:rPr>
          <w:rFonts w:ascii="Verdana" w:hAnsi="Verdana" w:cs="宋体"/>
          <w:color w:val="000000"/>
          <w:kern w:val="0"/>
          <w:szCs w:val="21"/>
        </w:rPr>
        <w:t>A.</w:t>
      </w:r>
      <w:r w:rsidRPr="00451B35">
        <w:rPr>
          <w:rFonts w:ascii="Verdana" w:hAnsi="Verdana" w:cs="宋体"/>
          <w:color w:val="000000"/>
          <w:kern w:val="0"/>
          <w:szCs w:val="21"/>
        </w:rPr>
        <w:t>再生障碍性贫血</w:t>
      </w:r>
    </w:p>
    <w:p w:rsidR="00451B35" w:rsidRDefault="00451B35" w:rsidP="00451B35">
      <w:pPr>
        <w:rPr>
          <w:rFonts w:ascii="宋体"/>
          <w:szCs w:val="21"/>
        </w:rPr>
      </w:pPr>
      <w:r w:rsidRPr="00451B35">
        <w:rPr>
          <w:rFonts w:ascii="Verdana" w:hAnsi="Verdana" w:cs="宋体"/>
          <w:color w:val="000000"/>
          <w:kern w:val="0"/>
          <w:szCs w:val="21"/>
        </w:rPr>
        <w:t>B.</w:t>
      </w:r>
      <w:r w:rsidRPr="00451B35">
        <w:rPr>
          <w:rFonts w:ascii="Verdana" w:hAnsi="Verdana" w:cs="宋体"/>
          <w:color w:val="000000"/>
          <w:kern w:val="0"/>
          <w:szCs w:val="21"/>
        </w:rPr>
        <w:t>遗传性球形细胞增多症</w:t>
      </w:r>
    </w:p>
    <w:p w:rsidR="00451B35" w:rsidRDefault="00451B35" w:rsidP="00451B35">
      <w:pPr>
        <w:rPr>
          <w:rFonts w:ascii="宋体"/>
          <w:szCs w:val="21"/>
        </w:rPr>
      </w:pPr>
      <w:r w:rsidRPr="00451B35">
        <w:rPr>
          <w:rFonts w:ascii="Verdana" w:hAnsi="Verdana" w:cs="宋体"/>
          <w:color w:val="000000"/>
          <w:kern w:val="0"/>
          <w:szCs w:val="21"/>
        </w:rPr>
        <w:t>C.</w:t>
      </w:r>
      <w:r w:rsidRPr="00451B35">
        <w:rPr>
          <w:rFonts w:ascii="Verdana" w:hAnsi="Verdana" w:cs="宋体"/>
          <w:color w:val="000000"/>
          <w:kern w:val="0"/>
          <w:szCs w:val="21"/>
        </w:rPr>
        <w:t>缺铁性贫血</w:t>
      </w:r>
    </w:p>
    <w:p w:rsidR="00451B35" w:rsidRDefault="00451B35" w:rsidP="00451B35">
      <w:pPr>
        <w:rPr>
          <w:rFonts w:ascii="宋体"/>
          <w:szCs w:val="21"/>
        </w:rPr>
      </w:pPr>
      <w:r w:rsidRPr="00451B35">
        <w:rPr>
          <w:rFonts w:ascii="Verdana" w:hAnsi="Verdana" w:cs="宋体"/>
          <w:color w:val="000000"/>
          <w:kern w:val="0"/>
          <w:szCs w:val="21"/>
        </w:rPr>
        <w:t>D.</w:t>
      </w:r>
      <w:r w:rsidRPr="00451B35">
        <w:rPr>
          <w:rFonts w:ascii="Verdana" w:hAnsi="Verdana" w:cs="宋体"/>
          <w:color w:val="000000"/>
          <w:kern w:val="0"/>
          <w:szCs w:val="21"/>
        </w:rPr>
        <w:t>慢性疾病（炎症性）贫血</w:t>
      </w:r>
    </w:p>
    <w:p w:rsidR="00451B35" w:rsidRDefault="00451B35" w:rsidP="00451B35">
      <w:pPr>
        <w:rPr>
          <w:rFonts w:ascii="宋体"/>
          <w:szCs w:val="21"/>
        </w:rPr>
      </w:pPr>
      <w:r w:rsidRPr="00451B35">
        <w:rPr>
          <w:rFonts w:ascii="Verdana" w:hAnsi="Verdana" w:cs="宋体"/>
          <w:color w:val="000000"/>
          <w:kern w:val="0"/>
          <w:szCs w:val="21"/>
        </w:rPr>
        <w:t>E.</w:t>
      </w:r>
      <w:r w:rsidRPr="00451B35">
        <w:rPr>
          <w:rFonts w:ascii="Verdana" w:hAnsi="Verdana" w:cs="宋体"/>
          <w:color w:val="000000"/>
          <w:kern w:val="0"/>
          <w:szCs w:val="21"/>
        </w:rPr>
        <w:t>急性失血后贫血</w:t>
      </w:r>
    </w:p>
    <w:p w:rsidR="00451B35" w:rsidRDefault="00451B35" w:rsidP="00451B35">
      <w:pPr>
        <w:rPr>
          <w:rFonts w:ascii="宋体"/>
          <w:szCs w:val="21"/>
        </w:rPr>
      </w:pPr>
      <w:r w:rsidRPr="00451B35">
        <w:rPr>
          <w:rFonts w:ascii="Verdana" w:hAnsi="Verdana" w:cs="宋体"/>
          <w:color w:val="000000"/>
          <w:kern w:val="0"/>
          <w:szCs w:val="21"/>
        </w:rPr>
        <w:t>1.</w:t>
      </w:r>
      <w:r w:rsidRPr="00451B35">
        <w:rPr>
          <w:rFonts w:ascii="Verdana" w:hAnsi="Verdana" w:cs="宋体"/>
          <w:color w:val="000000"/>
          <w:kern w:val="0"/>
          <w:szCs w:val="21"/>
        </w:rPr>
        <w:t>属于红细胞寿命缩短的疾病是（）</w:t>
      </w:r>
    </w:p>
    <w:p w:rsidR="00451B35" w:rsidRDefault="00451B35" w:rsidP="00451B35">
      <w:pPr>
        <w:rPr>
          <w:rFonts w:ascii="宋体"/>
          <w:szCs w:val="21"/>
        </w:rPr>
      </w:pPr>
      <w:r w:rsidRPr="00451B35">
        <w:rPr>
          <w:rFonts w:ascii="Verdana" w:hAnsi="Verdana" w:cs="宋体"/>
          <w:color w:val="000000"/>
          <w:kern w:val="0"/>
          <w:szCs w:val="21"/>
        </w:rPr>
        <w:t>【正确答案】</w:t>
      </w:r>
      <w:r w:rsidRPr="00451B35">
        <w:rPr>
          <w:rFonts w:ascii="Verdana" w:hAnsi="Verdana" w:cs="宋体"/>
          <w:color w:val="000000"/>
          <w:kern w:val="0"/>
          <w:szCs w:val="21"/>
        </w:rPr>
        <w:t>B</w:t>
      </w:r>
    </w:p>
    <w:p w:rsidR="00451B35" w:rsidRDefault="00451B35" w:rsidP="00451B35">
      <w:pPr>
        <w:rPr>
          <w:rFonts w:ascii="宋体"/>
          <w:szCs w:val="21"/>
        </w:rPr>
      </w:pPr>
      <w:r w:rsidRPr="00451B35">
        <w:rPr>
          <w:rFonts w:ascii="Verdana" w:hAnsi="Verdana" w:cs="宋体"/>
          <w:color w:val="000000"/>
          <w:kern w:val="0"/>
          <w:szCs w:val="21"/>
        </w:rPr>
        <w:t>2.</w:t>
      </w:r>
      <w:r w:rsidRPr="00451B35">
        <w:rPr>
          <w:rFonts w:ascii="Verdana" w:hAnsi="Verdana" w:cs="宋体"/>
          <w:color w:val="000000"/>
          <w:kern w:val="0"/>
          <w:szCs w:val="21"/>
        </w:rPr>
        <w:t>属于骨髓造血功能减退的疾病是（）</w:t>
      </w:r>
    </w:p>
    <w:p w:rsidR="00451B35" w:rsidRDefault="00451B35" w:rsidP="00451B35">
      <w:pPr>
        <w:rPr>
          <w:rFonts w:ascii="宋体"/>
          <w:szCs w:val="21"/>
        </w:rPr>
      </w:pPr>
      <w:r w:rsidRPr="00451B35">
        <w:rPr>
          <w:rFonts w:ascii="Verdana" w:hAnsi="Verdana" w:cs="宋体"/>
          <w:color w:val="000000"/>
          <w:kern w:val="0"/>
          <w:szCs w:val="21"/>
        </w:rPr>
        <w:t>【正确答案】</w:t>
      </w:r>
      <w:r w:rsidRPr="00451B35">
        <w:rPr>
          <w:rFonts w:ascii="Verdana" w:hAnsi="Verdana" w:cs="宋体"/>
          <w:color w:val="000000"/>
          <w:kern w:val="0"/>
          <w:szCs w:val="21"/>
        </w:rPr>
        <w:t>A</w:t>
      </w:r>
    </w:p>
    <w:p w:rsidR="00451B35" w:rsidRDefault="00451B35" w:rsidP="00451B35">
      <w:pPr>
        <w:rPr>
          <w:rFonts w:ascii="宋体"/>
          <w:szCs w:val="21"/>
        </w:rPr>
      </w:pPr>
      <w:r w:rsidRPr="00451B35">
        <w:rPr>
          <w:rFonts w:ascii="Verdana" w:hAnsi="Verdana" w:cs="宋体"/>
          <w:color w:val="000000"/>
          <w:kern w:val="0"/>
          <w:szCs w:val="21"/>
        </w:rPr>
        <w:t>学员提问：请解释一下。</w:t>
      </w:r>
    </w:p>
    <w:p w:rsidR="00451B35" w:rsidRDefault="00451B35" w:rsidP="00451B35">
      <w:pPr>
        <w:rPr>
          <w:rFonts w:ascii="宋体"/>
          <w:szCs w:val="21"/>
        </w:rPr>
      </w:pPr>
      <w:r w:rsidRPr="00451B35">
        <w:rPr>
          <w:rFonts w:ascii="Verdana" w:hAnsi="Verdana" w:cs="宋体"/>
          <w:color w:val="000000"/>
          <w:kern w:val="0"/>
          <w:szCs w:val="21"/>
        </w:rPr>
        <w:t>解答：遗传性球形红细胞增多症是红细胞膜有先天性缺陷的一种溶血性贫血。其临床特点为贫血、黄疸、脾肿大、血液中球形红细胞增多，病程呈慢性贫血经过并伴有反复急性发作的溶血。也称作先天性溶血性黄疸，是一种由于红细胞膜缺陷引起的贫血病。正常情况时，红细胞的外形为中间薄、周边厚的扁形细胞，外形有点像圆盘子。而患有遗传性球形细胞增多症时，红细胞就变成圆球形。这种球形的红细胞，体积变大、变形能力差，当血液进入到脾脏时，红细胞就不能很好的通过细小的血管，结果很多红细胞滞留在脾脏，并被破坏，结果就引起溶血、贫血。</w:t>
      </w:r>
    </w:p>
    <w:p w:rsidR="00451B35" w:rsidRDefault="00451B35" w:rsidP="00451B35">
      <w:pPr>
        <w:rPr>
          <w:rFonts w:ascii="宋体"/>
          <w:szCs w:val="21"/>
        </w:rPr>
      </w:pPr>
      <w:r w:rsidRPr="00451B35">
        <w:rPr>
          <w:rFonts w:ascii="Verdana" w:hAnsi="Verdana" w:cs="宋体"/>
          <w:color w:val="000000"/>
          <w:kern w:val="0"/>
          <w:szCs w:val="21"/>
        </w:rPr>
        <w:t>祝您学习愉快！</w:t>
      </w:r>
    </w:p>
    <w:p w:rsidR="00451B35" w:rsidRDefault="00451B35" w:rsidP="00451B35">
      <w:pPr>
        <w:rPr>
          <w:rFonts w:ascii="宋体"/>
          <w:szCs w:val="21"/>
        </w:rPr>
      </w:pPr>
      <w:r w:rsidRPr="00451B35">
        <w:rPr>
          <w:rFonts w:ascii="Verdana" w:hAnsi="Verdana" w:cs="宋体"/>
          <w:color w:val="000000"/>
          <w:kern w:val="0"/>
          <w:szCs w:val="21"/>
        </w:rPr>
        <w:t>祝您顺利通过考试！</w:t>
      </w:r>
    </w:p>
    <w:p w:rsidR="00451B35" w:rsidRPr="00451B35" w:rsidRDefault="00451B35" w:rsidP="00451B35">
      <w:pPr>
        <w:rPr>
          <w:rFonts w:ascii="宋体"/>
          <w:szCs w:val="21"/>
        </w:rPr>
      </w:pPr>
      <w:r w:rsidRPr="00451B35">
        <w:rPr>
          <w:rFonts w:ascii="Verdana" w:hAnsi="Verdana" w:cs="宋体"/>
          <w:color w:val="000000"/>
          <w:kern w:val="0"/>
          <w:szCs w:val="21"/>
        </w:rPr>
        <w:t>感谢您对网校的支持！</w:t>
      </w:r>
    </w:p>
    <w:p w:rsidR="0060378C" w:rsidRDefault="0060378C" w:rsidP="00451B35">
      <w:pPr>
        <w:ind w:leftChars="67" w:left="141"/>
        <w:rPr>
          <w:rFonts w:ascii="宋体" w:hAnsi="宋体"/>
          <w:szCs w:val="21"/>
        </w:rPr>
      </w:pPr>
    </w:p>
    <w:p w:rsidR="00913720" w:rsidRDefault="00913720" w:rsidP="0060378C">
      <w:pPr>
        <w:rPr>
          <w:rFonts w:ascii="宋体"/>
          <w:szCs w:val="21"/>
        </w:rPr>
      </w:pPr>
      <w:r>
        <w:rPr>
          <w:rFonts w:ascii="宋体" w:hAnsi="宋体" w:hint="eastAsia"/>
          <w:szCs w:val="21"/>
        </w:rPr>
        <w:t>【临床</w:t>
      </w:r>
      <w:r w:rsidR="007936AB">
        <w:rPr>
          <w:rFonts w:ascii="宋体" w:hAnsi="宋体" w:hint="eastAsia"/>
          <w:szCs w:val="21"/>
        </w:rPr>
        <w:t>基础</w:t>
      </w:r>
      <w:r>
        <w:rPr>
          <w:rFonts w:ascii="宋体" w:hAnsi="宋体" w:hint="eastAsia"/>
          <w:szCs w:val="21"/>
        </w:rPr>
        <w:t>检验】</w:t>
      </w:r>
    </w:p>
    <w:p w:rsidR="00EA7ECE" w:rsidRPr="00EA7ECE" w:rsidRDefault="00EA7ECE" w:rsidP="00EA7ECE">
      <w:pPr>
        <w:rPr>
          <w:rFonts w:ascii="宋体" w:hAnsi="宋体"/>
          <w:szCs w:val="21"/>
        </w:rPr>
      </w:pPr>
      <w:r w:rsidRPr="00EA7ECE">
        <w:rPr>
          <w:rFonts w:ascii="宋体" w:hAnsi="宋体" w:hint="eastAsia"/>
          <w:szCs w:val="21"/>
        </w:rPr>
        <w:t>血液保存液CPD是在ACD</w:t>
      </w:r>
      <w:r w:rsidR="003F0427">
        <w:rPr>
          <w:rFonts w:ascii="宋体" w:hAnsi="宋体" w:hint="eastAsia"/>
          <w:szCs w:val="21"/>
        </w:rPr>
        <w:t>的基础上增加了（）</w:t>
      </w:r>
    </w:p>
    <w:p w:rsidR="00EA7ECE" w:rsidRPr="00EA7ECE" w:rsidRDefault="00EA7ECE" w:rsidP="00EA7ECE">
      <w:pPr>
        <w:rPr>
          <w:rFonts w:ascii="宋体" w:hAnsi="宋体"/>
          <w:szCs w:val="21"/>
        </w:rPr>
      </w:pPr>
      <w:r w:rsidRPr="00EA7ECE">
        <w:rPr>
          <w:rFonts w:ascii="宋体" w:hAnsi="宋体" w:hint="eastAsia"/>
          <w:szCs w:val="21"/>
        </w:rPr>
        <w:t>A.枸橼酸盐和磷酸盐</w:t>
      </w:r>
    </w:p>
    <w:p w:rsidR="00EA7ECE" w:rsidRPr="00EA7ECE" w:rsidRDefault="00EA7ECE" w:rsidP="00EA7ECE">
      <w:pPr>
        <w:rPr>
          <w:rFonts w:ascii="宋体" w:hAnsi="宋体"/>
          <w:szCs w:val="21"/>
        </w:rPr>
      </w:pPr>
      <w:r w:rsidRPr="00EA7ECE">
        <w:rPr>
          <w:rFonts w:ascii="宋体" w:hAnsi="宋体" w:hint="eastAsia"/>
          <w:szCs w:val="21"/>
        </w:rPr>
        <w:t>B.葡萄糖和腺嘌呤</w:t>
      </w:r>
    </w:p>
    <w:p w:rsidR="00EA7ECE" w:rsidRPr="00EA7ECE" w:rsidRDefault="00EA7ECE" w:rsidP="00EA7ECE">
      <w:pPr>
        <w:rPr>
          <w:rFonts w:ascii="宋体" w:hAnsi="宋体"/>
          <w:szCs w:val="21"/>
        </w:rPr>
      </w:pPr>
      <w:r w:rsidRPr="00EA7ECE">
        <w:rPr>
          <w:rFonts w:ascii="宋体" w:hAnsi="宋体" w:hint="eastAsia"/>
          <w:szCs w:val="21"/>
        </w:rPr>
        <w:t>C.腺嘌呤和鸟嘌呤</w:t>
      </w:r>
    </w:p>
    <w:p w:rsidR="00EA7ECE" w:rsidRPr="00EA7ECE" w:rsidRDefault="00EA7ECE" w:rsidP="00EA7ECE">
      <w:pPr>
        <w:rPr>
          <w:rFonts w:ascii="宋体" w:hAnsi="宋体"/>
          <w:szCs w:val="21"/>
        </w:rPr>
      </w:pPr>
      <w:r w:rsidRPr="00EA7ECE">
        <w:rPr>
          <w:rFonts w:ascii="宋体" w:hAnsi="宋体" w:hint="eastAsia"/>
          <w:szCs w:val="21"/>
        </w:rPr>
        <w:t>D.鸟嘌呤和磷酸盐</w:t>
      </w:r>
    </w:p>
    <w:p w:rsidR="00EA7ECE" w:rsidRPr="00EA7ECE" w:rsidRDefault="00EA7ECE" w:rsidP="00EA7ECE">
      <w:pPr>
        <w:rPr>
          <w:rFonts w:ascii="宋体" w:hAnsi="宋体"/>
          <w:szCs w:val="21"/>
        </w:rPr>
      </w:pPr>
      <w:r w:rsidRPr="00EA7ECE">
        <w:rPr>
          <w:rFonts w:ascii="宋体" w:hAnsi="宋体" w:hint="eastAsia"/>
          <w:szCs w:val="21"/>
        </w:rPr>
        <w:t>E.腺嘌呤和磷酸盐</w:t>
      </w:r>
    </w:p>
    <w:p w:rsidR="00EA7ECE" w:rsidRPr="00EA7ECE" w:rsidRDefault="00EA7ECE" w:rsidP="00EA7ECE">
      <w:pPr>
        <w:rPr>
          <w:rFonts w:ascii="宋体" w:hAnsi="宋体"/>
          <w:szCs w:val="21"/>
        </w:rPr>
      </w:pPr>
      <w:r w:rsidRPr="00EA7ECE">
        <w:rPr>
          <w:rFonts w:ascii="宋体" w:hAnsi="宋体" w:hint="eastAsia"/>
          <w:szCs w:val="21"/>
        </w:rPr>
        <w:t>【正确答案】E</w:t>
      </w:r>
    </w:p>
    <w:p w:rsidR="00EA7ECE" w:rsidRPr="00EA7ECE" w:rsidRDefault="00EA7ECE" w:rsidP="00EA7ECE">
      <w:pPr>
        <w:rPr>
          <w:rFonts w:ascii="宋体" w:hAnsi="宋体"/>
          <w:szCs w:val="21"/>
        </w:rPr>
      </w:pPr>
      <w:r w:rsidRPr="00EA7ECE">
        <w:rPr>
          <w:rFonts w:ascii="宋体" w:hAnsi="宋体" w:hint="eastAsia"/>
          <w:szCs w:val="21"/>
        </w:rPr>
        <w:t>学员提问：为什么选择D的答案不对呢？</w:t>
      </w:r>
    </w:p>
    <w:p w:rsidR="00A628C0" w:rsidRDefault="00EA7ECE" w:rsidP="00EA7ECE">
      <w:pPr>
        <w:rPr>
          <w:rFonts w:ascii="宋体" w:hAnsi="宋体"/>
          <w:szCs w:val="21"/>
        </w:rPr>
      </w:pPr>
      <w:r w:rsidRPr="00EA7ECE">
        <w:rPr>
          <w:rFonts w:ascii="宋体" w:hAnsi="宋体" w:hint="eastAsia"/>
          <w:szCs w:val="21"/>
        </w:rPr>
        <w:t>解答：此题正确答案选E.</w:t>
      </w:r>
    </w:p>
    <w:p w:rsidR="00A628C0" w:rsidRDefault="00EA7ECE" w:rsidP="00EA7ECE">
      <w:pPr>
        <w:rPr>
          <w:rFonts w:ascii="宋体" w:hAnsi="宋体"/>
          <w:szCs w:val="21"/>
        </w:rPr>
      </w:pPr>
      <w:r w:rsidRPr="00EA7ECE">
        <w:rPr>
          <w:rFonts w:ascii="宋体" w:hAnsi="宋体" w:hint="eastAsia"/>
          <w:szCs w:val="21"/>
        </w:rPr>
        <w:lastRenderedPageBreak/>
        <w:t>血液保存液常用种类：</w:t>
      </w:r>
    </w:p>
    <w:p w:rsidR="00A628C0" w:rsidRDefault="00EA7ECE" w:rsidP="00EA7ECE">
      <w:pPr>
        <w:rPr>
          <w:rFonts w:ascii="宋体" w:hAnsi="宋体"/>
          <w:szCs w:val="21"/>
        </w:rPr>
      </w:pPr>
      <w:r w:rsidRPr="00EA7ECE">
        <w:rPr>
          <w:rFonts w:ascii="宋体" w:hAnsi="宋体" w:hint="eastAsia"/>
          <w:szCs w:val="21"/>
        </w:rPr>
        <w:t>配方可分为：ACD（A，枸橼酸；C，枸橼酸三钠；D，葡萄糖）保存液与CPD（C，枸橼酸三钠；P，磷酸盐；D，葡萄糖；以及枸橼酸、腺嘌呤）两大类保存液。在CPD中加腺嘌呤即为CPDA-1.</w:t>
      </w:r>
    </w:p>
    <w:p w:rsidR="00A628C0" w:rsidRDefault="00EA7ECE" w:rsidP="00EA7ECE">
      <w:pPr>
        <w:rPr>
          <w:rFonts w:ascii="宋体" w:hAnsi="宋体"/>
          <w:szCs w:val="21"/>
        </w:rPr>
      </w:pPr>
      <w:r w:rsidRPr="00EA7ECE">
        <w:rPr>
          <w:rFonts w:ascii="宋体" w:hAnsi="宋体" w:hint="eastAsia"/>
          <w:szCs w:val="21"/>
        </w:rPr>
        <w:t>血液保存液主要成分：</w:t>
      </w:r>
    </w:p>
    <w:p w:rsidR="00A628C0" w:rsidRDefault="00EA7ECE" w:rsidP="00EA7ECE">
      <w:pPr>
        <w:rPr>
          <w:rFonts w:ascii="宋体" w:hAnsi="宋体"/>
          <w:szCs w:val="21"/>
        </w:rPr>
      </w:pPr>
      <w:r w:rsidRPr="00EA7ECE">
        <w:rPr>
          <w:rFonts w:ascii="宋体" w:hAnsi="宋体" w:hint="eastAsia"/>
          <w:szCs w:val="21"/>
        </w:rPr>
        <w:t>（1）枸橼酸盐：是所有抗凝保存液中的基本抗凝物质。最常用的是枸橼酸三钠，除抗凝作用外，它还能阻止溶血的发生。</w:t>
      </w:r>
    </w:p>
    <w:p w:rsidR="00A628C0" w:rsidRDefault="00EA7ECE" w:rsidP="00EA7ECE">
      <w:pPr>
        <w:rPr>
          <w:rFonts w:ascii="宋体" w:hAnsi="宋体"/>
          <w:szCs w:val="21"/>
        </w:rPr>
      </w:pPr>
      <w:r w:rsidRPr="00EA7ECE">
        <w:rPr>
          <w:rFonts w:ascii="宋体" w:hAnsi="宋体" w:hint="eastAsia"/>
          <w:szCs w:val="21"/>
        </w:rPr>
        <w:t>（2）枸橼酸：避免保存液中的葡萄糖在消毒中焦化。</w:t>
      </w:r>
    </w:p>
    <w:p w:rsidR="00A628C0" w:rsidRDefault="00EA7ECE" w:rsidP="00EA7ECE">
      <w:pPr>
        <w:rPr>
          <w:rFonts w:ascii="宋体" w:hAnsi="宋体"/>
          <w:szCs w:val="21"/>
        </w:rPr>
      </w:pPr>
      <w:r w:rsidRPr="00EA7ECE">
        <w:rPr>
          <w:rFonts w:ascii="宋体" w:hAnsi="宋体" w:hint="eastAsia"/>
          <w:szCs w:val="21"/>
        </w:rPr>
        <w:t>（3）葡萄糖：是红细胞代谢所必需的营养成分，可延长红细胞保存时间，且防止溶血；并减慢细胞中有机磷的消失，防止红细胞储存损伤。</w:t>
      </w:r>
    </w:p>
    <w:p w:rsidR="00A628C0" w:rsidRDefault="00EA7ECE" w:rsidP="00EA7ECE">
      <w:pPr>
        <w:rPr>
          <w:rFonts w:ascii="宋体" w:hAnsi="宋体"/>
          <w:szCs w:val="21"/>
        </w:rPr>
      </w:pPr>
      <w:r w:rsidRPr="00EA7ECE">
        <w:rPr>
          <w:rFonts w:ascii="宋体" w:hAnsi="宋体" w:hint="eastAsia"/>
          <w:szCs w:val="21"/>
        </w:rPr>
        <w:t>（4）腺嘌呤：可促进红细胞ATP合成，延长红细胞的保存期（达35天），并增强红细胞放氧功能。</w:t>
      </w:r>
    </w:p>
    <w:p w:rsidR="00A628C0" w:rsidRDefault="00EA7ECE" w:rsidP="00EA7ECE">
      <w:pPr>
        <w:rPr>
          <w:rFonts w:ascii="宋体" w:hAnsi="宋体"/>
          <w:szCs w:val="21"/>
        </w:rPr>
      </w:pPr>
      <w:r w:rsidRPr="00EA7ECE">
        <w:rPr>
          <w:rFonts w:ascii="宋体" w:hAnsi="宋体" w:hint="eastAsia"/>
          <w:szCs w:val="21"/>
        </w:rPr>
        <w:t>（5）磷酸盐：提高保存液pH，延长红细胞的保存期。ACD液pH较低，对保存红细胞不利，只能保存21天，且放氧能力迅速下降。CPD保存液中加入腺嘌呤与磷酸，从而延长红细胞的生存期。</w:t>
      </w:r>
    </w:p>
    <w:p w:rsidR="00EA7ECE" w:rsidRPr="00EA7ECE" w:rsidRDefault="00EA7ECE" w:rsidP="00EA7ECE">
      <w:pPr>
        <w:rPr>
          <w:rFonts w:ascii="宋体" w:hAnsi="宋体"/>
          <w:szCs w:val="21"/>
        </w:rPr>
      </w:pPr>
      <w:r w:rsidRPr="00EA7ECE">
        <w:rPr>
          <w:rFonts w:ascii="宋体" w:hAnsi="宋体" w:hint="eastAsia"/>
          <w:szCs w:val="21"/>
        </w:rPr>
        <w:t>所以选项D是错误的</w:t>
      </w:r>
    </w:p>
    <w:p w:rsidR="00A628C0" w:rsidRDefault="00EA7ECE" w:rsidP="00EA7ECE">
      <w:pPr>
        <w:rPr>
          <w:rFonts w:ascii="宋体" w:hAnsi="宋体"/>
          <w:szCs w:val="21"/>
        </w:rPr>
      </w:pPr>
      <w:r w:rsidRPr="00EA7ECE">
        <w:rPr>
          <w:rFonts w:ascii="宋体" w:hAnsi="宋体" w:hint="eastAsia"/>
          <w:szCs w:val="21"/>
        </w:rPr>
        <w:t>祝您学习愉快！</w:t>
      </w:r>
    </w:p>
    <w:p w:rsidR="00A628C0" w:rsidRDefault="00EA7ECE" w:rsidP="00EA7ECE">
      <w:pPr>
        <w:rPr>
          <w:rFonts w:ascii="宋体" w:hAnsi="宋体"/>
          <w:szCs w:val="21"/>
        </w:rPr>
      </w:pPr>
      <w:r w:rsidRPr="00EA7ECE">
        <w:rPr>
          <w:rFonts w:ascii="宋体" w:hAnsi="宋体" w:hint="eastAsia"/>
          <w:szCs w:val="21"/>
        </w:rPr>
        <w:t>祝您顺利通过考试！</w:t>
      </w:r>
    </w:p>
    <w:p w:rsidR="00EA7ECE" w:rsidRPr="00EA7ECE" w:rsidRDefault="00EA7ECE" w:rsidP="00EA7ECE">
      <w:pPr>
        <w:rPr>
          <w:rFonts w:ascii="宋体" w:hAnsi="宋体"/>
          <w:szCs w:val="21"/>
        </w:rPr>
      </w:pPr>
      <w:r w:rsidRPr="00EA7ECE">
        <w:rPr>
          <w:rFonts w:ascii="宋体" w:hAnsi="宋体" w:hint="eastAsia"/>
          <w:szCs w:val="21"/>
        </w:rPr>
        <w:t>感谢您对网校的支持！</w:t>
      </w:r>
    </w:p>
    <w:p w:rsidR="007936AB" w:rsidRPr="00EA7ECE" w:rsidRDefault="007936AB" w:rsidP="00FC2430">
      <w:pPr>
        <w:rPr>
          <w:rFonts w:ascii="宋体" w:hAnsi="宋体"/>
          <w:szCs w:val="21"/>
        </w:rPr>
      </w:pPr>
    </w:p>
    <w:p w:rsidR="001A6056" w:rsidRPr="00FC2430" w:rsidRDefault="001A6056" w:rsidP="00FC2430">
      <w:pPr>
        <w:rPr>
          <w:rFonts w:ascii="宋体" w:hAnsi="宋体"/>
          <w:szCs w:val="21"/>
        </w:rPr>
      </w:pPr>
      <w:r>
        <w:rPr>
          <w:rFonts w:ascii="宋体" w:hAnsi="宋体" w:hint="eastAsia"/>
          <w:szCs w:val="21"/>
        </w:rPr>
        <w:t>【临床</w:t>
      </w:r>
      <w:r w:rsidR="00DC42D7">
        <w:rPr>
          <w:rFonts w:ascii="宋体" w:hAnsi="宋体" w:hint="eastAsia"/>
          <w:szCs w:val="21"/>
        </w:rPr>
        <w:t>免疫</w:t>
      </w:r>
      <w:r w:rsidR="00ED136E">
        <w:rPr>
          <w:rFonts w:ascii="宋体" w:hAnsi="宋体" w:hint="eastAsia"/>
          <w:szCs w:val="21"/>
        </w:rPr>
        <w:t>学</w:t>
      </w:r>
      <w:r>
        <w:rPr>
          <w:rFonts w:ascii="宋体" w:hAnsi="宋体" w:hint="eastAsia"/>
          <w:szCs w:val="21"/>
        </w:rPr>
        <w:t>检验】</w:t>
      </w:r>
    </w:p>
    <w:p w:rsidR="00A628C0" w:rsidRPr="00A628C0" w:rsidRDefault="00A628C0" w:rsidP="00A628C0">
      <w:pPr>
        <w:rPr>
          <w:szCs w:val="21"/>
        </w:rPr>
      </w:pPr>
      <w:r w:rsidRPr="00A628C0">
        <w:rPr>
          <w:rFonts w:hint="eastAsia"/>
          <w:szCs w:val="21"/>
        </w:rPr>
        <w:t>患者血清嗜异性凝集试验滴度为</w:t>
      </w:r>
      <w:r w:rsidRPr="00A628C0">
        <w:rPr>
          <w:rFonts w:hint="eastAsia"/>
          <w:szCs w:val="21"/>
        </w:rPr>
        <w:t>1</w:t>
      </w:r>
      <w:r w:rsidRPr="00A628C0">
        <w:rPr>
          <w:rFonts w:hint="eastAsia"/>
          <w:szCs w:val="21"/>
        </w:rPr>
        <w:t>：</w:t>
      </w:r>
      <w:r w:rsidRPr="00A628C0">
        <w:rPr>
          <w:rFonts w:hint="eastAsia"/>
          <w:szCs w:val="21"/>
        </w:rPr>
        <w:t>224</w:t>
      </w:r>
      <w:r w:rsidRPr="00A628C0">
        <w:rPr>
          <w:rFonts w:hint="eastAsia"/>
          <w:szCs w:val="21"/>
        </w:rPr>
        <w:t>，用豚鼠肾吸收后为</w:t>
      </w:r>
      <w:r w:rsidRPr="00A628C0">
        <w:rPr>
          <w:rFonts w:hint="eastAsia"/>
          <w:szCs w:val="21"/>
        </w:rPr>
        <w:t>1</w:t>
      </w:r>
      <w:r w:rsidRPr="00A628C0">
        <w:rPr>
          <w:rFonts w:hint="eastAsia"/>
          <w:szCs w:val="21"/>
        </w:rPr>
        <w:t>：</w:t>
      </w:r>
      <w:r w:rsidRPr="00A628C0">
        <w:rPr>
          <w:rFonts w:hint="eastAsia"/>
          <w:szCs w:val="21"/>
        </w:rPr>
        <w:t>56</w:t>
      </w:r>
      <w:r w:rsidRPr="00A628C0">
        <w:rPr>
          <w:rFonts w:hint="eastAsia"/>
          <w:szCs w:val="21"/>
        </w:rPr>
        <w:t>，用牛红细胞吸收后为</w:t>
      </w:r>
      <w:r w:rsidRPr="00A628C0">
        <w:rPr>
          <w:rFonts w:hint="eastAsia"/>
          <w:szCs w:val="21"/>
        </w:rPr>
        <w:t>0</w:t>
      </w:r>
      <w:r w:rsidRPr="00A628C0">
        <w:rPr>
          <w:rFonts w:hint="eastAsia"/>
          <w:szCs w:val="21"/>
        </w:rPr>
        <w:t>，可以辅助诊断</w:t>
      </w:r>
      <w:r w:rsidR="003F0427">
        <w:rPr>
          <w:rFonts w:hint="eastAsia"/>
          <w:szCs w:val="21"/>
        </w:rPr>
        <w:t>（）</w:t>
      </w:r>
    </w:p>
    <w:p w:rsidR="00A628C0" w:rsidRPr="00A628C0" w:rsidRDefault="00A628C0" w:rsidP="00A628C0">
      <w:pPr>
        <w:rPr>
          <w:szCs w:val="21"/>
        </w:rPr>
      </w:pPr>
      <w:r w:rsidRPr="00A628C0">
        <w:rPr>
          <w:rFonts w:hint="eastAsia"/>
          <w:szCs w:val="21"/>
        </w:rPr>
        <w:t>A.</w:t>
      </w:r>
      <w:r w:rsidRPr="00A628C0">
        <w:rPr>
          <w:rFonts w:hint="eastAsia"/>
          <w:szCs w:val="21"/>
        </w:rPr>
        <w:t>血清病</w:t>
      </w:r>
    </w:p>
    <w:p w:rsidR="00A628C0" w:rsidRPr="00A628C0" w:rsidRDefault="00A628C0" w:rsidP="00A628C0">
      <w:pPr>
        <w:rPr>
          <w:szCs w:val="21"/>
        </w:rPr>
      </w:pPr>
      <w:r w:rsidRPr="00A628C0">
        <w:rPr>
          <w:rFonts w:hint="eastAsia"/>
          <w:szCs w:val="21"/>
        </w:rPr>
        <w:t>B.</w:t>
      </w:r>
      <w:r w:rsidRPr="00A628C0">
        <w:rPr>
          <w:rFonts w:hint="eastAsia"/>
          <w:szCs w:val="21"/>
        </w:rPr>
        <w:t>霍奇金病</w:t>
      </w:r>
    </w:p>
    <w:p w:rsidR="00A628C0" w:rsidRPr="00A628C0" w:rsidRDefault="00A628C0" w:rsidP="00A628C0">
      <w:pPr>
        <w:rPr>
          <w:szCs w:val="21"/>
        </w:rPr>
      </w:pPr>
      <w:r w:rsidRPr="00A628C0">
        <w:rPr>
          <w:rFonts w:hint="eastAsia"/>
          <w:szCs w:val="21"/>
        </w:rPr>
        <w:t>C.</w:t>
      </w:r>
      <w:r w:rsidRPr="00A628C0">
        <w:rPr>
          <w:rFonts w:hint="eastAsia"/>
          <w:szCs w:val="21"/>
        </w:rPr>
        <w:t>传染性单核细胞增多症</w:t>
      </w:r>
    </w:p>
    <w:p w:rsidR="00A628C0" w:rsidRPr="00A628C0" w:rsidRDefault="00A628C0" w:rsidP="00A628C0">
      <w:pPr>
        <w:rPr>
          <w:szCs w:val="21"/>
        </w:rPr>
      </w:pPr>
      <w:r w:rsidRPr="00A628C0">
        <w:rPr>
          <w:rFonts w:hint="eastAsia"/>
          <w:szCs w:val="21"/>
        </w:rPr>
        <w:t>D.</w:t>
      </w:r>
      <w:r w:rsidRPr="00A628C0">
        <w:rPr>
          <w:rFonts w:hint="eastAsia"/>
          <w:szCs w:val="21"/>
        </w:rPr>
        <w:t>病毒性肺炎</w:t>
      </w:r>
    </w:p>
    <w:p w:rsidR="00A628C0" w:rsidRPr="00A628C0" w:rsidRDefault="00A628C0" w:rsidP="00A628C0">
      <w:pPr>
        <w:rPr>
          <w:szCs w:val="21"/>
        </w:rPr>
      </w:pPr>
      <w:r w:rsidRPr="00A628C0">
        <w:rPr>
          <w:rFonts w:hint="eastAsia"/>
          <w:szCs w:val="21"/>
        </w:rPr>
        <w:t>E.</w:t>
      </w:r>
      <w:r w:rsidRPr="00A628C0">
        <w:rPr>
          <w:rFonts w:hint="eastAsia"/>
          <w:szCs w:val="21"/>
        </w:rPr>
        <w:t>冷凝激素综合征</w:t>
      </w:r>
    </w:p>
    <w:p w:rsidR="00A628C0" w:rsidRPr="00A628C0" w:rsidRDefault="00A628C0" w:rsidP="00A628C0">
      <w:pPr>
        <w:rPr>
          <w:szCs w:val="21"/>
        </w:rPr>
      </w:pPr>
      <w:r w:rsidRPr="00A628C0">
        <w:rPr>
          <w:rFonts w:hint="eastAsia"/>
          <w:szCs w:val="21"/>
        </w:rPr>
        <w:t>【正确答案】</w:t>
      </w:r>
      <w:r w:rsidRPr="00A628C0">
        <w:rPr>
          <w:rFonts w:hint="eastAsia"/>
          <w:szCs w:val="21"/>
        </w:rPr>
        <w:t>C</w:t>
      </w:r>
    </w:p>
    <w:p w:rsidR="00A628C0" w:rsidRPr="00A628C0" w:rsidRDefault="00A628C0" w:rsidP="00A628C0">
      <w:pPr>
        <w:rPr>
          <w:szCs w:val="21"/>
        </w:rPr>
      </w:pPr>
      <w:r w:rsidRPr="00A628C0">
        <w:rPr>
          <w:rFonts w:hint="eastAsia"/>
          <w:szCs w:val="21"/>
        </w:rPr>
        <w:t>学员提问：</w:t>
      </w:r>
      <w:proofErr w:type="gramStart"/>
      <w:r w:rsidRPr="00A628C0">
        <w:rPr>
          <w:rFonts w:hint="eastAsia"/>
          <w:szCs w:val="21"/>
        </w:rPr>
        <w:t>嗜</w:t>
      </w:r>
      <w:proofErr w:type="gramEnd"/>
      <w:r w:rsidRPr="00A628C0">
        <w:rPr>
          <w:rFonts w:hint="eastAsia"/>
          <w:szCs w:val="21"/>
        </w:rPr>
        <w:t>异性凝集为什么不能针对冷凝激素综合征呢？</w:t>
      </w:r>
      <w:proofErr w:type="gramStart"/>
      <w:r w:rsidRPr="00A628C0">
        <w:rPr>
          <w:rFonts w:hint="eastAsia"/>
          <w:szCs w:val="21"/>
        </w:rPr>
        <w:t>嗜</w:t>
      </w:r>
      <w:proofErr w:type="gramEnd"/>
      <w:r w:rsidRPr="00A628C0">
        <w:rPr>
          <w:rFonts w:hint="eastAsia"/>
          <w:szCs w:val="21"/>
        </w:rPr>
        <w:t>异性凝集概念是什么？</w:t>
      </w:r>
    </w:p>
    <w:p w:rsidR="00A628C0" w:rsidRPr="00A628C0" w:rsidRDefault="00A628C0" w:rsidP="00A628C0">
      <w:pPr>
        <w:rPr>
          <w:szCs w:val="21"/>
        </w:rPr>
      </w:pPr>
      <w:r w:rsidRPr="00A628C0">
        <w:rPr>
          <w:rFonts w:hint="eastAsia"/>
          <w:szCs w:val="21"/>
        </w:rPr>
        <w:t>本题正确答案：</w:t>
      </w:r>
      <w:r w:rsidRPr="00A628C0">
        <w:rPr>
          <w:rFonts w:hint="eastAsia"/>
          <w:szCs w:val="21"/>
        </w:rPr>
        <w:t>C.</w:t>
      </w:r>
      <w:r w:rsidRPr="00A628C0">
        <w:rPr>
          <w:rFonts w:hint="eastAsia"/>
          <w:szCs w:val="21"/>
        </w:rPr>
        <w:t>传染性单核细胞增多症医学</w:t>
      </w:r>
      <w:r w:rsidRPr="00A628C0">
        <w:rPr>
          <w:rFonts w:hint="eastAsia"/>
          <w:szCs w:val="21"/>
        </w:rPr>
        <w:t>|</w:t>
      </w:r>
      <w:r w:rsidRPr="00A628C0">
        <w:rPr>
          <w:rFonts w:hint="eastAsia"/>
          <w:szCs w:val="21"/>
        </w:rPr>
        <w:t>教育网原创</w:t>
      </w:r>
    </w:p>
    <w:p w:rsidR="00A628C0" w:rsidRPr="00A628C0" w:rsidRDefault="00A628C0" w:rsidP="00A628C0">
      <w:pPr>
        <w:rPr>
          <w:szCs w:val="21"/>
        </w:rPr>
      </w:pPr>
      <w:r w:rsidRPr="00A628C0">
        <w:rPr>
          <w:rFonts w:hint="eastAsia"/>
          <w:szCs w:val="21"/>
        </w:rPr>
        <w:t>嗜异性凝集试验：用于诊断传染性单核细胞增多症的试验。即用豚鼠肾脏吸附待测血清，清除其中抗嗜异性抗原的抗体，通过观察羊红细胞凝集程度而测定血清中嗜异性抗体滴度。</w:t>
      </w:r>
    </w:p>
    <w:p w:rsidR="003F0427" w:rsidRDefault="00A628C0" w:rsidP="00A628C0">
      <w:pPr>
        <w:rPr>
          <w:szCs w:val="21"/>
        </w:rPr>
      </w:pPr>
      <w:r w:rsidRPr="00A628C0">
        <w:rPr>
          <w:rFonts w:hint="eastAsia"/>
          <w:szCs w:val="21"/>
        </w:rPr>
        <w:t>传染性单核细胞增多症患者血清的嗜异性抗体不被或不完全被</w:t>
      </w:r>
      <w:proofErr w:type="spellStart"/>
      <w:r w:rsidRPr="00A628C0">
        <w:rPr>
          <w:rFonts w:hint="eastAsia"/>
          <w:szCs w:val="21"/>
        </w:rPr>
        <w:t>Foresman</w:t>
      </w:r>
      <w:proofErr w:type="spellEnd"/>
      <w:r w:rsidRPr="00A628C0">
        <w:rPr>
          <w:rFonts w:hint="eastAsia"/>
          <w:szCs w:val="21"/>
        </w:rPr>
        <w:t>抗原组织，如豚鼠肾、</w:t>
      </w:r>
      <w:proofErr w:type="gramStart"/>
      <w:r w:rsidRPr="00A628C0">
        <w:rPr>
          <w:rFonts w:hint="eastAsia"/>
          <w:szCs w:val="21"/>
        </w:rPr>
        <w:t>马肾所</w:t>
      </w:r>
      <w:proofErr w:type="gramEnd"/>
      <w:r w:rsidRPr="00A628C0">
        <w:rPr>
          <w:rFonts w:hint="eastAsia"/>
          <w:szCs w:val="21"/>
        </w:rPr>
        <w:t>吸收，但可被牛红细胞吸收。</w:t>
      </w:r>
    </w:p>
    <w:p w:rsidR="00A628C0" w:rsidRPr="00A628C0" w:rsidRDefault="00A628C0" w:rsidP="00A628C0">
      <w:pPr>
        <w:rPr>
          <w:szCs w:val="21"/>
        </w:rPr>
      </w:pPr>
      <w:r w:rsidRPr="00A628C0">
        <w:rPr>
          <w:rFonts w:hint="eastAsia"/>
          <w:szCs w:val="21"/>
        </w:rPr>
        <w:lastRenderedPageBreak/>
        <w:t>由此可见，正确答案是</w:t>
      </w:r>
      <w:r w:rsidRPr="00A628C0">
        <w:rPr>
          <w:rFonts w:hint="eastAsia"/>
          <w:szCs w:val="21"/>
        </w:rPr>
        <w:t>C.</w:t>
      </w:r>
      <w:r w:rsidRPr="00A628C0">
        <w:rPr>
          <w:rFonts w:hint="eastAsia"/>
          <w:szCs w:val="21"/>
        </w:rPr>
        <w:t>传染性单核细胞增多症</w:t>
      </w:r>
    </w:p>
    <w:p w:rsidR="00A628C0" w:rsidRPr="00A628C0" w:rsidRDefault="00A628C0" w:rsidP="00A628C0">
      <w:pPr>
        <w:rPr>
          <w:szCs w:val="21"/>
        </w:rPr>
      </w:pPr>
      <w:r w:rsidRPr="00A628C0">
        <w:rPr>
          <w:rFonts w:hint="eastAsia"/>
          <w:szCs w:val="21"/>
        </w:rPr>
        <w:t>祝您顺利通过考试！</w:t>
      </w:r>
    </w:p>
    <w:p w:rsidR="00A628C0" w:rsidRPr="00A628C0" w:rsidRDefault="00A628C0" w:rsidP="00A628C0">
      <w:pPr>
        <w:rPr>
          <w:szCs w:val="21"/>
        </w:rPr>
      </w:pPr>
      <w:r w:rsidRPr="00A628C0">
        <w:rPr>
          <w:rFonts w:hint="eastAsia"/>
          <w:szCs w:val="21"/>
        </w:rPr>
        <w:t>感谢您对网校的支持！</w:t>
      </w:r>
    </w:p>
    <w:p w:rsidR="000E3DA3" w:rsidRPr="000E3DA3" w:rsidRDefault="000E3DA3" w:rsidP="000E3DA3">
      <w:pPr>
        <w:rPr>
          <w:rFonts w:ascii="宋体"/>
          <w:b/>
          <w:color w:val="000000" w:themeColor="text1"/>
          <w:szCs w:val="21"/>
        </w:rPr>
      </w:pPr>
      <w:r w:rsidRPr="000E3DA3">
        <w:rPr>
          <w:rFonts w:ascii="宋体" w:hAnsi="宋体" w:hint="eastAsia"/>
          <w:b/>
          <w:color w:val="000000" w:themeColor="text1"/>
          <w:szCs w:val="21"/>
        </w:rPr>
        <w:t>临床医学检验技士/技师/主管技师：《答疑周刊》2013年20期</w:t>
      </w:r>
      <w:r>
        <w:rPr>
          <w:rFonts w:ascii="宋体" w:hAnsi="宋体" w:hint="eastAsia"/>
          <w:b/>
          <w:color w:val="000000" w:themeColor="text1"/>
          <w:szCs w:val="21"/>
        </w:rPr>
        <w:t>（word版下载）</w:t>
      </w:r>
    </w:p>
    <w:p w:rsidR="007D6548" w:rsidRPr="00A628C0" w:rsidRDefault="007D6548" w:rsidP="00A628C0">
      <w:pPr>
        <w:rPr>
          <w:szCs w:val="21"/>
        </w:rPr>
      </w:pPr>
    </w:p>
    <w:sectPr w:rsidR="007D6548" w:rsidRPr="00A628C0" w:rsidSect="006F6EAB">
      <w:headerReference w:type="even" r:id="rId6"/>
      <w:headerReference w:type="default" r:id="rId7"/>
      <w:footerReference w:type="default" r:id="rId8"/>
      <w:headerReference w:type="first" r:id="rId9"/>
      <w:pgSz w:w="10440" w:h="15120" w:code="7"/>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C20" w:rsidRDefault="00894C20" w:rsidP="00900128">
      <w:r>
        <w:separator/>
      </w:r>
    </w:p>
  </w:endnote>
  <w:endnote w:type="continuationSeparator" w:id="0">
    <w:p w:rsidR="00894C20" w:rsidRDefault="00894C20" w:rsidP="009001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07296D">
    <w:pPr>
      <w:pStyle w:val="a5"/>
      <w:jc w:val="center"/>
    </w:pPr>
    <w:r>
      <w:rPr>
        <w:kern w:val="0"/>
      </w:rPr>
      <w:t xml:space="preserve">- </w:t>
    </w:r>
    <w:r w:rsidR="00B719A5">
      <w:rPr>
        <w:kern w:val="0"/>
      </w:rPr>
      <w:fldChar w:fldCharType="begin"/>
    </w:r>
    <w:r>
      <w:rPr>
        <w:kern w:val="0"/>
      </w:rPr>
      <w:instrText xml:space="preserve"> PAGE </w:instrText>
    </w:r>
    <w:r w:rsidR="00B719A5">
      <w:rPr>
        <w:kern w:val="0"/>
      </w:rPr>
      <w:fldChar w:fldCharType="separate"/>
    </w:r>
    <w:r w:rsidR="000E3DA3">
      <w:rPr>
        <w:noProof/>
        <w:kern w:val="0"/>
      </w:rPr>
      <w:t>4</w:t>
    </w:r>
    <w:r w:rsidR="00B719A5">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C20" w:rsidRDefault="00894C20" w:rsidP="00900128">
      <w:r>
        <w:separator/>
      </w:r>
    </w:p>
  </w:footnote>
  <w:footnote w:type="continuationSeparator" w:id="0">
    <w:p w:rsidR="00894C20" w:rsidRDefault="00894C20" w:rsidP="00900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B719A5">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14.7pt;height:586.85pt;z-index:-251655168;mso-position-horizontal:center;mso-position-horizontal-relative:margin;mso-position-vertical:center;mso-position-vertical-relative:margin" o:allowincell="f">
          <v:imagedata r:id="rId1" o:title="word水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B719A5">
    <w:pPr>
      <w:pStyle w:val="a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42.75pt;mso-position-horizontal-relative:page;mso-position-vertical-relative:page">
          <v:imagedata r:id="rId1" o:title="logo"/>
        </v:shape>
      </w:pict>
    </w:r>
    <w:r w:rsidR="0007296D">
      <w:rPr>
        <w:rFonts w:hint="eastAsia"/>
      </w:rPr>
      <w:t xml:space="preserve">　　　　</w:t>
    </w:r>
    <w:r w:rsidR="0007296D">
      <w:rPr>
        <w:rFonts w:hint="eastAsia"/>
        <w:color w:val="0000FF"/>
      </w:rPr>
      <w:t>24</w:t>
    </w:r>
    <w:r w:rsidR="0007296D">
      <w:rPr>
        <w:rFonts w:hint="eastAsia"/>
        <w:color w:val="0000FF"/>
      </w:rPr>
      <w:t>小时客服电话：</w:t>
    </w:r>
    <w:r w:rsidR="0007296D">
      <w:rPr>
        <w:rFonts w:hint="eastAsia"/>
        <w:color w:val="0000FF"/>
      </w:rPr>
      <w:t>010-82311666</w:t>
    </w:r>
    <w:r w:rsidR="0007296D">
      <w:rPr>
        <w:rFonts w:hint="eastAsia"/>
        <w:color w:val="0000FF"/>
      </w:rPr>
      <w:t xml:space="preserve">　免费咨询热线：</w:t>
    </w:r>
    <w:r w:rsidR="0007296D">
      <w:rPr>
        <w:rFonts w:hint="eastAsia"/>
        <w:color w:val="0000FF"/>
      </w:rPr>
      <w:t>4006501888</w:t>
    </w:r>
    <w:r>
      <w:pict>
        <v:shape id="WordPictureWatermark3" o:spid="_x0000_s1027" type="#_x0000_t75" style="position:absolute;left:0;text-align:left;margin-left:0;margin-top:0;width:414.7pt;height:586.85pt;z-index:-251654144;mso-position-horizontal:center;mso-position-horizontal-relative:margin;mso-position-vertical:center;mso-position-vertical-relative:margin" o:allowincell="f">
          <v:imagedata r:id="rId2" o:title="word水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B719A5">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14.7pt;height:586.85pt;z-index:-251656192;mso-position-horizontal:center;mso-position-horizontal-relative:margin;mso-position-vertical:center;mso-position-vertical-relative:margin" o:allowincell="f">
          <v:imagedata r:id="rId1" o:title="word水印"/>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198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296D"/>
    <w:rsid w:val="00026C88"/>
    <w:rsid w:val="00040E93"/>
    <w:rsid w:val="0007296D"/>
    <w:rsid w:val="000774DE"/>
    <w:rsid w:val="000A095E"/>
    <w:rsid w:val="000E2B8F"/>
    <w:rsid w:val="000E3DA3"/>
    <w:rsid w:val="000F1DAD"/>
    <w:rsid w:val="00124F5F"/>
    <w:rsid w:val="00180BA0"/>
    <w:rsid w:val="001967E5"/>
    <w:rsid w:val="001A6056"/>
    <w:rsid w:val="001D77FE"/>
    <w:rsid w:val="00200192"/>
    <w:rsid w:val="00221641"/>
    <w:rsid w:val="00222CB8"/>
    <w:rsid w:val="002939BE"/>
    <w:rsid w:val="002F181C"/>
    <w:rsid w:val="00330770"/>
    <w:rsid w:val="00344E29"/>
    <w:rsid w:val="00372C1D"/>
    <w:rsid w:val="00375DBB"/>
    <w:rsid w:val="0039550B"/>
    <w:rsid w:val="003B429A"/>
    <w:rsid w:val="003E24E4"/>
    <w:rsid w:val="003E4C7A"/>
    <w:rsid w:val="003F0427"/>
    <w:rsid w:val="00407978"/>
    <w:rsid w:val="0044781A"/>
    <w:rsid w:val="00451B35"/>
    <w:rsid w:val="0049293D"/>
    <w:rsid w:val="004A50DF"/>
    <w:rsid w:val="004B39E9"/>
    <w:rsid w:val="00500EAC"/>
    <w:rsid w:val="0055660B"/>
    <w:rsid w:val="00584CF6"/>
    <w:rsid w:val="005B0199"/>
    <w:rsid w:val="005C2BCD"/>
    <w:rsid w:val="005D3A2F"/>
    <w:rsid w:val="0060378C"/>
    <w:rsid w:val="0060461D"/>
    <w:rsid w:val="00604E01"/>
    <w:rsid w:val="0066258F"/>
    <w:rsid w:val="006B5FF5"/>
    <w:rsid w:val="00713F19"/>
    <w:rsid w:val="00714174"/>
    <w:rsid w:val="00783DE4"/>
    <w:rsid w:val="0079038E"/>
    <w:rsid w:val="007936AB"/>
    <w:rsid w:val="007B13F8"/>
    <w:rsid w:val="007D6548"/>
    <w:rsid w:val="00894790"/>
    <w:rsid w:val="00894C20"/>
    <w:rsid w:val="008B5CA1"/>
    <w:rsid w:val="008D0773"/>
    <w:rsid w:val="008E50E0"/>
    <w:rsid w:val="00900128"/>
    <w:rsid w:val="009109E0"/>
    <w:rsid w:val="00913720"/>
    <w:rsid w:val="009208FC"/>
    <w:rsid w:val="009548A3"/>
    <w:rsid w:val="009918FB"/>
    <w:rsid w:val="009942D4"/>
    <w:rsid w:val="009A0FC1"/>
    <w:rsid w:val="00A006AB"/>
    <w:rsid w:val="00A24AF4"/>
    <w:rsid w:val="00A515B3"/>
    <w:rsid w:val="00A628C0"/>
    <w:rsid w:val="00A73500"/>
    <w:rsid w:val="00AB7726"/>
    <w:rsid w:val="00AE192B"/>
    <w:rsid w:val="00B528FB"/>
    <w:rsid w:val="00B57E80"/>
    <w:rsid w:val="00B622BE"/>
    <w:rsid w:val="00B719A5"/>
    <w:rsid w:val="00C11E98"/>
    <w:rsid w:val="00C356B3"/>
    <w:rsid w:val="00C40AD1"/>
    <w:rsid w:val="00C446F3"/>
    <w:rsid w:val="00C44ACD"/>
    <w:rsid w:val="00C71F54"/>
    <w:rsid w:val="00C72768"/>
    <w:rsid w:val="00D23576"/>
    <w:rsid w:val="00D845EF"/>
    <w:rsid w:val="00DB037D"/>
    <w:rsid w:val="00DC3177"/>
    <w:rsid w:val="00DC42D7"/>
    <w:rsid w:val="00E3594D"/>
    <w:rsid w:val="00E42F6F"/>
    <w:rsid w:val="00E47D6C"/>
    <w:rsid w:val="00E5423C"/>
    <w:rsid w:val="00E72FD1"/>
    <w:rsid w:val="00E841C3"/>
    <w:rsid w:val="00EA7ECE"/>
    <w:rsid w:val="00ED136E"/>
    <w:rsid w:val="00F04690"/>
    <w:rsid w:val="00F05497"/>
    <w:rsid w:val="00F27B3C"/>
    <w:rsid w:val="00F345A0"/>
    <w:rsid w:val="00F7627A"/>
    <w:rsid w:val="00F934C9"/>
    <w:rsid w:val="00FA1BC2"/>
    <w:rsid w:val="00FA4958"/>
    <w:rsid w:val="00FC24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6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296D"/>
    <w:rPr>
      <w:color w:val="0000FF"/>
      <w:u w:val="single"/>
    </w:rPr>
  </w:style>
  <w:style w:type="character" w:styleId="a4">
    <w:name w:val="Strong"/>
    <w:basedOn w:val="a0"/>
    <w:uiPriority w:val="22"/>
    <w:qFormat/>
    <w:rsid w:val="0007296D"/>
    <w:rPr>
      <w:b/>
    </w:rPr>
  </w:style>
  <w:style w:type="character" w:customStyle="1" w:styleId="f121">
    <w:name w:val="f121"/>
    <w:basedOn w:val="a0"/>
    <w:rsid w:val="0007296D"/>
    <w:rPr>
      <w:sz w:val="18"/>
    </w:rPr>
  </w:style>
  <w:style w:type="paragraph" w:styleId="a5">
    <w:name w:val="footer"/>
    <w:basedOn w:val="a"/>
    <w:link w:val="Char"/>
    <w:rsid w:val="0007296D"/>
    <w:pPr>
      <w:tabs>
        <w:tab w:val="center" w:pos="4153"/>
        <w:tab w:val="right" w:pos="8306"/>
      </w:tabs>
      <w:snapToGrid w:val="0"/>
      <w:jc w:val="left"/>
    </w:pPr>
    <w:rPr>
      <w:sz w:val="18"/>
    </w:rPr>
  </w:style>
  <w:style w:type="character" w:customStyle="1" w:styleId="Char">
    <w:name w:val="页脚 Char"/>
    <w:basedOn w:val="a0"/>
    <w:link w:val="a5"/>
    <w:rsid w:val="0007296D"/>
    <w:rPr>
      <w:rFonts w:ascii="Times New Roman" w:eastAsia="宋体" w:hAnsi="Times New Roman" w:cs="Times New Roman"/>
      <w:sz w:val="18"/>
      <w:szCs w:val="20"/>
    </w:rPr>
  </w:style>
  <w:style w:type="paragraph" w:styleId="a6">
    <w:name w:val="Normal (Web)"/>
    <w:basedOn w:val="a"/>
    <w:uiPriority w:val="99"/>
    <w:rsid w:val="0007296D"/>
    <w:pPr>
      <w:widowControl/>
      <w:spacing w:before="100" w:beforeAutospacing="1" w:after="100" w:afterAutospacing="1"/>
      <w:jc w:val="left"/>
    </w:pPr>
    <w:rPr>
      <w:rFonts w:ascii="宋体" w:hAnsi="宋体"/>
      <w:kern w:val="0"/>
      <w:sz w:val="24"/>
    </w:rPr>
  </w:style>
  <w:style w:type="paragraph" w:styleId="a7">
    <w:name w:val="header"/>
    <w:basedOn w:val="a"/>
    <w:link w:val="Char0"/>
    <w:rsid w:val="0007296D"/>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7"/>
    <w:rsid w:val="0007296D"/>
    <w:rPr>
      <w:rFonts w:ascii="Times New Roman" w:eastAsia="宋体" w:hAnsi="Times New Roman" w:cs="Times New Roman"/>
      <w:sz w:val="18"/>
      <w:szCs w:val="20"/>
    </w:rPr>
  </w:style>
  <w:style w:type="character" w:customStyle="1" w:styleId="apple-style-span">
    <w:name w:val="apple-style-span"/>
    <w:basedOn w:val="a0"/>
    <w:rsid w:val="003E24E4"/>
  </w:style>
  <w:style w:type="character" w:customStyle="1" w:styleId="apple-converted-space">
    <w:name w:val="apple-converted-space"/>
    <w:basedOn w:val="a0"/>
    <w:rsid w:val="00E72FD1"/>
  </w:style>
  <w:style w:type="character" w:customStyle="1" w:styleId="font14zd">
    <w:name w:val="font14zd"/>
    <w:basedOn w:val="a0"/>
    <w:rsid w:val="007B13F8"/>
  </w:style>
</w:styles>
</file>

<file path=word/webSettings.xml><?xml version="1.0" encoding="utf-8"?>
<w:webSettings xmlns:r="http://schemas.openxmlformats.org/officeDocument/2006/relationships" xmlns:w="http://schemas.openxmlformats.org/wordprocessingml/2006/main">
  <w:divs>
    <w:div w:id="368451864">
      <w:bodyDiv w:val="1"/>
      <w:marLeft w:val="0"/>
      <w:marRight w:val="0"/>
      <w:marTop w:val="0"/>
      <w:marBottom w:val="0"/>
      <w:divBdr>
        <w:top w:val="none" w:sz="0" w:space="0" w:color="auto"/>
        <w:left w:val="none" w:sz="0" w:space="0" w:color="auto"/>
        <w:bottom w:val="none" w:sz="0" w:space="0" w:color="auto"/>
        <w:right w:val="none" w:sz="0" w:space="0" w:color="auto"/>
      </w:divBdr>
    </w:div>
    <w:div w:id="381560870">
      <w:bodyDiv w:val="1"/>
      <w:marLeft w:val="0"/>
      <w:marRight w:val="0"/>
      <w:marTop w:val="0"/>
      <w:marBottom w:val="0"/>
      <w:divBdr>
        <w:top w:val="none" w:sz="0" w:space="0" w:color="auto"/>
        <w:left w:val="none" w:sz="0" w:space="0" w:color="auto"/>
        <w:bottom w:val="none" w:sz="0" w:space="0" w:color="auto"/>
        <w:right w:val="none" w:sz="0" w:space="0" w:color="auto"/>
      </w:divBdr>
      <w:divsChild>
        <w:div w:id="1023438456">
          <w:marLeft w:val="0"/>
          <w:marRight w:val="0"/>
          <w:marTop w:val="0"/>
          <w:marBottom w:val="0"/>
          <w:divBdr>
            <w:top w:val="none" w:sz="0" w:space="0" w:color="auto"/>
            <w:left w:val="none" w:sz="0" w:space="0" w:color="auto"/>
            <w:bottom w:val="none" w:sz="0" w:space="0" w:color="auto"/>
            <w:right w:val="none" w:sz="0" w:space="0" w:color="auto"/>
          </w:divBdr>
          <w:divsChild>
            <w:div w:id="1551455580">
              <w:marLeft w:val="0"/>
              <w:marRight w:val="0"/>
              <w:marTop w:val="0"/>
              <w:marBottom w:val="0"/>
              <w:divBdr>
                <w:top w:val="none" w:sz="0" w:space="0" w:color="auto"/>
                <w:left w:val="none" w:sz="0" w:space="0" w:color="auto"/>
                <w:bottom w:val="none" w:sz="0" w:space="0" w:color="auto"/>
                <w:right w:val="none" w:sz="0" w:space="0" w:color="auto"/>
              </w:divBdr>
              <w:divsChild>
                <w:div w:id="561525055">
                  <w:marLeft w:val="0"/>
                  <w:marRight w:val="0"/>
                  <w:marTop w:val="0"/>
                  <w:marBottom w:val="0"/>
                  <w:divBdr>
                    <w:top w:val="single" w:sz="6" w:space="15" w:color="A5DB7B"/>
                    <w:left w:val="single" w:sz="6" w:space="15" w:color="A5DB7B"/>
                    <w:bottom w:val="single" w:sz="6" w:space="0" w:color="D0F5B0"/>
                    <w:right w:val="single" w:sz="6" w:space="15" w:color="A5DB7B"/>
                  </w:divBdr>
                  <w:divsChild>
                    <w:div w:id="4261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42744">
      <w:bodyDiv w:val="1"/>
      <w:marLeft w:val="0"/>
      <w:marRight w:val="0"/>
      <w:marTop w:val="0"/>
      <w:marBottom w:val="0"/>
      <w:divBdr>
        <w:top w:val="none" w:sz="0" w:space="0" w:color="auto"/>
        <w:left w:val="none" w:sz="0" w:space="0" w:color="auto"/>
        <w:bottom w:val="none" w:sz="0" w:space="0" w:color="auto"/>
        <w:right w:val="none" w:sz="0" w:space="0" w:color="auto"/>
      </w:divBdr>
    </w:div>
    <w:div w:id="600115015">
      <w:bodyDiv w:val="1"/>
      <w:marLeft w:val="0"/>
      <w:marRight w:val="0"/>
      <w:marTop w:val="0"/>
      <w:marBottom w:val="0"/>
      <w:divBdr>
        <w:top w:val="none" w:sz="0" w:space="0" w:color="auto"/>
        <w:left w:val="none" w:sz="0" w:space="0" w:color="auto"/>
        <w:bottom w:val="none" w:sz="0" w:space="0" w:color="auto"/>
        <w:right w:val="none" w:sz="0" w:space="0" w:color="auto"/>
      </w:divBdr>
      <w:divsChild>
        <w:div w:id="967248721">
          <w:marLeft w:val="0"/>
          <w:marRight w:val="0"/>
          <w:marTop w:val="0"/>
          <w:marBottom w:val="0"/>
          <w:divBdr>
            <w:top w:val="none" w:sz="0" w:space="0" w:color="auto"/>
            <w:left w:val="none" w:sz="0" w:space="0" w:color="auto"/>
            <w:bottom w:val="none" w:sz="0" w:space="0" w:color="auto"/>
            <w:right w:val="none" w:sz="0" w:space="0" w:color="auto"/>
          </w:divBdr>
          <w:divsChild>
            <w:div w:id="597522779">
              <w:marLeft w:val="0"/>
              <w:marRight w:val="0"/>
              <w:marTop w:val="0"/>
              <w:marBottom w:val="0"/>
              <w:divBdr>
                <w:top w:val="none" w:sz="0" w:space="0" w:color="auto"/>
                <w:left w:val="none" w:sz="0" w:space="0" w:color="auto"/>
                <w:bottom w:val="none" w:sz="0" w:space="0" w:color="auto"/>
                <w:right w:val="none" w:sz="0" w:space="0" w:color="auto"/>
              </w:divBdr>
              <w:divsChild>
                <w:div w:id="20380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5421">
      <w:bodyDiv w:val="1"/>
      <w:marLeft w:val="0"/>
      <w:marRight w:val="0"/>
      <w:marTop w:val="0"/>
      <w:marBottom w:val="0"/>
      <w:divBdr>
        <w:top w:val="none" w:sz="0" w:space="0" w:color="auto"/>
        <w:left w:val="none" w:sz="0" w:space="0" w:color="auto"/>
        <w:bottom w:val="none" w:sz="0" w:space="0" w:color="auto"/>
        <w:right w:val="none" w:sz="0" w:space="0" w:color="auto"/>
      </w:divBdr>
    </w:div>
    <w:div w:id="654071133">
      <w:bodyDiv w:val="1"/>
      <w:marLeft w:val="0"/>
      <w:marRight w:val="0"/>
      <w:marTop w:val="0"/>
      <w:marBottom w:val="0"/>
      <w:divBdr>
        <w:top w:val="none" w:sz="0" w:space="0" w:color="auto"/>
        <w:left w:val="none" w:sz="0" w:space="0" w:color="auto"/>
        <w:bottom w:val="none" w:sz="0" w:space="0" w:color="auto"/>
        <w:right w:val="none" w:sz="0" w:space="0" w:color="auto"/>
      </w:divBdr>
    </w:div>
    <w:div w:id="820660379">
      <w:bodyDiv w:val="1"/>
      <w:marLeft w:val="0"/>
      <w:marRight w:val="0"/>
      <w:marTop w:val="0"/>
      <w:marBottom w:val="0"/>
      <w:divBdr>
        <w:top w:val="none" w:sz="0" w:space="0" w:color="auto"/>
        <w:left w:val="none" w:sz="0" w:space="0" w:color="auto"/>
        <w:bottom w:val="none" w:sz="0" w:space="0" w:color="auto"/>
        <w:right w:val="none" w:sz="0" w:space="0" w:color="auto"/>
      </w:divBdr>
    </w:div>
    <w:div w:id="904341723">
      <w:bodyDiv w:val="1"/>
      <w:marLeft w:val="0"/>
      <w:marRight w:val="0"/>
      <w:marTop w:val="0"/>
      <w:marBottom w:val="0"/>
      <w:divBdr>
        <w:top w:val="none" w:sz="0" w:space="0" w:color="auto"/>
        <w:left w:val="none" w:sz="0" w:space="0" w:color="auto"/>
        <w:bottom w:val="none" w:sz="0" w:space="0" w:color="auto"/>
        <w:right w:val="none" w:sz="0" w:space="0" w:color="auto"/>
      </w:divBdr>
    </w:div>
    <w:div w:id="912744031">
      <w:bodyDiv w:val="1"/>
      <w:marLeft w:val="0"/>
      <w:marRight w:val="0"/>
      <w:marTop w:val="0"/>
      <w:marBottom w:val="0"/>
      <w:divBdr>
        <w:top w:val="none" w:sz="0" w:space="0" w:color="auto"/>
        <w:left w:val="none" w:sz="0" w:space="0" w:color="auto"/>
        <w:bottom w:val="none" w:sz="0" w:space="0" w:color="auto"/>
        <w:right w:val="none" w:sz="0" w:space="0" w:color="auto"/>
      </w:divBdr>
    </w:div>
    <w:div w:id="1022390891">
      <w:bodyDiv w:val="1"/>
      <w:marLeft w:val="0"/>
      <w:marRight w:val="0"/>
      <w:marTop w:val="0"/>
      <w:marBottom w:val="0"/>
      <w:divBdr>
        <w:top w:val="none" w:sz="0" w:space="0" w:color="auto"/>
        <w:left w:val="none" w:sz="0" w:space="0" w:color="auto"/>
        <w:bottom w:val="none" w:sz="0" w:space="0" w:color="auto"/>
        <w:right w:val="none" w:sz="0" w:space="0" w:color="auto"/>
      </w:divBdr>
    </w:div>
    <w:div w:id="1024096912">
      <w:bodyDiv w:val="1"/>
      <w:marLeft w:val="0"/>
      <w:marRight w:val="0"/>
      <w:marTop w:val="0"/>
      <w:marBottom w:val="0"/>
      <w:divBdr>
        <w:top w:val="none" w:sz="0" w:space="0" w:color="auto"/>
        <w:left w:val="none" w:sz="0" w:space="0" w:color="auto"/>
        <w:bottom w:val="none" w:sz="0" w:space="0" w:color="auto"/>
        <w:right w:val="none" w:sz="0" w:space="0" w:color="auto"/>
      </w:divBdr>
    </w:div>
    <w:div w:id="1135682204">
      <w:bodyDiv w:val="1"/>
      <w:marLeft w:val="0"/>
      <w:marRight w:val="0"/>
      <w:marTop w:val="0"/>
      <w:marBottom w:val="0"/>
      <w:divBdr>
        <w:top w:val="none" w:sz="0" w:space="0" w:color="auto"/>
        <w:left w:val="none" w:sz="0" w:space="0" w:color="auto"/>
        <w:bottom w:val="none" w:sz="0" w:space="0" w:color="auto"/>
        <w:right w:val="none" w:sz="0" w:space="0" w:color="auto"/>
      </w:divBdr>
    </w:div>
    <w:div w:id="1235236105">
      <w:bodyDiv w:val="1"/>
      <w:marLeft w:val="0"/>
      <w:marRight w:val="0"/>
      <w:marTop w:val="0"/>
      <w:marBottom w:val="0"/>
      <w:divBdr>
        <w:top w:val="none" w:sz="0" w:space="0" w:color="auto"/>
        <w:left w:val="none" w:sz="0" w:space="0" w:color="auto"/>
        <w:bottom w:val="none" w:sz="0" w:space="0" w:color="auto"/>
        <w:right w:val="none" w:sz="0" w:space="0" w:color="auto"/>
      </w:divBdr>
    </w:div>
    <w:div w:id="1235510364">
      <w:bodyDiv w:val="1"/>
      <w:marLeft w:val="0"/>
      <w:marRight w:val="0"/>
      <w:marTop w:val="0"/>
      <w:marBottom w:val="0"/>
      <w:divBdr>
        <w:top w:val="none" w:sz="0" w:space="0" w:color="auto"/>
        <w:left w:val="none" w:sz="0" w:space="0" w:color="auto"/>
        <w:bottom w:val="none" w:sz="0" w:space="0" w:color="auto"/>
        <w:right w:val="none" w:sz="0" w:space="0" w:color="auto"/>
      </w:divBdr>
    </w:div>
    <w:div w:id="1248928929">
      <w:bodyDiv w:val="1"/>
      <w:marLeft w:val="0"/>
      <w:marRight w:val="0"/>
      <w:marTop w:val="0"/>
      <w:marBottom w:val="0"/>
      <w:divBdr>
        <w:top w:val="none" w:sz="0" w:space="0" w:color="auto"/>
        <w:left w:val="none" w:sz="0" w:space="0" w:color="auto"/>
        <w:bottom w:val="none" w:sz="0" w:space="0" w:color="auto"/>
        <w:right w:val="none" w:sz="0" w:space="0" w:color="auto"/>
      </w:divBdr>
    </w:div>
    <w:div w:id="1310283640">
      <w:bodyDiv w:val="1"/>
      <w:marLeft w:val="0"/>
      <w:marRight w:val="0"/>
      <w:marTop w:val="0"/>
      <w:marBottom w:val="0"/>
      <w:divBdr>
        <w:top w:val="none" w:sz="0" w:space="0" w:color="auto"/>
        <w:left w:val="none" w:sz="0" w:space="0" w:color="auto"/>
        <w:bottom w:val="none" w:sz="0" w:space="0" w:color="auto"/>
        <w:right w:val="none" w:sz="0" w:space="0" w:color="auto"/>
      </w:divBdr>
    </w:div>
    <w:div w:id="1366173054">
      <w:bodyDiv w:val="1"/>
      <w:marLeft w:val="0"/>
      <w:marRight w:val="0"/>
      <w:marTop w:val="0"/>
      <w:marBottom w:val="0"/>
      <w:divBdr>
        <w:top w:val="none" w:sz="0" w:space="0" w:color="auto"/>
        <w:left w:val="none" w:sz="0" w:space="0" w:color="auto"/>
        <w:bottom w:val="none" w:sz="0" w:space="0" w:color="auto"/>
        <w:right w:val="none" w:sz="0" w:space="0" w:color="auto"/>
      </w:divBdr>
      <w:divsChild>
        <w:div w:id="993219845">
          <w:marLeft w:val="0"/>
          <w:marRight w:val="0"/>
          <w:marTop w:val="0"/>
          <w:marBottom w:val="0"/>
          <w:divBdr>
            <w:top w:val="none" w:sz="0" w:space="0" w:color="auto"/>
            <w:left w:val="none" w:sz="0" w:space="0" w:color="auto"/>
            <w:bottom w:val="none" w:sz="0" w:space="0" w:color="auto"/>
            <w:right w:val="none" w:sz="0" w:space="0" w:color="auto"/>
          </w:divBdr>
          <w:divsChild>
            <w:div w:id="729884269">
              <w:marLeft w:val="0"/>
              <w:marRight w:val="0"/>
              <w:marTop w:val="0"/>
              <w:marBottom w:val="0"/>
              <w:divBdr>
                <w:top w:val="none" w:sz="0" w:space="0" w:color="auto"/>
                <w:left w:val="none" w:sz="0" w:space="0" w:color="auto"/>
                <w:bottom w:val="none" w:sz="0" w:space="0" w:color="auto"/>
                <w:right w:val="none" w:sz="0" w:space="0" w:color="auto"/>
              </w:divBdr>
              <w:divsChild>
                <w:div w:id="783185309">
                  <w:marLeft w:val="0"/>
                  <w:marRight w:val="0"/>
                  <w:marTop w:val="0"/>
                  <w:marBottom w:val="0"/>
                  <w:divBdr>
                    <w:top w:val="single" w:sz="6" w:space="15" w:color="A5DB7B"/>
                    <w:left w:val="single" w:sz="6" w:space="15" w:color="A5DB7B"/>
                    <w:bottom w:val="single" w:sz="6" w:space="0" w:color="D0F5B0"/>
                    <w:right w:val="single" w:sz="6" w:space="15" w:color="A5DB7B"/>
                  </w:divBdr>
                  <w:divsChild>
                    <w:div w:id="12233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15164">
      <w:bodyDiv w:val="1"/>
      <w:marLeft w:val="0"/>
      <w:marRight w:val="0"/>
      <w:marTop w:val="0"/>
      <w:marBottom w:val="0"/>
      <w:divBdr>
        <w:top w:val="none" w:sz="0" w:space="0" w:color="auto"/>
        <w:left w:val="none" w:sz="0" w:space="0" w:color="auto"/>
        <w:bottom w:val="none" w:sz="0" w:space="0" w:color="auto"/>
        <w:right w:val="none" w:sz="0" w:space="0" w:color="auto"/>
      </w:divBdr>
      <w:divsChild>
        <w:div w:id="9987488">
          <w:marLeft w:val="0"/>
          <w:marRight w:val="0"/>
          <w:marTop w:val="0"/>
          <w:marBottom w:val="0"/>
          <w:divBdr>
            <w:top w:val="none" w:sz="0" w:space="0" w:color="auto"/>
            <w:left w:val="none" w:sz="0" w:space="0" w:color="auto"/>
            <w:bottom w:val="none" w:sz="0" w:space="0" w:color="auto"/>
            <w:right w:val="none" w:sz="0" w:space="0" w:color="auto"/>
          </w:divBdr>
          <w:divsChild>
            <w:div w:id="14412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6799">
      <w:bodyDiv w:val="1"/>
      <w:marLeft w:val="0"/>
      <w:marRight w:val="0"/>
      <w:marTop w:val="0"/>
      <w:marBottom w:val="0"/>
      <w:divBdr>
        <w:top w:val="none" w:sz="0" w:space="0" w:color="auto"/>
        <w:left w:val="none" w:sz="0" w:space="0" w:color="auto"/>
        <w:bottom w:val="none" w:sz="0" w:space="0" w:color="auto"/>
        <w:right w:val="none" w:sz="0" w:space="0" w:color="auto"/>
      </w:divBdr>
      <w:divsChild>
        <w:div w:id="393360924">
          <w:marLeft w:val="0"/>
          <w:marRight w:val="0"/>
          <w:marTop w:val="0"/>
          <w:marBottom w:val="0"/>
          <w:divBdr>
            <w:top w:val="none" w:sz="0" w:space="0" w:color="auto"/>
            <w:left w:val="none" w:sz="0" w:space="0" w:color="auto"/>
            <w:bottom w:val="none" w:sz="0" w:space="0" w:color="auto"/>
            <w:right w:val="none" w:sz="0" w:space="0" w:color="auto"/>
          </w:divBdr>
          <w:divsChild>
            <w:div w:id="1725256560">
              <w:marLeft w:val="0"/>
              <w:marRight w:val="0"/>
              <w:marTop w:val="0"/>
              <w:marBottom w:val="0"/>
              <w:divBdr>
                <w:top w:val="none" w:sz="0" w:space="0" w:color="auto"/>
                <w:left w:val="none" w:sz="0" w:space="0" w:color="auto"/>
                <w:bottom w:val="none" w:sz="0" w:space="0" w:color="auto"/>
                <w:right w:val="none" w:sz="0" w:space="0" w:color="auto"/>
              </w:divBdr>
              <w:divsChild>
                <w:div w:id="377633115">
                  <w:marLeft w:val="0"/>
                  <w:marRight w:val="0"/>
                  <w:marTop w:val="0"/>
                  <w:marBottom w:val="0"/>
                  <w:divBdr>
                    <w:top w:val="single" w:sz="6" w:space="15" w:color="A5DB7B"/>
                    <w:left w:val="single" w:sz="6" w:space="15" w:color="A5DB7B"/>
                    <w:bottom w:val="single" w:sz="6" w:space="0" w:color="D0F5B0"/>
                    <w:right w:val="single" w:sz="6" w:space="15" w:color="A5DB7B"/>
                  </w:divBdr>
                  <w:divsChild>
                    <w:div w:id="15638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6449">
      <w:bodyDiv w:val="1"/>
      <w:marLeft w:val="0"/>
      <w:marRight w:val="0"/>
      <w:marTop w:val="0"/>
      <w:marBottom w:val="0"/>
      <w:divBdr>
        <w:top w:val="none" w:sz="0" w:space="0" w:color="auto"/>
        <w:left w:val="none" w:sz="0" w:space="0" w:color="auto"/>
        <w:bottom w:val="none" w:sz="0" w:space="0" w:color="auto"/>
        <w:right w:val="none" w:sz="0" w:space="0" w:color="auto"/>
      </w:divBdr>
    </w:div>
    <w:div w:id="1600287984">
      <w:bodyDiv w:val="1"/>
      <w:marLeft w:val="0"/>
      <w:marRight w:val="0"/>
      <w:marTop w:val="0"/>
      <w:marBottom w:val="0"/>
      <w:divBdr>
        <w:top w:val="none" w:sz="0" w:space="0" w:color="auto"/>
        <w:left w:val="none" w:sz="0" w:space="0" w:color="auto"/>
        <w:bottom w:val="none" w:sz="0" w:space="0" w:color="auto"/>
        <w:right w:val="none" w:sz="0" w:space="0" w:color="auto"/>
      </w:divBdr>
      <w:divsChild>
        <w:div w:id="1109740408">
          <w:marLeft w:val="0"/>
          <w:marRight w:val="0"/>
          <w:marTop w:val="0"/>
          <w:marBottom w:val="0"/>
          <w:divBdr>
            <w:top w:val="none" w:sz="0" w:space="0" w:color="auto"/>
            <w:left w:val="none" w:sz="0" w:space="0" w:color="auto"/>
            <w:bottom w:val="none" w:sz="0" w:space="0" w:color="auto"/>
            <w:right w:val="none" w:sz="0" w:space="0" w:color="auto"/>
          </w:divBdr>
          <w:divsChild>
            <w:div w:id="1735275488">
              <w:marLeft w:val="0"/>
              <w:marRight w:val="0"/>
              <w:marTop w:val="0"/>
              <w:marBottom w:val="0"/>
              <w:divBdr>
                <w:top w:val="none" w:sz="0" w:space="0" w:color="auto"/>
                <w:left w:val="none" w:sz="0" w:space="0" w:color="auto"/>
                <w:bottom w:val="none" w:sz="0" w:space="0" w:color="auto"/>
                <w:right w:val="none" w:sz="0" w:space="0" w:color="auto"/>
              </w:divBdr>
              <w:divsChild>
                <w:div w:id="79067801">
                  <w:marLeft w:val="0"/>
                  <w:marRight w:val="0"/>
                  <w:marTop w:val="0"/>
                  <w:marBottom w:val="0"/>
                  <w:divBdr>
                    <w:top w:val="single" w:sz="6" w:space="15" w:color="A5DB7B"/>
                    <w:left w:val="single" w:sz="6" w:space="15" w:color="A5DB7B"/>
                    <w:bottom w:val="single" w:sz="6" w:space="0" w:color="D0F5B0"/>
                    <w:right w:val="single" w:sz="6" w:space="15" w:color="A5DB7B"/>
                  </w:divBdr>
                  <w:divsChild>
                    <w:div w:id="12345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764135">
      <w:bodyDiv w:val="1"/>
      <w:marLeft w:val="0"/>
      <w:marRight w:val="0"/>
      <w:marTop w:val="0"/>
      <w:marBottom w:val="0"/>
      <w:divBdr>
        <w:top w:val="none" w:sz="0" w:space="0" w:color="auto"/>
        <w:left w:val="none" w:sz="0" w:space="0" w:color="auto"/>
        <w:bottom w:val="none" w:sz="0" w:space="0" w:color="auto"/>
        <w:right w:val="none" w:sz="0" w:space="0" w:color="auto"/>
      </w:divBdr>
      <w:divsChild>
        <w:div w:id="1297763746">
          <w:marLeft w:val="0"/>
          <w:marRight w:val="0"/>
          <w:marTop w:val="0"/>
          <w:marBottom w:val="0"/>
          <w:divBdr>
            <w:top w:val="none" w:sz="0" w:space="0" w:color="auto"/>
            <w:left w:val="none" w:sz="0" w:space="0" w:color="auto"/>
            <w:bottom w:val="none" w:sz="0" w:space="0" w:color="auto"/>
            <w:right w:val="none" w:sz="0" w:space="0" w:color="auto"/>
          </w:divBdr>
          <w:divsChild>
            <w:div w:id="656425503">
              <w:marLeft w:val="0"/>
              <w:marRight w:val="0"/>
              <w:marTop w:val="0"/>
              <w:marBottom w:val="0"/>
              <w:divBdr>
                <w:top w:val="none" w:sz="0" w:space="0" w:color="auto"/>
                <w:left w:val="none" w:sz="0" w:space="0" w:color="auto"/>
                <w:bottom w:val="none" w:sz="0" w:space="0" w:color="auto"/>
                <w:right w:val="none" w:sz="0" w:space="0" w:color="auto"/>
              </w:divBdr>
              <w:divsChild>
                <w:div w:id="2005082259">
                  <w:marLeft w:val="0"/>
                  <w:marRight w:val="0"/>
                  <w:marTop w:val="0"/>
                  <w:marBottom w:val="0"/>
                  <w:divBdr>
                    <w:top w:val="single" w:sz="6" w:space="15" w:color="A5DB7B"/>
                    <w:left w:val="single" w:sz="6" w:space="15" w:color="A5DB7B"/>
                    <w:bottom w:val="single" w:sz="6" w:space="0" w:color="D0F5B0"/>
                    <w:right w:val="single" w:sz="6" w:space="15" w:color="A5DB7B"/>
                  </w:divBdr>
                  <w:divsChild>
                    <w:div w:id="10628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70792">
      <w:bodyDiv w:val="1"/>
      <w:marLeft w:val="0"/>
      <w:marRight w:val="0"/>
      <w:marTop w:val="0"/>
      <w:marBottom w:val="0"/>
      <w:divBdr>
        <w:top w:val="none" w:sz="0" w:space="0" w:color="auto"/>
        <w:left w:val="none" w:sz="0" w:space="0" w:color="auto"/>
        <w:bottom w:val="none" w:sz="0" w:space="0" w:color="auto"/>
        <w:right w:val="none" w:sz="0" w:space="0" w:color="auto"/>
      </w:divBdr>
    </w:div>
    <w:div w:id="1667585026">
      <w:bodyDiv w:val="1"/>
      <w:marLeft w:val="0"/>
      <w:marRight w:val="0"/>
      <w:marTop w:val="0"/>
      <w:marBottom w:val="0"/>
      <w:divBdr>
        <w:top w:val="none" w:sz="0" w:space="0" w:color="auto"/>
        <w:left w:val="none" w:sz="0" w:space="0" w:color="auto"/>
        <w:bottom w:val="none" w:sz="0" w:space="0" w:color="auto"/>
        <w:right w:val="none" w:sz="0" w:space="0" w:color="auto"/>
      </w:divBdr>
    </w:div>
    <w:div w:id="1836190815">
      <w:bodyDiv w:val="1"/>
      <w:marLeft w:val="0"/>
      <w:marRight w:val="0"/>
      <w:marTop w:val="0"/>
      <w:marBottom w:val="0"/>
      <w:divBdr>
        <w:top w:val="none" w:sz="0" w:space="0" w:color="auto"/>
        <w:left w:val="none" w:sz="0" w:space="0" w:color="auto"/>
        <w:bottom w:val="none" w:sz="0" w:space="0" w:color="auto"/>
        <w:right w:val="none" w:sz="0" w:space="0" w:color="auto"/>
      </w:divBdr>
      <w:divsChild>
        <w:div w:id="1300381536">
          <w:marLeft w:val="0"/>
          <w:marRight w:val="0"/>
          <w:marTop w:val="0"/>
          <w:marBottom w:val="0"/>
          <w:divBdr>
            <w:top w:val="none" w:sz="0" w:space="0" w:color="auto"/>
            <w:left w:val="none" w:sz="0" w:space="0" w:color="auto"/>
            <w:bottom w:val="none" w:sz="0" w:space="0" w:color="auto"/>
            <w:right w:val="none" w:sz="0" w:space="0" w:color="auto"/>
          </w:divBdr>
          <w:divsChild>
            <w:div w:id="1066731379">
              <w:marLeft w:val="0"/>
              <w:marRight w:val="0"/>
              <w:marTop w:val="0"/>
              <w:marBottom w:val="0"/>
              <w:divBdr>
                <w:top w:val="none" w:sz="0" w:space="0" w:color="auto"/>
                <w:left w:val="none" w:sz="0" w:space="0" w:color="auto"/>
                <w:bottom w:val="none" w:sz="0" w:space="0" w:color="auto"/>
                <w:right w:val="none" w:sz="0" w:space="0" w:color="auto"/>
              </w:divBdr>
              <w:divsChild>
                <w:div w:id="440032037">
                  <w:marLeft w:val="0"/>
                  <w:marRight w:val="0"/>
                  <w:marTop w:val="0"/>
                  <w:marBottom w:val="0"/>
                  <w:divBdr>
                    <w:top w:val="single" w:sz="6" w:space="15" w:color="A5DB7B"/>
                    <w:left w:val="single" w:sz="6" w:space="15" w:color="A5DB7B"/>
                    <w:bottom w:val="single" w:sz="6" w:space="0" w:color="D0F5B0"/>
                    <w:right w:val="single" w:sz="6" w:space="15" w:color="A5DB7B"/>
                  </w:divBdr>
                  <w:divsChild>
                    <w:div w:id="8333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728150">
      <w:bodyDiv w:val="1"/>
      <w:marLeft w:val="0"/>
      <w:marRight w:val="0"/>
      <w:marTop w:val="0"/>
      <w:marBottom w:val="0"/>
      <w:divBdr>
        <w:top w:val="none" w:sz="0" w:space="0" w:color="auto"/>
        <w:left w:val="none" w:sz="0" w:space="0" w:color="auto"/>
        <w:bottom w:val="none" w:sz="0" w:space="0" w:color="auto"/>
        <w:right w:val="none" w:sz="0" w:space="0" w:color="auto"/>
      </w:divBdr>
      <w:divsChild>
        <w:div w:id="1191534722">
          <w:marLeft w:val="0"/>
          <w:marRight w:val="0"/>
          <w:marTop w:val="0"/>
          <w:marBottom w:val="0"/>
          <w:divBdr>
            <w:top w:val="none" w:sz="0" w:space="0" w:color="auto"/>
            <w:left w:val="none" w:sz="0" w:space="0" w:color="auto"/>
            <w:bottom w:val="none" w:sz="0" w:space="0" w:color="auto"/>
            <w:right w:val="none" w:sz="0" w:space="0" w:color="auto"/>
          </w:divBdr>
          <w:divsChild>
            <w:div w:id="1360427962">
              <w:marLeft w:val="0"/>
              <w:marRight w:val="0"/>
              <w:marTop w:val="0"/>
              <w:marBottom w:val="0"/>
              <w:divBdr>
                <w:top w:val="none" w:sz="0" w:space="0" w:color="auto"/>
                <w:left w:val="none" w:sz="0" w:space="0" w:color="auto"/>
                <w:bottom w:val="none" w:sz="0" w:space="0" w:color="auto"/>
                <w:right w:val="none" w:sz="0" w:space="0" w:color="auto"/>
              </w:divBdr>
              <w:divsChild>
                <w:div w:id="440225206">
                  <w:marLeft w:val="0"/>
                  <w:marRight w:val="0"/>
                  <w:marTop w:val="0"/>
                  <w:marBottom w:val="0"/>
                  <w:divBdr>
                    <w:top w:val="dotted" w:sz="6" w:space="2" w:color="0066CC"/>
                    <w:left w:val="dotted" w:sz="6" w:space="2" w:color="0066CC"/>
                    <w:bottom w:val="dotted" w:sz="6" w:space="2" w:color="0066CC"/>
                    <w:right w:val="dotted" w:sz="6" w:space="2" w:color="0066CC"/>
                  </w:divBdr>
                </w:div>
              </w:divsChild>
            </w:div>
          </w:divsChild>
        </w:div>
      </w:divsChild>
    </w:div>
    <w:div w:id="1939210874">
      <w:bodyDiv w:val="1"/>
      <w:marLeft w:val="0"/>
      <w:marRight w:val="0"/>
      <w:marTop w:val="0"/>
      <w:marBottom w:val="0"/>
      <w:divBdr>
        <w:top w:val="none" w:sz="0" w:space="0" w:color="auto"/>
        <w:left w:val="none" w:sz="0" w:space="0" w:color="auto"/>
        <w:bottom w:val="none" w:sz="0" w:space="0" w:color="auto"/>
        <w:right w:val="none" w:sz="0" w:space="0" w:color="auto"/>
      </w:divBdr>
    </w:div>
    <w:div w:id="1953895547">
      <w:bodyDiv w:val="1"/>
      <w:marLeft w:val="0"/>
      <w:marRight w:val="0"/>
      <w:marTop w:val="0"/>
      <w:marBottom w:val="0"/>
      <w:divBdr>
        <w:top w:val="none" w:sz="0" w:space="0" w:color="auto"/>
        <w:left w:val="none" w:sz="0" w:space="0" w:color="auto"/>
        <w:bottom w:val="none" w:sz="0" w:space="0" w:color="auto"/>
        <w:right w:val="none" w:sz="0" w:space="0" w:color="auto"/>
      </w:divBdr>
    </w:div>
    <w:div w:id="2031099689">
      <w:bodyDiv w:val="1"/>
      <w:marLeft w:val="0"/>
      <w:marRight w:val="0"/>
      <w:marTop w:val="0"/>
      <w:marBottom w:val="0"/>
      <w:divBdr>
        <w:top w:val="none" w:sz="0" w:space="0" w:color="auto"/>
        <w:left w:val="none" w:sz="0" w:space="0" w:color="auto"/>
        <w:bottom w:val="none" w:sz="0" w:space="0" w:color="auto"/>
        <w:right w:val="none" w:sz="0" w:space="0" w:color="auto"/>
      </w:divBdr>
    </w:div>
    <w:div w:id="2052917099">
      <w:bodyDiv w:val="1"/>
      <w:marLeft w:val="0"/>
      <w:marRight w:val="0"/>
      <w:marTop w:val="0"/>
      <w:marBottom w:val="0"/>
      <w:divBdr>
        <w:top w:val="none" w:sz="0" w:space="0" w:color="auto"/>
        <w:left w:val="none" w:sz="0" w:space="0" w:color="auto"/>
        <w:bottom w:val="none" w:sz="0" w:space="0" w:color="auto"/>
        <w:right w:val="none" w:sz="0" w:space="0" w:color="auto"/>
      </w:divBdr>
    </w:div>
    <w:div w:id="210109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3</cp:revision>
  <dcterms:created xsi:type="dcterms:W3CDTF">2013-03-20T02:22:00Z</dcterms:created>
  <dcterms:modified xsi:type="dcterms:W3CDTF">2013-03-21T03:24:00Z</dcterms:modified>
</cp:coreProperties>
</file>