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96D" w:rsidRPr="005F16B2" w:rsidRDefault="0007296D" w:rsidP="005F16B2">
      <w:pPr>
        <w:spacing w:line="276" w:lineRule="auto"/>
        <w:jc w:val="left"/>
        <w:rPr>
          <w:rStyle w:val="f121"/>
          <w:rFonts w:asciiTheme="minorEastAsia" w:eastAsiaTheme="minorEastAsia" w:hAnsiTheme="minorEastAsia"/>
          <w:b/>
          <w:sz w:val="30"/>
          <w:szCs w:val="30"/>
        </w:rPr>
      </w:pPr>
      <w:r w:rsidRPr="005F16B2">
        <w:rPr>
          <w:rStyle w:val="f121"/>
          <w:rFonts w:asciiTheme="minorEastAsia" w:eastAsiaTheme="minorEastAsia" w:hAnsiTheme="minorEastAsia" w:hint="eastAsia"/>
          <w:b/>
          <w:sz w:val="30"/>
          <w:szCs w:val="30"/>
        </w:rPr>
        <w:t>初级护师资格考试：《答疑周刊》2013年第</w:t>
      </w:r>
      <w:r w:rsidR="002905D2" w:rsidRPr="005F16B2">
        <w:rPr>
          <w:rStyle w:val="f121"/>
          <w:rFonts w:asciiTheme="minorEastAsia" w:eastAsiaTheme="minorEastAsia" w:hAnsiTheme="minorEastAsia" w:hint="eastAsia"/>
          <w:b/>
          <w:sz w:val="30"/>
          <w:szCs w:val="30"/>
        </w:rPr>
        <w:t>2</w:t>
      </w:r>
      <w:r w:rsidR="003B1DC4">
        <w:rPr>
          <w:rStyle w:val="f121"/>
          <w:rFonts w:asciiTheme="minorEastAsia" w:eastAsiaTheme="minorEastAsia" w:hAnsiTheme="minorEastAsia" w:hint="eastAsia"/>
          <w:b/>
          <w:sz w:val="30"/>
          <w:szCs w:val="30"/>
        </w:rPr>
        <w:t>6</w:t>
      </w:r>
      <w:r w:rsidRPr="005F16B2">
        <w:rPr>
          <w:rStyle w:val="f121"/>
          <w:rFonts w:asciiTheme="minorEastAsia" w:eastAsiaTheme="minorEastAsia" w:hAnsiTheme="minorEastAsia" w:hint="eastAsia"/>
          <w:b/>
          <w:sz w:val="30"/>
          <w:szCs w:val="30"/>
        </w:rPr>
        <w:t>期</w:t>
      </w:r>
    </w:p>
    <w:p w:rsidR="003B1DC4" w:rsidRDefault="00F27B3C" w:rsidP="003B1DC4">
      <w:pPr>
        <w:autoSpaceDE w:val="0"/>
        <w:autoSpaceDN w:val="0"/>
        <w:adjustRightInd w:val="0"/>
        <w:rPr>
          <w:szCs w:val="21"/>
        </w:rPr>
      </w:pPr>
      <w:r w:rsidRPr="005F16B2">
        <w:rPr>
          <w:rStyle w:val="a4"/>
          <w:rFonts w:asciiTheme="minorEastAsia" w:eastAsiaTheme="minorEastAsia" w:hAnsiTheme="minorEastAsia" w:hint="eastAsia"/>
          <w:szCs w:val="21"/>
          <w:bdr w:val="none" w:sz="0" w:space="0" w:color="auto" w:frame="1"/>
        </w:rPr>
        <w:t>【基础</w:t>
      </w:r>
      <w:hyperlink r:id="rId6" w:tgtFrame="_blank" w:tooltip="护理学" w:history="1">
        <w:r w:rsidRPr="005F16B2">
          <w:rPr>
            <w:rStyle w:val="a3"/>
            <w:rFonts w:asciiTheme="minorEastAsia" w:eastAsiaTheme="minorEastAsia" w:hAnsiTheme="minorEastAsia" w:hint="eastAsia"/>
            <w:b/>
            <w:bCs/>
            <w:color w:val="auto"/>
            <w:szCs w:val="21"/>
            <w:u w:val="none"/>
            <w:bdr w:val="none" w:sz="0" w:space="0" w:color="auto" w:frame="1"/>
          </w:rPr>
          <w:t>护理学</w:t>
        </w:r>
      </w:hyperlink>
      <w:r w:rsidRPr="005F16B2">
        <w:rPr>
          <w:rStyle w:val="a4"/>
          <w:rFonts w:asciiTheme="minorEastAsia" w:eastAsiaTheme="minorEastAsia" w:hAnsiTheme="minorEastAsia" w:hint="eastAsia"/>
          <w:szCs w:val="21"/>
          <w:bdr w:val="none" w:sz="0" w:space="0" w:color="auto" w:frame="1"/>
        </w:rPr>
        <w:t>】</w:t>
      </w:r>
      <w:r w:rsidR="003B1DC4">
        <w:rPr>
          <w:rFonts w:ascii="宋体" w:hAnsi="Calibri" w:cs="宋体" w:hint="eastAsia"/>
          <w:szCs w:val="21"/>
          <w:lang w:val="zh-CN"/>
        </w:rPr>
        <w:t>对伤口局部进行湿热敷时，关键是应注意</w:t>
      </w:r>
    </w:p>
    <w:p w:rsidR="003B1DC4" w:rsidRDefault="003B1DC4" w:rsidP="003B1DC4">
      <w:pPr>
        <w:autoSpaceDE w:val="0"/>
        <w:autoSpaceDN w:val="0"/>
        <w:adjustRightInd w:val="0"/>
        <w:rPr>
          <w:szCs w:val="21"/>
        </w:rPr>
      </w:pPr>
      <w:r>
        <w:rPr>
          <w:rFonts w:ascii="Calibri" w:hAnsi="Calibri" w:cs="Calibri"/>
          <w:szCs w:val="21"/>
        </w:rPr>
        <w:t xml:space="preserve">A. </w:t>
      </w:r>
      <w:r>
        <w:rPr>
          <w:rFonts w:ascii="宋体" w:hAnsi="Calibri" w:cs="宋体" w:hint="eastAsia"/>
          <w:szCs w:val="21"/>
          <w:lang w:val="zh-CN"/>
        </w:rPr>
        <w:t>防止弄湿床单</w:t>
      </w:r>
    </w:p>
    <w:p w:rsidR="003B1DC4" w:rsidRDefault="003B1DC4" w:rsidP="003B1DC4">
      <w:pPr>
        <w:autoSpaceDE w:val="0"/>
        <w:autoSpaceDN w:val="0"/>
        <w:adjustRightInd w:val="0"/>
        <w:rPr>
          <w:szCs w:val="21"/>
        </w:rPr>
      </w:pPr>
      <w:r>
        <w:rPr>
          <w:rFonts w:ascii="Calibri" w:hAnsi="Calibri" w:cs="Calibri"/>
          <w:szCs w:val="21"/>
        </w:rPr>
        <w:t xml:space="preserve">B. </w:t>
      </w:r>
      <w:r>
        <w:rPr>
          <w:rFonts w:ascii="宋体" w:hAnsi="Calibri" w:cs="宋体" w:hint="eastAsia"/>
          <w:szCs w:val="21"/>
          <w:lang w:val="zh-CN"/>
        </w:rPr>
        <w:t>敷布每</w:t>
      </w:r>
      <w:r>
        <w:rPr>
          <w:rFonts w:ascii="Calibri" w:hAnsi="Calibri" w:cs="Calibri"/>
          <w:szCs w:val="21"/>
        </w:rPr>
        <w:t>10</w:t>
      </w:r>
      <w:r>
        <w:rPr>
          <w:rFonts w:ascii="宋体" w:hAnsi="Calibri" w:cs="宋体" w:hint="eastAsia"/>
          <w:szCs w:val="21"/>
          <w:lang w:val="zh-CN"/>
        </w:rPr>
        <w:t>～</w:t>
      </w:r>
      <w:r>
        <w:rPr>
          <w:rFonts w:ascii="Calibri" w:hAnsi="Calibri" w:cs="Calibri"/>
          <w:szCs w:val="21"/>
        </w:rPr>
        <w:t>15min</w:t>
      </w:r>
      <w:r>
        <w:rPr>
          <w:rFonts w:ascii="宋体" w:hAnsi="Calibri" w:cs="宋体" w:hint="eastAsia"/>
          <w:szCs w:val="21"/>
          <w:lang w:val="zh-CN"/>
        </w:rPr>
        <w:t>更换</w:t>
      </w:r>
      <w:r>
        <w:rPr>
          <w:rFonts w:ascii="Calibri" w:hAnsi="Calibri" w:cs="Calibri"/>
          <w:szCs w:val="21"/>
        </w:rPr>
        <w:t>1</w:t>
      </w:r>
      <w:r>
        <w:rPr>
          <w:rFonts w:ascii="宋体" w:hAnsi="Calibri" w:cs="宋体" w:hint="eastAsia"/>
          <w:szCs w:val="21"/>
          <w:lang w:val="zh-CN"/>
        </w:rPr>
        <w:t>次</w:t>
      </w:r>
    </w:p>
    <w:p w:rsidR="003B1DC4" w:rsidRDefault="003B1DC4" w:rsidP="003B1DC4">
      <w:pPr>
        <w:autoSpaceDE w:val="0"/>
        <w:autoSpaceDN w:val="0"/>
        <w:adjustRightInd w:val="0"/>
        <w:rPr>
          <w:szCs w:val="21"/>
        </w:rPr>
      </w:pPr>
      <w:r>
        <w:rPr>
          <w:rFonts w:ascii="Calibri" w:hAnsi="Calibri" w:cs="Calibri"/>
          <w:szCs w:val="21"/>
        </w:rPr>
        <w:t xml:space="preserve">C. </w:t>
      </w:r>
      <w:r>
        <w:rPr>
          <w:rFonts w:ascii="宋体" w:hAnsi="Calibri" w:cs="宋体" w:hint="eastAsia"/>
          <w:szCs w:val="21"/>
          <w:lang w:val="zh-CN"/>
        </w:rPr>
        <w:t>水温为</w:t>
      </w:r>
      <w:r>
        <w:rPr>
          <w:rFonts w:ascii="Calibri" w:hAnsi="Calibri" w:cs="Calibri"/>
          <w:szCs w:val="21"/>
        </w:rPr>
        <w:t>60</w:t>
      </w:r>
      <w:r>
        <w:rPr>
          <w:rFonts w:ascii="宋体" w:hAnsi="Calibri" w:cs="宋体" w:hint="eastAsia"/>
          <w:szCs w:val="21"/>
          <w:lang w:val="zh-CN"/>
        </w:rPr>
        <w:t>～</w:t>
      </w:r>
      <w:r>
        <w:rPr>
          <w:rFonts w:ascii="Calibri" w:hAnsi="Calibri" w:cs="Calibri"/>
          <w:szCs w:val="21"/>
        </w:rPr>
        <w:t>70</w:t>
      </w:r>
      <w:r>
        <w:rPr>
          <w:rFonts w:ascii="宋体" w:hAnsi="Calibri" w:cs="宋体" w:hint="eastAsia"/>
          <w:szCs w:val="21"/>
          <w:lang w:val="zh-CN"/>
        </w:rPr>
        <w:t>℃</w:t>
      </w:r>
    </w:p>
    <w:p w:rsidR="003B1DC4" w:rsidRDefault="003B1DC4" w:rsidP="003B1DC4">
      <w:pPr>
        <w:autoSpaceDE w:val="0"/>
        <w:autoSpaceDN w:val="0"/>
        <w:adjustRightInd w:val="0"/>
        <w:rPr>
          <w:szCs w:val="21"/>
        </w:rPr>
      </w:pPr>
      <w:r>
        <w:rPr>
          <w:rFonts w:ascii="Calibri" w:hAnsi="Calibri" w:cs="Calibri"/>
          <w:szCs w:val="21"/>
        </w:rPr>
        <w:t xml:space="preserve">D. </w:t>
      </w:r>
      <w:r>
        <w:rPr>
          <w:rFonts w:ascii="宋体" w:hAnsi="Calibri" w:cs="宋体" w:hint="eastAsia"/>
          <w:szCs w:val="21"/>
          <w:lang w:val="zh-CN"/>
        </w:rPr>
        <w:t>严格进行无菌操作</w:t>
      </w:r>
    </w:p>
    <w:p w:rsidR="005F16B2" w:rsidRPr="003B1DC4" w:rsidRDefault="003B1DC4" w:rsidP="003B1DC4">
      <w:pPr>
        <w:autoSpaceDE w:val="0"/>
        <w:autoSpaceDN w:val="0"/>
        <w:adjustRightInd w:val="0"/>
        <w:rPr>
          <w:szCs w:val="21"/>
        </w:rPr>
      </w:pPr>
      <w:r>
        <w:rPr>
          <w:rFonts w:ascii="Calibri" w:hAnsi="Calibri" w:cs="Calibri"/>
          <w:szCs w:val="21"/>
        </w:rPr>
        <w:t xml:space="preserve">E. </w:t>
      </w:r>
      <w:r>
        <w:rPr>
          <w:rFonts w:ascii="宋体" w:hAnsi="Calibri" w:cs="宋体" w:hint="eastAsia"/>
          <w:szCs w:val="21"/>
          <w:lang w:val="zh-CN"/>
        </w:rPr>
        <w:t>及时更换敷料</w:t>
      </w:r>
    </w:p>
    <w:p w:rsidR="005F16B2" w:rsidRPr="005F16B2" w:rsidRDefault="005F16B2" w:rsidP="005F16B2">
      <w:pPr>
        <w:widowControl/>
        <w:spacing w:before="150" w:after="150" w:line="345" w:lineRule="atLeast"/>
        <w:jc w:val="left"/>
        <w:rPr>
          <w:rFonts w:asciiTheme="minorEastAsia" w:eastAsiaTheme="minorEastAsia" w:hAnsiTheme="minorEastAsia" w:cs="宋体"/>
          <w:color w:val="000000"/>
          <w:kern w:val="0"/>
          <w:szCs w:val="21"/>
        </w:rPr>
      </w:pPr>
      <w:r w:rsidRPr="005F16B2">
        <w:rPr>
          <w:rFonts w:asciiTheme="minorEastAsia" w:eastAsiaTheme="minorEastAsia" w:hAnsiTheme="minorEastAsia" w:cs="宋体"/>
          <w:color w:val="000000"/>
          <w:kern w:val="0"/>
          <w:szCs w:val="21"/>
        </w:rPr>
        <w:t>【</w:t>
      </w:r>
      <w:r w:rsidRPr="005F16B2">
        <w:rPr>
          <w:rFonts w:asciiTheme="minorEastAsia" w:eastAsiaTheme="minorEastAsia" w:hAnsiTheme="minorEastAsia" w:cs="宋体"/>
          <w:b/>
          <w:bCs/>
          <w:color w:val="000000"/>
          <w:kern w:val="0"/>
          <w:szCs w:val="21"/>
        </w:rPr>
        <w:t>答案及解析</w:t>
      </w:r>
      <w:r w:rsidRPr="005F16B2">
        <w:rPr>
          <w:rFonts w:asciiTheme="minorEastAsia" w:eastAsiaTheme="minorEastAsia" w:hAnsiTheme="minorEastAsia" w:cs="宋体"/>
          <w:color w:val="000000"/>
          <w:kern w:val="0"/>
          <w:szCs w:val="21"/>
        </w:rPr>
        <w:t>】</w:t>
      </w:r>
      <w:r w:rsidR="003B1DC4">
        <w:rPr>
          <w:rFonts w:ascii="Calibri" w:eastAsiaTheme="minorEastAsia" w:hAnsi="Calibri" w:cs="Calibri"/>
          <w:szCs w:val="21"/>
        </w:rPr>
        <w:t>D</w:t>
      </w:r>
    </w:p>
    <w:p w:rsidR="000E2B8F" w:rsidRPr="005F16B2" w:rsidRDefault="003B1DC4" w:rsidP="005F16B2">
      <w:pPr>
        <w:pStyle w:val="a6"/>
        <w:spacing w:before="150" w:beforeAutospacing="0" w:after="150" w:afterAutospacing="0" w:line="276" w:lineRule="auto"/>
        <w:rPr>
          <w:rStyle w:val="apple-style-span"/>
          <w:rFonts w:asciiTheme="minorEastAsia" w:eastAsiaTheme="minorEastAsia" w:hAnsiTheme="minorEastAsia"/>
          <w:sz w:val="21"/>
          <w:szCs w:val="21"/>
        </w:rPr>
      </w:pPr>
      <w:r>
        <w:rPr>
          <w:rFonts w:hAnsiTheme="minorHAnsi" w:cs="宋体" w:hint="eastAsia"/>
          <w:szCs w:val="21"/>
          <w:lang w:val="zh-CN"/>
        </w:rPr>
        <w:t>湿热敷用于消炎、消肿。解</w:t>
      </w:r>
      <w:proofErr w:type="gramStart"/>
      <w:r>
        <w:rPr>
          <w:rFonts w:hAnsiTheme="minorHAnsi" w:cs="宋体" w:hint="eastAsia"/>
          <w:szCs w:val="21"/>
          <w:lang w:val="zh-CN"/>
        </w:rPr>
        <w:t>痉</w:t>
      </w:r>
      <w:proofErr w:type="gramEnd"/>
      <w:r>
        <w:rPr>
          <w:rFonts w:hAnsiTheme="minorHAnsi" w:cs="宋体" w:hint="eastAsia"/>
          <w:szCs w:val="21"/>
          <w:lang w:val="zh-CN"/>
        </w:rPr>
        <w:t>和镇痛。水温为</w:t>
      </w:r>
      <w:r>
        <w:rPr>
          <w:rFonts w:ascii="Calibri" w:hAnsi="Calibri" w:cs="Calibri"/>
          <w:szCs w:val="21"/>
        </w:rPr>
        <w:t>50</w:t>
      </w:r>
      <w:r>
        <w:rPr>
          <w:rFonts w:hAnsi="Calibri" w:cs="宋体" w:hint="eastAsia"/>
          <w:szCs w:val="21"/>
          <w:lang w:val="zh-CN"/>
        </w:rPr>
        <w:t>～</w:t>
      </w:r>
      <w:r>
        <w:rPr>
          <w:rFonts w:ascii="Calibri" w:hAnsi="Calibri" w:cs="Calibri"/>
          <w:szCs w:val="21"/>
        </w:rPr>
        <w:t>60</w:t>
      </w:r>
      <w:r>
        <w:rPr>
          <w:rFonts w:hAnsi="Calibri" w:cs="宋体" w:hint="eastAsia"/>
          <w:szCs w:val="21"/>
          <w:lang w:val="zh-CN"/>
        </w:rPr>
        <w:t>℃；局部及周边涂凡士林，盖单层纱布；敷布每</w:t>
      </w:r>
      <w:r>
        <w:rPr>
          <w:rFonts w:ascii="Calibri" w:hAnsi="Calibri" w:cs="Calibri"/>
          <w:szCs w:val="21"/>
        </w:rPr>
        <w:t>3</w:t>
      </w:r>
      <w:r>
        <w:rPr>
          <w:rFonts w:hAnsi="Calibri" w:cs="宋体" w:hint="eastAsia"/>
          <w:szCs w:val="21"/>
          <w:lang w:val="zh-CN"/>
        </w:rPr>
        <w:t>～</w:t>
      </w:r>
      <w:r>
        <w:rPr>
          <w:rFonts w:ascii="Calibri" w:hAnsi="Calibri" w:cs="Calibri"/>
          <w:szCs w:val="21"/>
        </w:rPr>
        <w:t>5min</w:t>
      </w:r>
      <w:r>
        <w:rPr>
          <w:rFonts w:hAnsi="Calibri" w:cs="宋体" w:hint="eastAsia"/>
          <w:szCs w:val="21"/>
          <w:lang w:val="zh-CN"/>
        </w:rPr>
        <w:t>更换</w:t>
      </w:r>
      <w:r>
        <w:rPr>
          <w:rFonts w:ascii="Calibri" w:hAnsi="Calibri" w:cs="Calibri"/>
          <w:szCs w:val="21"/>
        </w:rPr>
        <w:t>1</w:t>
      </w:r>
      <w:r>
        <w:rPr>
          <w:rFonts w:hAnsi="Calibri" w:cs="宋体" w:hint="eastAsia"/>
          <w:szCs w:val="21"/>
          <w:lang w:val="zh-CN"/>
        </w:rPr>
        <w:t>次，热敷时间</w:t>
      </w:r>
      <w:r>
        <w:rPr>
          <w:rFonts w:ascii="Calibri" w:hAnsi="Calibri" w:cs="Calibri"/>
          <w:szCs w:val="21"/>
        </w:rPr>
        <w:t>15</w:t>
      </w:r>
      <w:r>
        <w:rPr>
          <w:rFonts w:hAnsi="Calibri" w:cs="宋体" w:hint="eastAsia"/>
          <w:szCs w:val="21"/>
          <w:lang w:val="zh-CN"/>
        </w:rPr>
        <w:t>～</w:t>
      </w:r>
      <w:r>
        <w:rPr>
          <w:rFonts w:ascii="Calibri" w:hAnsi="Calibri" w:cs="Calibri"/>
          <w:szCs w:val="21"/>
        </w:rPr>
        <w:t>20min</w:t>
      </w:r>
      <w:r>
        <w:rPr>
          <w:rFonts w:hAnsi="Calibri" w:cs="宋体" w:hint="eastAsia"/>
          <w:szCs w:val="21"/>
          <w:lang w:val="zh-CN"/>
        </w:rPr>
        <w:t>观察皮肤颜色，防止烫伤；有伤口者，按无菌操作进行。对伤口局部进行湿热敷时，关键应注意严格进行无菌操作</w:t>
      </w:r>
      <w:r w:rsidR="00563AED" w:rsidRPr="00563AED">
        <w:rPr>
          <w:rFonts w:hAnsi="Calibri" w:cs="宋体" w:hint="eastAsia"/>
          <w:szCs w:val="21"/>
          <w:lang w:val="zh-CN"/>
        </w:rPr>
        <w:t>医学教育网|原创</w:t>
      </w:r>
      <w:r>
        <w:rPr>
          <w:rFonts w:hAnsi="Calibri" w:cs="宋体" w:hint="eastAsia"/>
          <w:szCs w:val="21"/>
          <w:lang w:val="zh-CN"/>
        </w:rPr>
        <w:t>。</w:t>
      </w:r>
    </w:p>
    <w:p w:rsidR="003B1DC4" w:rsidRDefault="00F27B3C" w:rsidP="003B1DC4">
      <w:pPr>
        <w:autoSpaceDE w:val="0"/>
        <w:autoSpaceDN w:val="0"/>
        <w:adjustRightInd w:val="0"/>
        <w:rPr>
          <w:szCs w:val="21"/>
        </w:rPr>
      </w:pPr>
      <w:r w:rsidRPr="005F16B2">
        <w:rPr>
          <w:rStyle w:val="a4"/>
          <w:rFonts w:asciiTheme="minorEastAsia" w:eastAsiaTheme="minorEastAsia" w:hAnsiTheme="minorEastAsia" w:hint="eastAsia"/>
          <w:szCs w:val="21"/>
          <w:bdr w:val="none" w:sz="0" w:space="0" w:color="auto" w:frame="1"/>
        </w:rPr>
        <w:t>【内科</w:t>
      </w:r>
      <w:hyperlink r:id="rId7" w:tgtFrame="_blank" w:tooltip="护理" w:history="1">
        <w:r w:rsidRPr="005F16B2">
          <w:rPr>
            <w:rStyle w:val="a3"/>
            <w:rFonts w:asciiTheme="minorEastAsia" w:eastAsiaTheme="minorEastAsia" w:hAnsiTheme="minorEastAsia" w:hint="eastAsia"/>
            <w:b/>
            <w:bCs/>
            <w:color w:val="auto"/>
            <w:szCs w:val="21"/>
            <w:u w:val="none"/>
            <w:bdr w:val="none" w:sz="0" w:space="0" w:color="auto" w:frame="1"/>
          </w:rPr>
          <w:t>护理</w:t>
        </w:r>
      </w:hyperlink>
      <w:r w:rsidRPr="005F16B2">
        <w:rPr>
          <w:rStyle w:val="a4"/>
          <w:rFonts w:asciiTheme="minorEastAsia" w:eastAsiaTheme="minorEastAsia" w:hAnsiTheme="minorEastAsia" w:hint="eastAsia"/>
          <w:szCs w:val="21"/>
          <w:bdr w:val="none" w:sz="0" w:space="0" w:color="auto" w:frame="1"/>
        </w:rPr>
        <w:t>学】</w:t>
      </w:r>
      <w:r w:rsidR="003B1DC4">
        <w:rPr>
          <w:rFonts w:ascii="宋体" w:hAnsiTheme="minorHAnsi" w:cs="宋体" w:hint="eastAsia"/>
          <w:szCs w:val="21"/>
          <w:lang w:val="zh-CN"/>
        </w:rPr>
        <w:t>某上消化道大出血病人，出血停止后，饮食指导不正确的是</w:t>
      </w:r>
    </w:p>
    <w:p w:rsidR="003B1DC4" w:rsidRDefault="003B1DC4" w:rsidP="003B1DC4">
      <w:pPr>
        <w:autoSpaceDE w:val="0"/>
        <w:autoSpaceDN w:val="0"/>
        <w:adjustRightInd w:val="0"/>
        <w:rPr>
          <w:szCs w:val="21"/>
        </w:rPr>
      </w:pPr>
      <w:r>
        <w:rPr>
          <w:rFonts w:ascii="Calibri" w:hAnsi="Calibri" w:cs="Calibri"/>
          <w:szCs w:val="21"/>
        </w:rPr>
        <w:t xml:space="preserve">A. </w:t>
      </w:r>
      <w:r>
        <w:rPr>
          <w:rFonts w:ascii="宋体" w:hAnsi="Calibri" w:cs="宋体" w:hint="eastAsia"/>
          <w:szCs w:val="21"/>
          <w:lang w:val="zh-CN"/>
        </w:rPr>
        <w:t>正常饮食</w:t>
      </w:r>
    </w:p>
    <w:p w:rsidR="003B1DC4" w:rsidRDefault="003B1DC4" w:rsidP="003B1DC4">
      <w:pPr>
        <w:autoSpaceDE w:val="0"/>
        <w:autoSpaceDN w:val="0"/>
        <w:adjustRightInd w:val="0"/>
        <w:rPr>
          <w:szCs w:val="21"/>
        </w:rPr>
      </w:pPr>
      <w:r>
        <w:rPr>
          <w:rFonts w:ascii="Calibri" w:hAnsi="Calibri" w:cs="Calibri"/>
          <w:szCs w:val="21"/>
        </w:rPr>
        <w:t xml:space="preserve">B. </w:t>
      </w:r>
      <w:r>
        <w:rPr>
          <w:rFonts w:ascii="宋体" w:hAnsi="Calibri" w:cs="宋体" w:hint="eastAsia"/>
          <w:szCs w:val="21"/>
          <w:lang w:val="zh-CN"/>
        </w:rPr>
        <w:t>可以吃软饭</w:t>
      </w:r>
    </w:p>
    <w:p w:rsidR="003B1DC4" w:rsidRDefault="003B1DC4" w:rsidP="003B1DC4">
      <w:pPr>
        <w:autoSpaceDE w:val="0"/>
        <w:autoSpaceDN w:val="0"/>
        <w:adjustRightInd w:val="0"/>
        <w:rPr>
          <w:szCs w:val="21"/>
        </w:rPr>
      </w:pPr>
      <w:r>
        <w:rPr>
          <w:rFonts w:ascii="Calibri" w:hAnsi="Calibri" w:cs="Calibri"/>
          <w:szCs w:val="21"/>
        </w:rPr>
        <w:t xml:space="preserve">C. </w:t>
      </w:r>
      <w:r>
        <w:rPr>
          <w:rFonts w:ascii="宋体" w:hAnsi="Calibri" w:cs="宋体" w:hint="eastAsia"/>
          <w:szCs w:val="21"/>
          <w:lang w:val="zh-CN"/>
        </w:rPr>
        <w:t>易消化的半流质</w:t>
      </w:r>
    </w:p>
    <w:p w:rsidR="003B1DC4" w:rsidRDefault="003B1DC4" w:rsidP="003B1DC4">
      <w:pPr>
        <w:autoSpaceDE w:val="0"/>
        <w:autoSpaceDN w:val="0"/>
        <w:adjustRightInd w:val="0"/>
        <w:rPr>
          <w:szCs w:val="21"/>
        </w:rPr>
      </w:pPr>
      <w:r>
        <w:rPr>
          <w:rFonts w:ascii="Calibri" w:hAnsi="Calibri" w:cs="Calibri"/>
          <w:szCs w:val="21"/>
        </w:rPr>
        <w:t xml:space="preserve">D. </w:t>
      </w:r>
      <w:r>
        <w:rPr>
          <w:rFonts w:ascii="宋体" w:hAnsi="Calibri" w:cs="宋体" w:hint="eastAsia"/>
          <w:szCs w:val="21"/>
          <w:lang w:val="zh-CN"/>
        </w:rPr>
        <w:t>可以喝肉汤</w:t>
      </w:r>
    </w:p>
    <w:p w:rsidR="005F16B2" w:rsidRPr="003B1DC4" w:rsidRDefault="003B1DC4" w:rsidP="003B1DC4">
      <w:pPr>
        <w:autoSpaceDE w:val="0"/>
        <w:autoSpaceDN w:val="0"/>
        <w:adjustRightInd w:val="0"/>
        <w:rPr>
          <w:szCs w:val="21"/>
        </w:rPr>
      </w:pPr>
      <w:r>
        <w:rPr>
          <w:rFonts w:ascii="Calibri" w:hAnsi="Calibri" w:cs="Calibri"/>
          <w:szCs w:val="21"/>
        </w:rPr>
        <w:t xml:space="preserve">E. </w:t>
      </w:r>
      <w:r>
        <w:rPr>
          <w:rFonts w:ascii="宋体" w:hAnsi="Calibri" w:cs="宋体" w:hint="eastAsia"/>
          <w:szCs w:val="21"/>
          <w:lang w:val="zh-CN"/>
        </w:rPr>
        <w:t>可以喝豆浆</w:t>
      </w:r>
    </w:p>
    <w:p w:rsidR="005F16B2" w:rsidRPr="005F16B2" w:rsidRDefault="005F16B2" w:rsidP="005F16B2">
      <w:pPr>
        <w:widowControl/>
        <w:spacing w:before="150" w:after="150" w:line="345" w:lineRule="atLeast"/>
        <w:jc w:val="left"/>
        <w:rPr>
          <w:rFonts w:asciiTheme="minorEastAsia" w:eastAsiaTheme="minorEastAsia" w:hAnsiTheme="minorEastAsia" w:cs="宋体"/>
          <w:color w:val="000000"/>
          <w:kern w:val="0"/>
          <w:szCs w:val="21"/>
        </w:rPr>
      </w:pPr>
      <w:r w:rsidRPr="005F16B2">
        <w:rPr>
          <w:rFonts w:asciiTheme="minorEastAsia" w:eastAsiaTheme="minorEastAsia" w:hAnsiTheme="minorEastAsia" w:cs="宋体"/>
          <w:color w:val="000000"/>
          <w:kern w:val="0"/>
          <w:szCs w:val="21"/>
        </w:rPr>
        <w:t>【答案及解析】</w:t>
      </w:r>
      <w:r w:rsidR="003B1DC4">
        <w:rPr>
          <w:rFonts w:ascii="Calibri" w:eastAsiaTheme="minorEastAsia" w:hAnsi="Calibri" w:cs="Calibri"/>
          <w:szCs w:val="21"/>
        </w:rPr>
        <w:t>A</w:t>
      </w:r>
    </w:p>
    <w:p w:rsidR="007B13F8" w:rsidRPr="005F16B2" w:rsidRDefault="003B1DC4" w:rsidP="005F16B2">
      <w:pPr>
        <w:widowControl/>
        <w:spacing w:before="150" w:after="150" w:line="345" w:lineRule="atLeast"/>
        <w:jc w:val="left"/>
        <w:rPr>
          <w:rFonts w:asciiTheme="minorEastAsia" w:eastAsiaTheme="minorEastAsia" w:hAnsiTheme="minorEastAsia" w:cs="宋体"/>
          <w:color w:val="000000"/>
          <w:kern w:val="0"/>
          <w:szCs w:val="21"/>
        </w:rPr>
      </w:pPr>
      <w:r>
        <w:rPr>
          <w:rFonts w:ascii="宋体" w:hAnsiTheme="minorHAnsi" w:cs="宋体" w:hint="eastAsia"/>
          <w:szCs w:val="21"/>
          <w:lang w:val="zh-CN"/>
        </w:rPr>
        <w:t>上消化道大出血的病人，出血停止</w:t>
      </w:r>
      <w:r>
        <w:rPr>
          <w:rFonts w:ascii="Calibri" w:hAnsi="Calibri" w:cs="Calibri"/>
          <w:szCs w:val="21"/>
        </w:rPr>
        <w:t>24h</w:t>
      </w:r>
      <w:r>
        <w:rPr>
          <w:rFonts w:ascii="宋体" w:hAnsi="Calibri" w:cs="宋体" w:hint="eastAsia"/>
          <w:szCs w:val="21"/>
          <w:lang w:val="zh-CN"/>
        </w:rPr>
        <w:t>后给予温流质饮食，防止进食刺激溃疡面引起再出血；少量出血无呕吐者，可给予温凉、清淡流食；胃底．食管静脉曲张破裂出血者，需禁食的时间更长，一般出血停止后</w:t>
      </w:r>
      <w:r>
        <w:rPr>
          <w:rFonts w:ascii="Calibri" w:hAnsi="Calibri" w:cs="Calibri"/>
          <w:szCs w:val="21"/>
        </w:rPr>
        <w:t>48</w:t>
      </w:r>
      <w:r>
        <w:rPr>
          <w:rFonts w:ascii="宋体" w:hAnsi="Calibri" w:cs="宋体" w:hint="eastAsia"/>
          <w:szCs w:val="21"/>
          <w:lang w:val="zh-CN"/>
        </w:rPr>
        <w:t>～</w:t>
      </w:r>
      <w:r>
        <w:rPr>
          <w:rFonts w:ascii="Calibri" w:hAnsi="Calibri" w:cs="Calibri"/>
          <w:szCs w:val="21"/>
        </w:rPr>
        <w:t>72h</w:t>
      </w:r>
      <w:r>
        <w:rPr>
          <w:rFonts w:ascii="宋体" w:hAnsi="Calibri" w:cs="宋体" w:hint="eastAsia"/>
          <w:szCs w:val="21"/>
          <w:lang w:val="zh-CN"/>
        </w:rPr>
        <w:t>可试验给予</w:t>
      </w:r>
      <w:proofErr w:type="gramStart"/>
      <w:r>
        <w:rPr>
          <w:rFonts w:ascii="宋体" w:hAnsi="Calibri" w:cs="宋体" w:hint="eastAsia"/>
          <w:szCs w:val="21"/>
          <w:lang w:val="zh-CN"/>
        </w:rPr>
        <w:t>半量冷流质</w:t>
      </w:r>
      <w:proofErr w:type="gramEnd"/>
      <w:r>
        <w:rPr>
          <w:rFonts w:ascii="宋体" w:hAnsi="Calibri" w:cs="宋体" w:hint="eastAsia"/>
          <w:szCs w:val="21"/>
          <w:lang w:val="zh-CN"/>
        </w:rPr>
        <w:t>饮食</w:t>
      </w:r>
      <w:r w:rsidR="00563AED" w:rsidRPr="00563AED">
        <w:rPr>
          <w:rFonts w:ascii="宋体" w:hAnsi="Calibri" w:cs="宋体" w:hint="eastAsia"/>
          <w:szCs w:val="21"/>
          <w:lang w:val="zh-CN"/>
        </w:rPr>
        <w:t>医学教育网|原创</w:t>
      </w:r>
      <w:r>
        <w:rPr>
          <w:rFonts w:ascii="宋体" w:hAnsi="Calibri" w:cs="宋体" w:hint="eastAsia"/>
          <w:szCs w:val="21"/>
          <w:lang w:val="zh-CN"/>
        </w:rPr>
        <w:t>。</w:t>
      </w:r>
    </w:p>
    <w:p w:rsidR="00BB4431" w:rsidRPr="005F16B2" w:rsidRDefault="00BB4431" w:rsidP="005F16B2">
      <w:pPr>
        <w:widowControl/>
        <w:spacing w:before="150" w:after="150" w:line="276" w:lineRule="auto"/>
        <w:jc w:val="left"/>
        <w:rPr>
          <w:rStyle w:val="apple-style-span"/>
          <w:rFonts w:asciiTheme="minorEastAsia" w:eastAsiaTheme="minorEastAsia" w:hAnsiTheme="minorEastAsia" w:cs="宋体"/>
          <w:kern w:val="0"/>
          <w:szCs w:val="21"/>
        </w:rPr>
      </w:pPr>
    </w:p>
    <w:p w:rsidR="003B1DC4" w:rsidRDefault="00F27B3C" w:rsidP="003B1DC4">
      <w:pPr>
        <w:autoSpaceDE w:val="0"/>
        <w:autoSpaceDN w:val="0"/>
        <w:adjustRightInd w:val="0"/>
        <w:rPr>
          <w:szCs w:val="21"/>
        </w:rPr>
      </w:pPr>
      <w:r w:rsidRPr="005F16B2">
        <w:rPr>
          <w:rFonts w:asciiTheme="minorEastAsia" w:eastAsiaTheme="minorEastAsia" w:hAnsiTheme="minorEastAsia" w:cs="宋体" w:hint="eastAsia"/>
          <w:b/>
          <w:bCs/>
          <w:szCs w:val="21"/>
        </w:rPr>
        <w:t>【外科护理学】</w:t>
      </w:r>
      <w:r w:rsidR="003B1DC4">
        <w:rPr>
          <w:rFonts w:ascii="宋体" w:hAnsiTheme="minorHAnsi" w:cs="宋体" w:hint="eastAsia"/>
          <w:szCs w:val="21"/>
          <w:lang w:val="zh-CN"/>
        </w:rPr>
        <w:t>患者，男性，</w:t>
      </w:r>
      <w:r w:rsidR="003B1DC4">
        <w:rPr>
          <w:rFonts w:ascii="Calibri" w:hAnsi="Calibri" w:cs="Calibri"/>
          <w:szCs w:val="21"/>
        </w:rPr>
        <w:t>20</w:t>
      </w:r>
      <w:r w:rsidR="003B1DC4">
        <w:rPr>
          <w:rFonts w:ascii="宋体" w:hAnsi="Calibri" w:cs="宋体" w:hint="eastAsia"/>
          <w:szCs w:val="21"/>
          <w:lang w:val="zh-CN"/>
        </w:rPr>
        <w:t>岁，头部受伤</w:t>
      </w:r>
      <w:r w:rsidR="003B1DC4">
        <w:rPr>
          <w:rFonts w:ascii="Calibri" w:hAnsi="Calibri" w:cs="Calibri"/>
          <w:szCs w:val="21"/>
        </w:rPr>
        <w:t>3</w:t>
      </w:r>
      <w:r w:rsidR="003B1DC4">
        <w:rPr>
          <w:rFonts w:ascii="宋体" w:hAnsi="Calibri" w:cs="宋体" w:hint="eastAsia"/>
          <w:szCs w:val="21"/>
          <w:lang w:val="zh-CN"/>
        </w:rPr>
        <w:t>小时入院，查体时发现患者对呼唤有睁眼反应，能躲避刺痛，但回答问题错误。眼眶青紫，球结膜下淤血斑，鼻腔有血性脑脊液流出。患者目前情况为</w:t>
      </w:r>
    </w:p>
    <w:p w:rsidR="003B1DC4" w:rsidRDefault="003B1DC4" w:rsidP="003B1DC4">
      <w:pPr>
        <w:autoSpaceDE w:val="0"/>
        <w:autoSpaceDN w:val="0"/>
        <w:adjustRightInd w:val="0"/>
        <w:rPr>
          <w:szCs w:val="21"/>
        </w:rPr>
      </w:pPr>
      <w:r>
        <w:rPr>
          <w:rFonts w:ascii="Calibri" w:hAnsi="Calibri" w:cs="Calibri"/>
          <w:szCs w:val="21"/>
        </w:rPr>
        <w:t xml:space="preserve">A. </w:t>
      </w:r>
      <w:r>
        <w:rPr>
          <w:rFonts w:ascii="宋体" w:hAnsi="Calibri" w:cs="宋体" w:hint="eastAsia"/>
          <w:szCs w:val="21"/>
          <w:lang w:val="zh-CN"/>
        </w:rPr>
        <w:t>无昏迷，颅前窝骨折</w:t>
      </w:r>
    </w:p>
    <w:p w:rsidR="003B1DC4" w:rsidRDefault="003B1DC4" w:rsidP="003B1DC4">
      <w:pPr>
        <w:autoSpaceDE w:val="0"/>
        <w:autoSpaceDN w:val="0"/>
        <w:adjustRightInd w:val="0"/>
        <w:rPr>
          <w:szCs w:val="21"/>
        </w:rPr>
      </w:pPr>
      <w:r>
        <w:rPr>
          <w:rFonts w:ascii="Calibri" w:hAnsi="Calibri" w:cs="Calibri"/>
          <w:szCs w:val="21"/>
        </w:rPr>
        <w:t xml:space="preserve">B. </w:t>
      </w:r>
      <w:r>
        <w:rPr>
          <w:rFonts w:ascii="宋体" w:hAnsi="Calibri" w:cs="宋体" w:hint="eastAsia"/>
          <w:szCs w:val="21"/>
          <w:lang w:val="zh-CN"/>
        </w:rPr>
        <w:t>浅昏迷，颅中窝骨折</w:t>
      </w:r>
    </w:p>
    <w:p w:rsidR="003B1DC4" w:rsidRDefault="003B1DC4" w:rsidP="003B1DC4">
      <w:pPr>
        <w:autoSpaceDE w:val="0"/>
        <w:autoSpaceDN w:val="0"/>
        <w:adjustRightInd w:val="0"/>
        <w:rPr>
          <w:szCs w:val="21"/>
        </w:rPr>
      </w:pPr>
      <w:r>
        <w:rPr>
          <w:rFonts w:ascii="Calibri" w:hAnsi="Calibri" w:cs="Calibri"/>
          <w:szCs w:val="21"/>
        </w:rPr>
        <w:t xml:space="preserve">C. </w:t>
      </w:r>
      <w:r>
        <w:rPr>
          <w:rFonts w:ascii="宋体" w:hAnsi="Calibri" w:cs="宋体" w:hint="eastAsia"/>
          <w:szCs w:val="21"/>
          <w:lang w:val="zh-CN"/>
        </w:rPr>
        <w:t>深昏迷，颅后窝骨折</w:t>
      </w:r>
    </w:p>
    <w:p w:rsidR="003B1DC4" w:rsidRDefault="003B1DC4" w:rsidP="003B1DC4">
      <w:pPr>
        <w:autoSpaceDE w:val="0"/>
        <w:autoSpaceDN w:val="0"/>
        <w:adjustRightInd w:val="0"/>
        <w:rPr>
          <w:szCs w:val="21"/>
        </w:rPr>
      </w:pPr>
      <w:r>
        <w:rPr>
          <w:rFonts w:ascii="Calibri" w:hAnsi="Calibri" w:cs="Calibri"/>
          <w:szCs w:val="21"/>
        </w:rPr>
        <w:lastRenderedPageBreak/>
        <w:t xml:space="preserve">D. </w:t>
      </w:r>
      <w:r>
        <w:rPr>
          <w:rFonts w:ascii="宋体" w:hAnsi="Calibri" w:cs="宋体" w:hint="eastAsia"/>
          <w:szCs w:val="21"/>
          <w:lang w:val="zh-CN"/>
        </w:rPr>
        <w:t>无昏迷，颅盖骨骨折</w:t>
      </w:r>
    </w:p>
    <w:p w:rsidR="003B1DC4" w:rsidRDefault="003B1DC4" w:rsidP="003B1DC4">
      <w:pPr>
        <w:autoSpaceDE w:val="0"/>
        <w:autoSpaceDN w:val="0"/>
        <w:adjustRightInd w:val="0"/>
        <w:rPr>
          <w:szCs w:val="21"/>
        </w:rPr>
      </w:pPr>
      <w:r>
        <w:rPr>
          <w:rFonts w:ascii="Calibri" w:hAnsi="Calibri" w:cs="Calibri"/>
          <w:szCs w:val="21"/>
        </w:rPr>
        <w:t xml:space="preserve">E. </w:t>
      </w:r>
      <w:r>
        <w:rPr>
          <w:rFonts w:ascii="宋体" w:hAnsi="Calibri" w:cs="宋体" w:hint="eastAsia"/>
          <w:szCs w:val="21"/>
          <w:lang w:val="zh-CN"/>
        </w:rPr>
        <w:t>浅昏迷，面部挫伤</w:t>
      </w:r>
    </w:p>
    <w:p w:rsidR="005F16B2" w:rsidRPr="003B1DC4" w:rsidRDefault="003B1DC4" w:rsidP="003B1DC4">
      <w:pPr>
        <w:spacing w:before="150" w:after="150" w:line="345" w:lineRule="atLeast"/>
        <w:jc w:val="left"/>
        <w:rPr>
          <w:rFonts w:asciiTheme="minorEastAsia" w:eastAsiaTheme="minorEastAsia" w:hAnsiTheme="minorEastAsia" w:cs="宋体"/>
          <w:color w:val="000000"/>
          <w:kern w:val="0"/>
          <w:szCs w:val="21"/>
        </w:rPr>
      </w:pPr>
      <w:r>
        <w:rPr>
          <w:rFonts w:ascii="Calibri" w:eastAsiaTheme="minorEastAsia" w:hAnsi="Calibri" w:cs="Calibri"/>
          <w:szCs w:val="21"/>
        </w:rPr>
        <w:t xml:space="preserve">E. </w:t>
      </w:r>
      <w:r>
        <w:rPr>
          <w:rFonts w:ascii="宋体" w:hAnsi="Calibri" w:cs="宋体" w:hint="eastAsia"/>
          <w:szCs w:val="21"/>
          <w:lang w:val="zh-CN"/>
        </w:rPr>
        <w:t>浅昏迷，面部挫伤</w:t>
      </w:r>
    </w:p>
    <w:p w:rsidR="005F16B2" w:rsidRPr="005F16B2" w:rsidRDefault="005F16B2" w:rsidP="005F16B2">
      <w:pPr>
        <w:widowControl/>
        <w:spacing w:before="150" w:after="150" w:line="345" w:lineRule="atLeast"/>
        <w:jc w:val="left"/>
        <w:rPr>
          <w:rFonts w:asciiTheme="minorEastAsia" w:eastAsiaTheme="minorEastAsia" w:hAnsiTheme="minorEastAsia" w:cs="宋体"/>
          <w:color w:val="000000"/>
          <w:kern w:val="0"/>
          <w:szCs w:val="21"/>
        </w:rPr>
      </w:pPr>
      <w:r w:rsidRPr="005F16B2">
        <w:rPr>
          <w:rFonts w:asciiTheme="minorEastAsia" w:eastAsiaTheme="minorEastAsia" w:hAnsiTheme="minorEastAsia" w:cs="宋体"/>
          <w:color w:val="000000"/>
          <w:kern w:val="0"/>
          <w:szCs w:val="21"/>
        </w:rPr>
        <w:t>【</w:t>
      </w:r>
      <w:r w:rsidRPr="005F16B2">
        <w:rPr>
          <w:rFonts w:asciiTheme="minorEastAsia" w:eastAsiaTheme="minorEastAsia" w:hAnsiTheme="minorEastAsia" w:cs="宋体"/>
          <w:b/>
          <w:bCs/>
          <w:color w:val="000000"/>
          <w:kern w:val="0"/>
          <w:szCs w:val="21"/>
        </w:rPr>
        <w:t>答案及解析</w:t>
      </w:r>
      <w:r w:rsidRPr="005F16B2">
        <w:rPr>
          <w:rFonts w:asciiTheme="minorEastAsia" w:eastAsiaTheme="minorEastAsia" w:hAnsiTheme="minorEastAsia" w:cs="宋体"/>
          <w:color w:val="000000"/>
          <w:kern w:val="0"/>
          <w:szCs w:val="21"/>
        </w:rPr>
        <w:t>】</w:t>
      </w:r>
      <w:r w:rsidR="003B1DC4">
        <w:rPr>
          <w:rFonts w:ascii="Calibri" w:eastAsiaTheme="minorEastAsia" w:hAnsi="Calibri" w:cs="Calibri"/>
          <w:szCs w:val="21"/>
        </w:rPr>
        <w:t>A</w:t>
      </w:r>
    </w:p>
    <w:p w:rsidR="003B1DC4" w:rsidRDefault="003B1DC4" w:rsidP="003B1DC4">
      <w:pPr>
        <w:autoSpaceDE w:val="0"/>
        <w:autoSpaceDN w:val="0"/>
        <w:adjustRightInd w:val="0"/>
        <w:rPr>
          <w:szCs w:val="21"/>
        </w:rPr>
      </w:pPr>
      <w:r>
        <w:rPr>
          <w:rFonts w:ascii="宋体" w:hAnsiTheme="minorHAnsi" w:cs="宋体" w:hint="eastAsia"/>
          <w:szCs w:val="21"/>
          <w:lang w:val="zh-CN"/>
        </w:rPr>
        <w:t>患者眼睑青紫，球结膜下淤血斑，俗称</w:t>
      </w:r>
      <w:r>
        <w:rPr>
          <w:rFonts w:ascii="宋体" w:hAnsiTheme="minorHAnsi" w:cs="宋体"/>
          <w:szCs w:val="21"/>
          <w:lang w:val="zh-CN"/>
        </w:rPr>
        <w:t>“</w:t>
      </w:r>
      <w:r>
        <w:rPr>
          <w:rFonts w:ascii="宋体" w:hAnsiTheme="minorHAnsi" w:cs="宋体" w:hint="eastAsia"/>
          <w:szCs w:val="21"/>
          <w:lang w:val="zh-CN"/>
        </w:rPr>
        <w:t>熊猫眼</w:t>
      </w:r>
      <w:r>
        <w:rPr>
          <w:rFonts w:ascii="宋体" w:hAnsiTheme="minorHAnsi" w:cs="宋体"/>
          <w:szCs w:val="21"/>
          <w:lang w:val="zh-CN"/>
        </w:rPr>
        <w:t>”</w:t>
      </w:r>
      <w:r>
        <w:rPr>
          <w:rFonts w:ascii="宋体" w:hAnsiTheme="minorHAnsi" w:cs="宋体" w:hint="eastAsia"/>
          <w:szCs w:val="21"/>
          <w:lang w:val="zh-CN"/>
        </w:rPr>
        <w:t>，此为颅前窝骨折表现</w:t>
      </w:r>
      <w:r w:rsidR="00563AED" w:rsidRPr="00563AED">
        <w:rPr>
          <w:rFonts w:ascii="宋体" w:hAnsiTheme="minorHAnsi" w:cs="宋体" w:hint="eastAsia"/>
          <w:szCs w:val="21"/>
          <w:lang w:val="zh-CN"/>
        </w:rPr>
        <w:t>医学教育网|原创</w:t>
      </w:r>
      <w:r>
        <w:rPr>
          <w:rFonts w:ascii="宋体" w:hAnsiTheme="minorHAnsi" w:cs="宋体" w:hint="eastAsia"/>
          <w:szCs w:val="21"/>
          <w:lang w:val="zh-CN"/>
        </w:rPr>
        <w:t>。</w:t>
      </w:r>
      <w:r>
        <w:rPr>
          <w:rFonts w:ascii="Calibri" w:hAnsi="Calibri" w:cs="Calibri"/>
          <w:szCs w:val="21"/>
        </w:rPr>
        <w:t xml:space="preserve"> </w:t>
      </w:r>
    </w:p>
    <w:p w:rsidR="00AB7726" w:rsidRPr="005F16B2" w:rsidRDefault="00AB7726" w:rsidP="005F16B2">
      <w:pPr>
        <w:pStyle w:val="a6"/>
        <w:spacing w:before="0" w:beforeAutospacing="0" w:after="0" w:afterAutospacing="0" w:line="345" w:lineRule="atLeast"/>
        <w:rPr>
          <w:rFonts w:asciiTheme="minorEastAsia" w:eastAsiaTheme="minorEastAsia" w:hAnsiTheme="minorEastAsia" w:cs="Arial"/>
          <w:sz w:val="21"/>
          <w:szCs w:val="21"/>
        </w:rPr>
      </w:pPr>
    </w:p>
    <w:p w:rsidR="003C3082" w:rsidRDefault="007D6548" w:rsidP="003C3082">
      <w:pPr>
        <w:autoSpaceDE w:val="0"/>
        <w:autoSpaceDN w:val="0"/>
        <w:adjustRightInd w:val="0"/>
        <w:rPr>
          <w:szCs w:val="21"/>
        </w:rPr>
      </w:pPr>
      <w:r w:rsidRPr="005F16B2">
        <w:rPr>
          <w:rFonts w:asciiTheme="minorEastAsia" w:eastAsiaTheme="minorEastAsia" w:hAnsiTheme="minorEastAsia" w:hint="eastAsia"/>
          <w:szCs w:val="21"/>
        </w:rPr>
        <w:t>【</w:t>
      </w:r>
      <w:r w:rsidRPr="005F16B2">
        <w:rPr>
          <w:rStyle w:val="a4"/>
          <w:rFonts w:asciiTheme="minorEastAsia" w:eastAsiaTheme="minorEastAsia" w:hAnsiTheme="minorEastAsia" w:hint="eastAsia"/>
          <w:szCs w:val="21"/>
          <w:bdr w:val="none" w:sz="0" w:space="0" w:color="auto" w:frame="1"/>
        </w:rPr>
        <w:t>妇产科</w:t>
      </w:r>
      <w:hyperlink r:id="rId8" w:tgtFrame="_blank" w:tooltip="护理学" w:history="1">
        <w:r w:rsidRPr="005F16B2">
          <w:rPr>
            <w:rStyle w:val="a3"/>
            <w:rFonts w:asciiTheme="minorEastAsia" w:eastAsiaTheme="minorEastAsia" w:hAnsiTheme="minorEastAsia" w:hint="eastAsia"/>
            <w:b/>
            <w:bCs/>
            <w:color w:val="auto"/>
            <w:szCs w:val="21"/>
            <w:u w:val="none"/>
            <w:bdr w:val="none" w:sz="0" w:space="0" w:color="auto" w:frame="1"/>
          </w:rPr>
          <w:t>护理学</w:t>
        </w:r>
      </w:hyperlink>
      <w:r w:rsidRPr="005F16B2">
        <w:rPr>
          <w:rFonts w:asciiTheme="minorEastAsia" w:eastAsiaTheme="minorEastAsia" w:hAnsiTheme="minorEastAsia" w:hint="eastAsia"/>
          <w:szCs w:val="21"/>
        </w:rPr>
        <w:t>】</w:t>
      </w:r>
      <w:r w:rsidR="003C3082">
        <w:rPr>
          <w:rFonts w:ascii="宋体" w:hAnsiTheme="minorHAnsi" w:cs="宋体" w:hint="eastAsia"/>
          <w:szCs w:val="21"/>
          <w:lang w:val="zh-CN"/>
        </w:rPr>
        <w:t>患者，初产妇，</w:t>
      </w:r>
      <w:r w:rsidR="003C3082">
        <w:rPr>
          <w:rFonts w:ascii="Calibri" w:hAnsi="Calibri" w:cs="Calibri"/>
          <w:szCs w:val="21"/>
        </w:rPr>
        <w:t>27</w:t>
      </w:r>
      <w:r w:rsidR="003C3082">
        <w:rPr>
          <w:rFonts w:ascii="宋体" w:hAnsi="Calibri" w:cs="宋体" w:hint="eastAsia"/>
          <w:szCs w:val="21"/>
          <w:lang w:val="zh-CN"/>
        </w:rPr>
        <w:t>岁，孕</w:t>
      </w:r>
      <w:r w:rsidR="003C3082">
        <w:rPr>
          <w:rFonts w:ascii="Calibri" w:hAnsi="Calibri" w:cs="Calibri"/>
          <w:szCs w:val="21"/>
        </w:rPr>
        <w:t>32</w:t>
      </w:r>
      <w:r w:rsidR="003C3082">
        <w:rPr>
          <w:rFonts w:ascii="宋体" w:hAnsi="Calibri" w:cs="宋体" w:hint="eastAsia"/>
          <w:szCs w:val="21"/>
          <w:lang w:val="zh-CN"/>
        </w:rPr>
        <w:t>周，头位，阴道出血</w:t>
      </w:r>
      <w:r w:rsidR="003C3082">
        <w:rPr>
          <w:rFonts w:ascii="Calibri" w:hAnsi="Calibri" w:cs="Calibri"/>
          <w:szCs w:val="21"/>
        </w:rPr>
        <w:t>3</w:t>
      </w:r>
      <w:r w:rsidR="003C3082">
        <w:rPr>
          <w:rFonts w:ascii="宋体" w:hAnsi="Calibri" w:cs="宋体" w:hint="eastAsia"/>
          <w:szCs w:val="21"/>
          <w:lang w:val="zh-CN"/>
        </w:rPr>
        <w:t>天，量少，无腹痛，胎心正常，无明显宫缩，诊断为前置胎盘，恰当的处理是</w:t>
      </w:r>
    </w:p>
    <w:p w:rsidR="003C3082" w:rsidRDefault="003C3082" w:rsidP="003C3082">
      <w:pPr>
        <w:autoSpaceDE w:val="0"/>
        <w:autoSpaceDN w:val="0"/>
        <w:adjustRightInd w:val="0"/>
        <w:rPr>
          <w:szCs w:val="21"/>
        </w:rPr>
      </w:pPr>
      <w:r>
        <w:rPr>
          <w:rFonts w:ascii="Calibri" w:hAnsi="Calibri" w:cs="Calibri"/>
          <w:szCs w:val="21"/>
        </w:rPr>
        <w:t xml:space="preserve">A. </w:t>
      </w:r>
      <w:r>
        <w:rPr>
          <w:rFonts w:ascii="宋体" w:hAnsi="Calibri" w:cs="宋体" w:hint="eastAsia"/>
          <w:szCs w:val="21"/>
          <w:lang w:val="zh-CN"/>
        </w:rPr>
        <w:t>绝对卧床，减少刺激，观察病情变化</w:t>
      </w:r>
    </w:p>
    <w:p w:rsidR="003C3082" w:rsidRDefault="003C3082" w:rsidP="003C3082">
      <w:pPr>
        <w:autoSpaceDE w:val="0"/>
        <w:autoSpaceDN w:val="0"/>
        <w:adjustRightInd w:val="0"/>
        <w:rPr>
          <w:szCs w:val="21"/>
        </w:rPr>
      </w:pPr>
      <w:r>
        <w:rPr>
          <w:rFonts w:ascii="Calibri" w:hAnsi="Calibri" w:cs="Calibri"/>
          <w:szCs w:val="21"/>
        </w:rPr>
        <w:t xml:space="preserve">B. </w:t>
      </w:r>
      <w:r>
        <w:rPr>
          <w:rFonts w:ascii="宋体" w:hAnsi="Calibri" w:cs="宋体" w:hint="eastAsia"/>
          <w:szCs w:val="21"/>
          <w:lang w:val="zh-CN"/>
        </w:rPr>
        <w:t>立即行人工破膜</w:t>
      </w:r>
    </w:p>
    <w:p w:rsidR="003C3082" w:rsidRDefault="003C3082" w:rsidP="003C3082">
      <w:pPr>
        <w:autoSpaceDE w:val="0"/>
        <w:autoSpaceDN w:val="0"/>
        <w:adjustRightInd w:val="0"/>
        <w:rPr>
          <w:szCs w:val="21"/>
        </w:rPr>
      </w:pPr>
      <w:r>
        <w:rPr>
          <w:rFonts w:ascii="Calibri" w:hAnsi="Calibri" w:cs="Calibri"/>
          <w:szCs w:val="21"/>
        </w:rPr>
        <w:t xml:space="preserve">C. </w:t>
      </w:r>
      <w:r>
        <w:rPr>
          <w:rFonts w:ascii="宋体" w:hAnsi="Calibri" w:cs="宋体" w:hint="eastAsia"/>
          <w:szCs w:val="21"/>
          <w:lang w:val="zh-CN"/>
        </w:rPr>
        <w:t>立即行缩宫素引产，宫口开大后行碎胎术</w:t>
      </w:r>
    </w:p>
    <w:p w:rsidR="003C3082" w:rsidRDefault="003C3082" w:rsidP="003C3082">
      <w:pPr>
        <w:autoSpaceDE w:val="0"/>
        <w:autoSpaceDN w:val="0"/>
        <w:adjustRightInd w:val="0"/>
        <w:rPr>
          <w:szCs w:val="21"/>
        </w:rPr>
      </w:pPr>
      <w:r>
        <w:rPr>
          <w:rFonts w:ascii="Calibri" w:hAnsi="Calibri" w:cs="Calibri"/>
          <w:szCs w:val="21"/>
        </w:rPr>
        <w:t xml:space="preserve">D. </w:t>
      </w:r>
      <w:r>
        <w:rPr>
          <w:rFonts w:ascii="宋体" w:hAnsi="Calibri" w:cs="宋体" w:hint="eastAsia"/>
          <w:szCs w:val="21"/>
          <w:lang w:val="zh-CN"/>
        </w:rPr>
        <w:t>立即人工破膜及缩宫素引产</w:t>
      </w:r>
    </w:p>
    <w:p w:rsidR="005F16B2" w:rsidRPr="003C3082" w:rsidRDefault="003C3082" w:rsidP="003C3082">
      <w:pPr>
        <w:autoSpaceDE w:val="0"/>
        <w:autoSpaceDN w:val="0"/>
        <w:adjustRightInd w:val="0"/>
        <w:rPr>
          <w:szCs w:val="21"/>
        </w:rPr>
      </w:pPr>
      <w:r>
        <w:rPr>
          <w:rFonts w:ascii="Calibri" w:hAnsi="Calibri" w:cs="Calibri"/>
          <w:szCs w:val="21"/>
        </w:rPr>
        <w:t xml:space="preserve">E. </w:t>
      </w:r>
      <w:r>
        <w:rPr>
          <w:rFonts w:ascii="宋体" w:hAnsi="Calibri" w:cs="宋体" w:hint="eastAsia"/>
          <w:szCs w:val="21"/>
          <w:lang w:val="zh-CN"/>
        </w:rPr>
        <w:t>立即行剖宫产</w:t>
      </w:r>
      <w:r w:rsidR="005F16B2" w:rsidRPr="005F16B2">
        <w:rPr>
          <w:rFonts w:asciiTheme="minorEastAsia" w:eastAsiaTheme="minorEastAsia" w:hAnsiTheme="minorEastAsia" w:cs="宋体"/>
          <w:color w:val="000000"/>
          <w:kern w:val="0"/>
          <w:szCs w:val="21"/>
        </w:rPr>
        <w:t xml:space="preserve"> </w:t>
      </w:r>
    </w:p>
    <w:p w:rsidR="003C3082" w:rsidRDefault="005F16B2" w:rsidP="005F16B2">
      <w:pPr>
        <w:widowControl/>
        <w:spacing w:before="150" w:after="150" w:line="345" w:lineRule="atLeast"/>
        <w:jc w:val="left"/>
        <w:rPr>
          <w:rFonts w:asciiTheme="minorEastAsia" w:eastAsiaTheme="minorEastAsia" w:hAnsiTheme="minorEastAsia" w:cs="宋体"/>
          <w:color w:val="000000"/>
          <w:kern w:val="0"/>
          <w:szCs w:val="21"/>
        </w:rPr>
      </w:pPr>
      <w:r w:rsidRPr="005F16B2">
        <w:rPr>
          <w:rFonts w:asciiTheme="minorEastAsia" w:eastAsiaTheme="minorEastAsia" w:hAnsiTheme="minorEastAsia" w:cs="宋体"/>
          <w:b/>
          <w:bCs/>
          <w:color w:val="000000"/>
          <w:kern w:val="0"/>
          <w:szCs w:val="21"/>
        </w:rPr>
        <w:t>【答案及解析】</w:t>
      </w:r>
      <w:r w:rsidRPr="005F16B2">
        <w:rPr>
          <w:rFonts w:asciiTheme="minorEastAsia" w:eastAsiaTheme="minorEastAsia" w:hAnsiTheme="minorEastAsia" w:cs="宋体"/>
          <w:color w:val="000000"/>
          <w:kern w:val="0"/>
          <w:szCs w:val="21"/>
        </w:rPr>
        <w:t>本题选</w:t>
      </w:r>
      <w:r w:rsidR="003C3082">
        <w:rPr>
          <w:rFonts w:ascii="Calibri" w:eastAsiaTheme="minorEastAsia" w:hAnsi="Calibri" w:cs="Calibri"/>
          <w:szCs w:val="21"/>
        </w:rPr>
        <w:t>A</w:t>
      </w:r>
    </w:p>
    <w:p w:rsidR="005F16B2" w:rsidRPr="005F16B2" w:rsidRDefault="003C3082" w:rsidP="005F16B2">
      <w:pPr>
        <w:widowControl/>
        <w:spacing w:before="150" w:after="150" w:line="345" w:lineRule="atLeast"/>
        <w:jc w:val="left"/>
        <w:rPr>
          <w:rFonts w:asciiTheme="minorEastAsia" w:eastAsiaTheme="minorEastAsia" w:hAnsiTheme="minorEastAsia" w:cs="宋体"/>
          <w:color w:val="000000"/>
          <w:kern w:val="0"/>
          <w:szCs w:val="21"/>
        </w:rPr>
      </w:pPr>
      <w:r>
        <w:rPr>
          <w:rFonts w:ascii="宋体" w:hAnsiTheme="minorHAnsi" w:cs="宋体" w:hint="eastAsia"/>
          <w:szCs w:val="21"/>
          <w:lang w:val="zh-CN"/>
        </w:rPr>
        <w:t>该孕妇妊娠不足</w:t>
      </w:r>
      <w:r>
        <w:rPr>
          <w:rFonts w:ascii="Calibri" w:hAnsi="Calibri" w:cs="Calibri"/>
          <w:szCs w:val="21"/>
        </w:rPr>
        <w:t>36</w:t>
      </w:r>
      <w:r>
        <w:rPr>
          <w:rFonts w:ascii="宋体" w:hAnsi="Calibri" w:cs="宋体" w:hint="eastAsia"/>
          <w:szCs w:val="21"/>
          <w:lang w:val="zh-CN"/>
        </w:rPr>
        <w:t>周，适用期待疗法。孕妇应绝对卧床休息，避免刺激。严密观察并记录孕妇生命体征和阴道流血的量、色、时间及一般情况，监测胎儿宫内状态。</w:t>
      </w:r>
      <w:r>
        <w:rPr>
          <w:rFonts w:ascii="Calibri" w:hAnsi="Calibri" w:cs="Calibri"/>
          <w:szCs w:val="21"/>
        </w:rPr>
        <w:t xml:space="preserve"> </w:t>
      </w:r>
      <w:r w:rsidR="005F16B2" w:rsidRPr="005F16B2">
        <w:rPr>
          <w:rFonts w:asciiTheme="minorEastAsia" w:eastAsiaTheme="minorEastAsia" w:hAnsiTheme="minorEastAsia" w:cs="宋体"/>
          <w:color w:val="000000"/>
          <w:kern w:val="0"/>
          <w:szCs w:val="21"/>
        </w:rPr>
        <w:t xml:space="preserve"> </w:t>
      </w:r>
    </w:p>
    <w:p w:rsidR="009109E0" w:rsidRPr="005F16B2" w:rsidRDefault="009109E0" w:rsidP="005F16B2">
      <w:pPr>
        <w:spacing w:before="150" w:after="150" w:line="276" w:lineRule="auto"/>
        <w:jc w:val="left"/>
        <w:rPr>
          <w:rFonts w:asciiTheme="minorEastAsia" w:eastAsiaTheme="minorEastAsia" w:hAnsiTheme="minorEastAsia" w:cs="宋体"/>
          <w:kern w:val="0"/>
          <w:szCs w:val="21"/>
        </w:rPr>
      </w:pPr>
    </w:p>
    <w:p w:rsidR="008B28DF" w:rsidRDefault="004B39E9" w:rsidP="008B28DF">
      <w:pPr>
        <w:autoSpaceDE w:val="0"/>
        <w:autoSpaceDN w:val="0"/>
        <w:adjustRightInd w:val="0"/>
        <w:rPr>
          <w:szCs w:val="21"/>
        </w:rPr>
      </w:pPr>
      <w:r w:rsidRPr="005F16B2">
        <w:rPr>
          <w:rFonts w:asciiTheme="minorEastAsia" w:eastAsiaTheme="minorEastAsia" w:hAnsiTheme="minorEastAsia" w:cs="宋体"/>
          <w:b/>
          <w:bCs/>
          <w:szCs w:val="21"/>
        </w:rPr>
        <w:t>【儿科护理学】</w:t>
      </w:r>
      <w:r w:rsidR="008B28DF">
        <w:rPr>
          <w:rFonts w:ascii="宋体" w:hAnsiTheme="minorHAnsi" w:cs="宋体" w:hint="eastAsia"/>
          <w:szCs w:val="21"/>
          <w:lang w:val="zh-CN"/>
        </w:rPr>
        <w:t>患儿，女性，胎龄</w:t>
      </w:r>
      <w:r w:rsidR="008B28DF">
        <w:rPr>
          <w:rFonts w:ascii="Calibri" w:hAnsi="Calibri" w:cs="Calibri"/>
          <w:szCs w:val="21"/>
        </w:rPr>
        <w:t>34</w:t>
      </w:r>
      <w:r w:rsidR="008B28DF">
        <w:rPr>
          <w:rFonts w:ascii="宋体" w:hAnsi="Calibri" w:cs="宋体" w:hint="eastAsia"/>
          <w:szCs w:val="21"/>
          <w:lang w:val="zh-CN"/>
        </w:rPr>
        <w:t>周出生，日龄</w:t>
      </w:r>
      <w:r w:rsidR="008B28DF">
        <w:rPr>
          <w:rFonts w:ascii="Calibri" w:hAnsi="Calibri" w:cs="Calibri"/>
          <w:szCs w:val="21"/>
        </w:rPr>
        <w:t>20d</w:t>
      </w:r>
      <w:r w:rsidR="008B28DF">
        <w:rPr>
          <w:rFonts w:ascii="宋体" w:hAnsi="Calibri" w:cs="宋体" w:hint="eastAsia"/>
          <w:szCs w:val="21"/>
          <w:lang w:val="zh-CN"/>
        </w:rPr>
        <w:t>。生后</w:t>
      </w:r>
      <w:r w:rsidR="008B28DF">
        <w:rPr>
          <w:rFonts w:ascii="Calibri" w:hAnsi="Calibri" w:cs="Calibri"/>
          <w:szCs w:val="21"/>
        </w:rPr>
        <w:t>2d</w:t>
      </w:r>
      <w:r w:rsidR="008B28DF">
        <w:rPr>
          <w:rFonts w:ascii="宋体" w:hAnsi="Calibri" w:cs="宋体" w:hint="eastAsia"/>
          <w:szCs w:val="21"/>
          <w:lang w:val="zh-CN"/>
        </w:rPr>
        <w:t>出现皮肤黄染，现黄疸未消退，无发热，吃奶好，面部及躯干皮肤黄染，血胆红素</w:t>
      </w:r>
      <w:r w:rsidR="008B28DF">
        <w:rPr>
          <w:rFonts w:ascii="Calibri" w:hAnsi="Calibri" w:cs="Calibri"/>
          <w:szCs w:val="21"/>
        </w:rPr>
        <w:t>8mg</w:t>
      </w:r>
      <w:r w:rsidR="008B28DF">
        <w:rPr>
          <w:rFonts w:ascii="宋体" w:hAnsi="Calibri" w:cs="宋体" w:hint="eastAsia"/>
          <w:szCs w:val="21"/>
          <w:lang w:val="zh-CN"/>
        </w:rPr>
        <w:t>／</w:t>
      </w:r>
      <w:r w:rsidR="008B28DF">
        <w:rPr>
          <w:rFonts w:ascii="Calibri" w:hAnsi="Calibri" w:cs="Calibri"/>
          <w:szCs w:val="21"/>
        </w:rPr>
        <w:t>dl</w:t>
      </w:r>
      <w:r w:rsidR="008B28DF">
        <w:rPr>
          <w:rFonts w:ascii="宋体" w:hAnsi="Calibri" w:cs="宋体" w:hint="eastAsia"/>
          <w:szCs w:val="21"/>
          <w:lang w:val="zh-CN"/>
        </w:rPr>
        <w:t>。首先应考虑是</w:t>
      </w:r>
    </w:p>
    <w:p w:rsidR="008B28DF" w:rsidRDefault="008B28DF" w:rsidP="008B28DF">
      <w:pPr>
        <w:autoSpaceDE w:val="0"/>
        <w:autoSpaceDN w:val="0"/>
        <w:adjustRightInd w:val="0"/>
        <w:rPr>
          <w:szCs w:val="21"/>
        </w:rPr>
      </w:pPr>
      <w:r>
        <w:rPr>
          <w:rFonts w:ascii="Calibri" w:hAnsi="Calibri" w:cs="Calibri"/>
          <w:szCs w:val="21"/>
        </w:rPr>
        <w:t xml:space="preserve">A. </w:t>
      </w:r>
      <w:r>
        <w:rPr>
          <w:rFonts w:ascii="宋体" w:hAnsi="Calibri" w:cs="宋体" w:hint="eastAsia"/>
          <w:szCs w:val="21"/>
          <w:lang w:val="zh-CN"/>
        </w:rPr>
        <w:t>新生儿溶血病</w:t>
      </w:r>
    </w:p>
    <w:p w:rsidR="008B28DF" w:rsidRDefault="008B28DF" w:rsidP="008B28DF">
      <w:pPr>
        <w:autoSpaceDE w:val="0"/>
        <w:autoSpaceDN w:val="0"/>
        <w:adjustRightInd w:val="0"/>
        <w:rPr>
          <w:szCs w:val="21"/>
        </w:rPr>
      </w:pPr>
      <w:r>
        <w:rPr>
          <w:rFonts w:ascii="Calibri" w:hAnsi="Calibri" w:cs="Calibri"/>
          <w:szCs w:val="21"/>
        </w:rPr>
        <w:t xml:space="preserve">B. </w:t>
      </w:r>
      <w:r>
        <w:rPr>
          <w:rFonts w:ascii="宋体" w:hAnsi="Calibri" w:cs="宋体" w:hint="eastAsia"/>
          <w:szCs w:val="21"/>
          <w:lang w:val="zh-CN"/>
        </w:rPr>
        <w:t>新生儿败血症</w:t>
      </w:r>
    </w:p>
    <w:p w:rsidR="008B28DF" w:rsidRDefault="008B28DF" w:rsidP="008B28DF">
      <w:pPr>
        <w:autoSpaceDE w:val="0"/>
        <w:autoSpaceDN w:val="0"/>
        <w:adjustRightInd w:val="0"/>
        <w:rPr>
          <w:szCs w:val="21"/>
        </w:rPr>
      </w:pPr>
      <w:r>
        <w:rPr>
          <w:rFonts w:ascii="Calibri" w:hAnsi="Calibri" w:cs="Calibri"/>
          <w:szCs w:val="21"/>
        </w:rPr>
        <w:t xml:space="preserve">C. </w:t>
      </w:r>
      <w:r>
        <w:rPr>
          <w:rFonts w:ascii="宋体" w:hAnsi="Calibri" w:cs="宋体" w:hint="eastAsia"/>
          <w:szCs w:val="21"/>
          <w:lang w:val="zh-CN"/>
        </w:rPr>
        <w:t>新生儿肝炎</w:t>
      </w:r>
    </w:p>
    <w:p w:rsidR="008B28DF" w:rsidRDefault="008B28DF" w:rsidP="008B28DF">
      <w:pPr>
        <w:autoSpaceDE w:val="0"/>
        <w:autoSpaceDN w:val="0"/>
        <w:adjustRightInd w:val="0"/>
        <w:rPr>
          <w:szCs w:val="21"/>
        </w:rPr>
      </w:pPr>
      <w:r>
        <w:rPr>
          <w:rFonts w:ascii="Calibri" w:hAnsi="Calibri" w:cs="Calibri"/>
          <w:szCs w:val="21"/>
        </w:rPr>
        <w:t xml:space="preserve">D. </w:t>
      </w:r>
      <w:r>
        <w:rPr>
          <w:rFonts w:ascii="宋体" w:hAnsi="Calibri" w:cs="宋体" w:hint="eastAsia"/>
          <w:szCs w:val="21"/>
          <w:lang w:val="zh-CN"/>
        </w:rPr>
        <w:t>先天性胆道闭锁</w:t>
      </w:r>
    </w:p>
    <w:p w:rsidR="005F16B2" w:rsidRPr="008B28DF" w:rsidRDefault="008B28DF" w:rsidP="008B28DF">
      <w:pPr>
        <w:autoSpaceDE w:val="0"/>
        <w:autoSpaceDN w:val="0"/>
        <w:adjustRightInd w:val="0"/>
        <w:rPr>
          <w:szCs w:val="21"/>
        </w:rPr>
      </w:pPr>
      <w:r>
        <w:rPr>
          <w:rFonts w:ascii="Calibri" w:hAnsi="Calibri" w:cs="Calibri"/>
          <w:szCs w:val="21"/>
        </w:rPr>
        <w:t xml:space="preserve">E. </w:t>
      </w:r>
      <w:r>
        <w:rPr>
          <w:rFonts w:ascii="宋体" w:hAnsi="Calibri" w:cs="宋体" w:hint="eastAsia"/>
          <w:szCs w:val="21"/>
          <w:lang w:val="zh-CN"/>
        </w:rPr>
        <w:t>生理性黄疸</w:t>
      </w:r>
    </w:p>
    <w:p w:rsidR="005F16B2" w:rsidRPr="005F16B2" w:rsidRDefault="005F16B2" w:rsidP="005F16B2">
      <w:pPr>
        <w:widowControl/>
        <w:spacing w:before="150" w:after="150" w:line="345" w:lineRule="atLeast"/>
        <w:jc w:val="left"/>
        <w:rPr>
          <w:rFonts w:asciiTheme="minorEastAsia" w:eastAsiaTheme="minorEastAsia" w:hAnsiTheme="minorEastAsia" w:cs="宋体"/>
          <w:color w:val="000000"/>
          <w:kern w:val="0"/>
          <w:szCs w:val="21"/>
        </w:rPr>
      </w:pPr>
      <w:r w:rsidRPr="005F16B2">
        <w:rPr>
          <w:rFonts w:asciiTheme="minorEastAsia" w:eastAsiaTheme="minorEastAsia" w:hAnsiTheme="minorEastAsia" w:cs="宋体"/>
          <w:color w:val="000000"/>
          <w:kern w:val="0"/>
          <w:szCs w:val="21"/>
        </w:rPr>
        <w:t>【</w:t>
      </w:r>
      <w:r w:rsidRPr="005F16B2">
        <w:rPr>
          <w:rFonts w:asciiTheme="minorEastAsia" w:eastAsiaTheme="minorEastAsia" w:hAnsiTheme="minorEastAsia" w:cs="宋体"/>
          <w:b/>
          <w:bCs/>
          <w:color w:val="000000"/>
          <w:kern w:val="0"/>
          <w:szCs w:val="21"/>
        </w:rPr>
        <w:t>答案及解析</w:t>
      </w:r>
      <w:r w:rsidRPr="005F16B2">
        <w:rPr>
          <w:rFonts w:asciiTheme="minorEastAsia" w:eastAsiaTheme="minorEastAsia" w:hAnsiTheme="minorEastAsia" w:cs="宋体"/>
          <w:color w:val="000000"/>
          <w:kern w:val="0"/>
          <w:szCs w:val="21"/>
        </w:rPr>
        <w:t>】</w:t>
      </w:r>
      <w:r w:rsidR="008B28DF">
        <w:rPr>
          <w:rFonts w:ascii="Calibri" w:eastAsiaTheme="minorEastAsia" w:hAnsi="Calibri" w:cs="Calibri"/>
          <w:szCs w:val="21"/>
        </w:rPr>
        <w:t>E</w:t>
      </w:r>
    </w:p>
    <w:p w:rsidR="007D6548" w:rsidRPr="005F16B2" w:rsidRDefault="008B28DF" w:rsidP="008B28DF">
      <w:pPr>
        <w:widowControl/>
        <w:spacing w:before="150" w:after="150" w:line="345" w:lineRule="atLeast"/>
        <w:jc w:val="left"/>
        <w:rPr>
          <w:rFonts w:asciiTheme="minorEastAsia" w:eastAsiaTheme="minorEastAsia" w:hAnsiTheme="minorEastAsia" w:cs="宋体"/>
          <w:color w:val="000000"/>
          <w:kern w:val="0"/>
          <w:szCs w:val="21"/>
        </w:rPr>
      </w:pPr>
      <w:r>
        <w:rPr>
          <w:rFonts w:ascii="宋体" w:hAnsiTheme="minorHAnsi" w:cs="宋体" w:hint="eastAsia"/>
          <w:szCs w:val="21"/>
          <w:lang w:val="zh-CN"/>
        </w:rPr>
        <w:t>生理性黄疸特点为于生后</w:t>
      </w:r>
      <w:r>
        <w:rPr>
          <w:rFonts w:ascii="Calibri" w:hAnsi="Calibri" w:cs="Calibri"/>
          <w:szCs w:val="21"/>
        </w:rPr>
        <w:t>2</w:t>
      </w:r>
      <w:r>
        <w:rPr>
          <w:rFonts w:ascii="宋体" w:hAnsi="Calibri" w:cs="宋体" w:hint="eastAsia"/>
          <w:szCs w:val="21"/>
          <w:lang w:val="zh-CN"/>
        </w:rPr>
        <w:t>～</w:t>
      </w:r>
      <w:r>
        <w:rPr>
          <w:rFonts w:ascii="Calibri" w:hAnsi="Calibri" w:cs="Calibri"/>
          <w:szCs w:val="21"/>
        </w:rPr>
        <w:t>3d</w:t>
      </w:r>
      <w:r>
        <w:rPr>
          <w:rFonts w:ascii="宋体" w:hAnsi="Calibri" w:cs="宋体" w:hint="eastAsia"/>
          <w:szCs w:val="21"/>
          <w:lang w:val="zh-CN"/>
        </w:rPr>
        <w:t>出现黄疸，</w:t>
      </w:r>
      <w:r>
        <w:rPr>
          <w:rFonts w:ascii="Calibri" w:hAnsi="Calibri" w:cs="Calibri"/>
          <w:szCs w:val="21"/>
        </w:rPr>
        <w:t>4</w:t>
      </w:r>
      <w:r>
        <w:rPr>
          <w:rFonts w:ascii="宋体" w:hAnsi="Calibri" w:cs="宋体" w:hint="eastAsia"/>
          <w:szCs w:val="21"/>
          <w:lang w:val="zh-CN"/>
        </w:rPr>
        <w:t>～</w:t>
      </w:r>
      <w:r>
        <w:rPr>
          <w:rFonts w:ascii="Calibri" w:hAnsi="Calibri" w:cs="Calibri"/>
          <w:szCs w:val="21"/>
        </w:rPr>
        <w:t>5d</w:t>
      </w:r>
      <w:r>
        <w:rPr>
          <w:rFonts w:ascii="宋体" w:hAnsi="Calibri" w:cs="宋体" w:hint="eastAsia"/>
          <w:szCs w:val="21"/>
          <w:lang w:val="zh-CN"/>
        </w:rPr>
        <w:t>达高峰，足月儿在</w:t>
      </w:r>
      <w:r>
        <w:rPr>
          <w:rFonts w:ascii="Calibri" w:hAnsi="Calibri" w:cs="Calibri"/>
          <w:szCs w:val="21"/>
        </w:rPr>
        <w:t>2</w:t>
      </w:r>
      <w:r>
        <w:rPr>
          <w:rFonts w:ascii="宋体" w:hAnsi="Calibri" w:cs="宋体" w:hint="eastAsia"/>
          <w:szCs w:val="21"/>
          <w:lang w:val="zh-CN"/>
        </w:rPr>
        <w:t>周内消退，早产儿可延到</w:t>
      </w:r>
      <w:r>
        <w:rPr>
          <w:rFonts w:ascii="Calibri" w:hAnsi="Calibri" w:cs="Calibri"/>
          <w:szCs w:val="21"/>
        </w:rPr>
        <w:t>3</w:t>
      </w:r>
      <w:r>
        <w:rPr>
          <w:rFonts w:ascii="宋体" w:hAnsi="Calibri" w:cs="宋体" w:hint="eastAsia"/>
          <w:szCs w:val="21"/>
          <w:lang w:val="zh-CN"/>
        </w:rPr>
        <w:t>～</w:t>
      </w:r>
      <w:r>
        <w:rPr>
          <w:rFonts w:ascii="Calibri" w:hAnsi="Calibri" w:cs="Calibri"/>
          <w:szCs w:val="21"/>
        </w:rPr>
        <w:t>4</w:t>
      </w:r>
      <w:r>
        <w:rPr>
          <w:rFonts w:ascii="宋体" w:hAnsi="Calibri" w:cs="宋体" w:hint="eastAsia"/>
          <w:szCs w:val="21"/>
          <w:lang w:val="zh-CN"/>
        </w:rPr>
        <w:t>周。血清胆红素在生后</w:t>
      </w:r>
      <w:r>
        <w:rPr>
          <w:rFonts w:ascii="Calibri" w:hAnsi="Calibri" w:cs="Calibri"/>
          <w:szCs w:val="21"/>
        </w:rPr>
        <w:t>24h</w:t>
      </w:r>
      <w:r>
        <w:rPr>
          <w:rFonts w:ascii="宋体" w:hAnsi="Calibri" w:cs="宋体" w:hint="eastAsia"/>
          <w:szCs w:val="21"/>
          <w:lang w:val="zh-CN"/>
        </w:rPr>
        <w:t>、</w:t>
      </w:r>
      <w:r>
        <w:rPr>
          <w:rFonts w:ascii="Calibri" w:hAnsi="Calibri" w:cs="Calibri"/>
          <w:szCs w:val="21"/>
        </w:rPr>
        <w:t>24</w:t>
      </w:r>
      <w:r>
        <w:rPr>
          <w:rFonts w:ascii="宋体" w:hAnsi="Calibri" w:cs="宋体" w:hint="eastAsia"/>
          <w:szCs w:val="21"/>
          <w:lang w:val="zh-CN"/>
        </w:rPr>
        <w:t>～</w:t>
      </w:r>
      <w:r>
        <w:rPr>
          <w:rFonts w:ascii="Calibri" w:hAnsi="Calibri" w:cs="Calibri"/>
          <w:szCs w:val="21"/>
        </w:rPr>
        <w:t>48h</w:t>
      </w:r>
      <w:r>
        <w:rPr>
          <w:rFonts w:ascii="宋体" w:hAnsi="Calibri" w:cs="宋体" w:hint="eastAsia"/>
          <w:szCs w:val="21"/>
          <w:lang w:val="zh-CN"/>
        </w:rPr>
        <w:t>、＞</w:t>
      </w:r>
      <w:r>
        <w:rPr>
          <w:rFonts w:ascii="Calibri" w:hAnsi="Calibri" w:cs="Calibri"/>
          <w:szCs w:val="21"/>
        </w:rPr>
        <w:t>48h</w:t>
      </w:r>
      <w:r>
        <w:rPr>
          <w:rFonts w:ascii="宋体" w:hAnsi="Calibri" w:cs="宋体" w:hint="eastAsia"/>
          <w:szCs w:val="21"/>
          <w:lang w:val="zh-CN"/>
        </w:rPr>
        <w:t>，足月儿分别为＜</w:t>
      </w:r>
      <w:r>
        <w:rPr>
          <w:rFonts w:ascii="Calibri" w:hAnsi="Calibri" w:cs="Calibri"/>
          <w:szCs w:val="21"/>
        </w:rPr>
        <w:t>102.6</w:t>
      </w:r>
      <w:r>
        <w:rPr>
          <w:rFonts w:ascii="宋体" w:hAnsi="Calibri" w:cs="宋体" w:hint="eastAsia"/>
          <w:szCs w:val="21"/>
          <w:lang w:val="zh-CN"/>
        </w:rPr>
        <w:t>μ</w:t>
      </w:r>
      <w:r>
        <w:rPr>
          <w:rFonts w:ascii="Calibri" w:hAnsi="Calibri" w:cs="Calibri"/>
          <w:szCs w:val="21"/>
        </w:rPr>
        <w:t>mol</w:t>
      </w:r>
      <w:r>
        <w:rPr>
          <w:rFonts w:ascii="宋体" w:hAnsi="Calibri" w:cs="宋体" w:hint="eastAsia"/>
          <w:szCs w:val="21"/>
          <w:lang w:val="zh-CN"/>
        </w:rPr>
        <w:t>／</w:t>
      </w:r>
      <w:r>
        <w:rPr>
          <w:rFonts w:ascii="Calibri" w:hAnsi="Calibri" w:cs="Calibri"/>
          <w:szCs w:val="21"/>
        </w:rPr>
        <w:t>L</w:t>
      </w:r>
      <w:r>
        <w:rPr>
          <w:rFonts w:ascii="宋体" w:hAnsi="Calibri" w:cs="宋体" w:hint="eastAsia"/>
          <w:szCs w:val="21"/>
          <w:lang w:val="zh-CN"/>
        </w:rPr>
        <w:t>、</w:t>
      </w:r>
      <w:r>
        <w:rPr>
          <w:rFonts w:ascii="Calibri" w:hAnsi="Calibri" w:cs="Calibri"/>
          <w:szCs w:val="21"/>
        </w:rPr>
        <w:t>153.9</w:t>
      </w:r>
      <w:r>
        <w:rPr>
          <w:rFonts w:ascii="宋体" w:hAnsi="Calibri" w:cs="宋体" w:hint="eastAsia"/>
          <w:szCs w:val="21"/>
          <w:lang w:val="zh-CN"/>
        </w:rPr>
        <w:t>μ</w:t>
      </w:r>
      <w:r>
        <w:rPr>
          <w:rFonts w:ascii="Calibri" w:hAnsi="Calibri" w:cs="Calibri"/>
          <w:szCs w:val="21"/>
        </w:rPr>
        <w:t>mol</w:t>
      </w:r>
      <w:r>
        <w:rPr>
          <w:rFonts w:ascii="宋体" w:hAnsi="Calibri" w:cs="宋体" w:hint="eastAsia"/>
          <w:szCs w:val="21"/>
          <w:lang w:val="zh-CN"/>
        </w:rPr>
        <w:t>／</w:t>
      </w:r>
      <w:r>
        <w:rPr>
          <w:rFonts w:ascii="Calibri" w:hAnsi="Calibri" w:cs="Calibri"/>
          <w:szCs w:val="21"/>
        </w:rPr>
        <w:t>L</w:t>
      </w:r>
      <w:r>
        <w:rPr>
          <w:rFonts w:ascii="宋体" w:hAnsi="Calibri" w:cs="宋体" w:hint="eastAsia"/>
          <w:szCs w:val="21"/>
          <w:lang w:val="zh-CN"/>
        </w:rPr>
        <w:t>、</w:t>
      </w:r>
      <w:r>
        <w:rPr>
          <w:rFonts w:ascii="Calibri" w:hAnsi="Calibri" w:cs="Calibri"/>
          <w:szCs w:val="21"/>
        </w:rPr>
        <w:t>206.7</w:t>
      </w:r>
      <w:r>
        <w:rPr>
          <w:rFonts w:ascii="宋体" w:hAnsi="Calibri" w:cs="宋体" w:hint="eastAsia"/>
          <w:szCs w:val="21"/>
          <w:lang w:val="zh-CN"/>
        </w:rPr>
        <w:t>μ</w:t>
      </w:r>
      <w:r>
        <w:rPr>
          <w:rFonts w:ascii="Calibri" w:hAnsi="Calibri" w:cs="Calibri"/>
          <w:szCs w:val="21"/>
        </w:rPr>
        <w:t>mol</w:t>
      </w:r>
      <w:r>
        <w:rPr>
          <w:rFonts w:ascii="宋体" w:hAnsi="Calibri" w:cs="宋体" w:hint="eastAsia"/>
          <w:szCs w:val="21"/>
          <w:lang w:val="zh-CN"/>
        </w:rPr>
        <w:t>／</w:t>
      </w:r>
      <w:r>
        <w:rPr>
          <w:rFonts w:ascii="Calibri" w:hAnsi="Calibri" w:cs="Calibri"/>
          <w:szCs w:val="21"/>
        </w:rPr>
        <w:t>L</w:t>
      </w:r>
      <w:r>
        <w:rPr>
          <w:rFonts w:ascii="宋体" w:hAnsi="Calibri" w:cs="宋体" w:hint="eastAsia"/>
          <w:szCs w:val="21"/>
          <w:lang w:val="zh-CN"/>
        </w:rPr>
        <w:t>；早产儿分</w:t>
      </w:r>
      <w:r>
        <w:rPr>
          <w:rFonts w:ascii="宋体" w:hAnsi="Calibri" w:cs="宋体" w:hint="eastAsia"/>
          <w:szCs w:val="21"/>
          <w:lang w:val="zh-CN"/>
        </w:rPr>
        <w:lastRenderedPageBreak/>
        <w:t>别为＜</w:t>
      </w:r>
      <w:r>
        <w:rPr>
          <w:rFonts w:ascii="Calibri" w:hAnsi="Calibri" w:cs="Calibri"/>
          <w:szCs w:val="21"/>
        </w:rPr>
        <w:t>136.8</w:t>
      </w:r>
      <w:r>
        <w:rPr>
          <w:rFonts w:ascii="宋体" w:hAnsi="Calibri" w:cs="宋体" w:hint="eastAsia"/>
          <w:szCs w:val="21"/>
          <w:lang w:val="zh-CN"/>
        </w:rPr>
        <w:t>μ</w:t>
      </w:r>
      <w:r>
        <w:rPr>
          <w:rFonts w:ascii="Calibri" w:hAnsi="Calibri" w:cs="Calibri"/>
          <w:szCs w:val="21"/>
        </w:rPr>
        <w:t>mol</w:t>
      </w:r>
      <w:r>
        <w:rPr>
          <w:rFonts w:ascii="宋体" w:hAnsi="Calibri" w:cs="宋体" w:hint="eastAsia"/>
          <w:szCs w:val="21"/>
          <w:lang w:val="zh-CN"/>
        </w:rPr>
        <w:t>／</w:t>
      </w:r>
      <w:r>
        <w:rPr>
          <w:rFonts w:ascii="Calibri" w:hAnsi="Calibri" w:cs="Calibri"/>
          <w:szCs w:val="21"/>
        </w:rPr>
        <w:t>L</w:t>
      </w:r>
      <w:r>
        <w:rPr>
          <w:rFonts w:ascii="宋体" w:hAnsi="Calibri" w:cs="宋体" w:hint="eastAsia"/>
          <w:szCs w:val="21"/>
          <w:lang w:val="zh-CN"/>
        </w:rPr>
        <w:t>、</w:t>
      </w:r>
      <w:r>
        <w:rPr>
          <w:rFonts w:ascii="Calibri" w:hAnsi="Calibri" w:cs="Calibri"/>
          <w:szCs w:val="21"/>
        </w:rPr>
        <w:t>205.2</w:t>
      </w:r>
      <w:r>
        <w:rPr>
          <w:rFonts w:ascii="宋体" w:hAnsi="Calibri" w:cs="宋体" w:hint="eastAsia"/>
          <w:szCs w:val="21"/>
          <w:lang w:val="zh-CN"/>
        </w:rPr>
        <w:t>μ</w:t>
      </w:r>
      <w:r>
        <w:rPr>
          <w:rFonts w:ascii="Calibri" w:hAnsi="Calibri" w:cs="Calibri"/>
          <w:szCs w:val="21"/>
        </w:rPr>
        <w:t>mol</w:t>
      </w:r>
      <w:r>
        <w:rPr>
          <w:rFonts w:ascii="宋体" w:hAnsi="Calibri" w:cs="宋体" w:hint="eastAsia"/>
          <w:szCs w:val="21"/>
          <w:lang w:val="zh-CN"/>
        </w:rPr>
        <w:t>／</w:t>
      </w:r>
      <w:r>
        <w:rPr>
          <w:rFonts w:ascii="Calibri" w:hAnsi="Calibri" w:cs="Calibri"/>
          <w:szCs w:val="21"/>
        </w:rPr>
        <w:t>L</w:t>
      </w:r>
      <w:r>
        <w:rPr>
          <w:rFonts w:ascii="宋体" w:hAnsi="Calibri" w:cs="宋体" w:hint="eastAsia"/>
          <w:szCs w:val="21"/>
          <w:lang w:val="zh-CN"/>
        </w:rPr>
        <w:t>、</w:t>
      </w:r>
      <w:r>
        <w:rPr>
          <w:rFonts w:ascii="Calibri" w:hAnsi="Calibri" w:cs="Calibri"/>
          <w:szCs w:val="21"/>
        </w:rPr>
        <w:t>256.5</w:t>
      </w:r>
      <w:r>
        <w:rPr>
          <w:rFonts w:ascii="宋体" w:hAnsi="Calibri" w:cs="宋体" w:hint="eastAsia"/>
          <w:szCs w:val="21"/>
          <w:lang w:val="zh-CN"/>
        </w:rPr>
        <w:t>μ</w:t>
      </w:r>
      <w:r>
        <w:rPr>
          <w:rFonts w:ascii="Calibri" w:hAnsi="Calibri" w:cs="Calibri"/>
          <w:szCs w:val="21"/>
        </w:rPr>
        <w:t>mol</w:t>
      </w:r>
      <w:r>
        <w:rPr>
          <w:rFonts w:ascii="宋体" w:hAnsi="Calibri" w:cs="宋体" w:hint="eastAsia"/>
          <w:szCs w:val="21"/>
          <w:lang w:val="zh-CN"/>
        </w:rPr>
        <w:t>／</w:t>
      </w:r>
      <w:r>
        <w:rPr>
          <w:rFonts w:ascii="Calibri" w:hAnsi="Calibri" w:cs="Calibri"/>
          <w:szCs w:val="21"/>
        </w:rPr>
        <w:t>L</w:t>
      </w:r>
      <w:r>
        <w:rPr>
          <w:rFonts w:ascii="宋体" w:hAnsi="Calibri" w:cs="宋体" w:hint="eastAsia"/>
          <w:szCs w:val="21"/>
          <w:lang w:val="zh-CN"/>
        </w:rPr>
        <w:t>，结合胆红素不超过</w:t>
      </w:r>
      <w:r>
        <w:rPr>
          <w:rFonts w:ascii="Calibri" w:hAnsi="Calibri" w:cs="Calibri"/>
          <w:szCs w:val="21"/>
        </w:rPr>
        <w:t>34.2</w:t>
      </w:r>
      <w:r>
        <w:rPr>
          <w:rFonts w:ascii="宋体" w:hAnsi="Calibri" w:cs="宋体" w:hint="eastAsia"/>
          <w:szCs w:val="21"/>
          <w:lang w:val="zh-CN"/>
        </w:rPr>
        <w:t>μ</w:t>
      </w:r>
      <w:r>
        <w:rPr>
          <w:rFonts w:ascii="Calibri" w:hAnsi="Calibri" w:cs="Calibri"/>
          <w:szCs w:val="21"/>
        </w:rPr>
        <w:t>mol</w:t>
      </w:r>
      <w:r>
        <w:rPr>
          <w:rFonts w:ascii="宋体" w:hAnsi="Calibri" w:cs="宋体" w:hint="eastAsia"/>
          <w:szCs w:val="21"/>
          <w:lang w:val="zh-CN"/>
        </w:rPr>
        <w:t>／</w:t>
      </w:r>
      <w:r>
        <w:rPr>
          <w:rFonts w:ascii="Calibri" w:hAnsi="Calibri" w:cs="Calibri"/>
          <w:szCs w:val="21"/>
        </w:rPr>
        <w:t>L</w:t>
      </w:r>
      <w:r>
        <w:rPr>
          <w:rFonts w:ascii="宋体" w:hAnsi="Calibri" w:cs="宋体" w:hint="eastAsia"/>
          <w:szCs w:val="21"/>
          <w:lang w:val="zh-CN"/>
        </w:rPr>
        <w:t>。除黄疸外，一般情况良好，无临床症状。</w:t>
      </w:r>
    </w:p>
    <w:sectPr w:rsidR="007D6548" w:rsidRPr="005F16B2" w:rsidSect="006F6EAB">
      <w:headerReference w:type="even" r:id="rId9"/>
      <w:headerReference w:type="default" r:id="rId10"/>
      <w:footerReference w:type="default" r:id="rId11"/>
      <w:headerReference w:type="first" r:id="rId12"/>
      <w:pgSz w:w="10440" w:h="15120" w:code="7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7111" w:rsidRDefault="00F67111" w:rsidP="00900128">
      <w:r>
        <w:separator/>
      </w:r>
    </w:p>
  </w:endnote>
  <w:endnote w:type="continuationSeparator" w:id="0">
    <w:p w:rsidR="00F67111" w:rsidRDefault="00F67111" w:rsidP="009001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A9F" w:rsidRDefault="0007296D">
    <w:pPr>
      <w:pStyle w:val="a5"/>
      <w:jc w:val="center"/>
    </w:pPr>
    <w:r>
      <w:rPr>
        <w:kern w:val="0"/>
      </w:rPr>
      <w:t xml:space="preserve">- </w:t>
    </w:r>
    <w:r w:rsidR="008A6647">
      <w:rPr>
        <w:kern w:val="0"/>
      </w:rPr>
      <w:fldChar w:fldCharType="begin"/>
    </w:r>
    <w:r>
      <w:rPr>
        <w:kern w:val="0"/>
      </w:rPr>
      <w:instrText xml:space="preserve"> PAGE </w:instrText>
    </w:r>
    <w:r w:rsidR="008A6647">
      <w:rPr>
        <w:kern w:val="0"/>
      </w:rPr>
      <w:fldChar w:fldCharType="separate"/>
    </w:r>
    <w:r w:rsidR="00563AED">
      <w:rPr>
        <w:noProof/>
        <w:kern w:val="0"/>
      </w:rPr>
      <w:t>3</w:t>
    </w:r>
    <w:r w:rsidR="008A6647">
      <w:rPr>
        <w:kern w:val="0"/>
      </w:rPr>
      <w:fldChar w:fldCharType="end"/>
    </w:r>
    <w:r>
      <w:rPr>
        <w:kern w:val="0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7111" w:rsidRDefault="00F67111" w:rsidP="00900128">
      <w:r>
        <w:separator/>
      </w:r>
    </w:p>
  </w:footnote>
  <w:footnote w:type="continuationSeparator" w:id="0">
    <w:p w:rsidR="00F67111" w:rsidRDefault="00F67111" w:rsidP="009001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A9F" w:rsidRDefault="008A6647">
    <w:pPr>
      <w:pStyle w:val="a7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style="position:absolute;left:0;text-align:left;margin-left:0;margin-top:0;width:414.7pt;height:586.85pt;z-index:-251655168;mso-position-horizontal:center;mso-position-horizontal-relative:margin;mso-position-vertical:center;mso-position-vertical-relative:margin" o:allowincell="f">
          <v:imagedata r:id="rId1" o:title="word水印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A9F" w:rsidRDefault="008A6647">
    <w:pPr>
      <w:pStyle w:val="a7"/>
      <w:jc w:val="both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32.75pt;height:42.75pt;mso-position-horizontal-relative:page;mso-position-vertical-relative:page">
          <v:imagedata r:id="rId1" o:title="logo"/>
        </v:shape>
      </w:pict>
    </w:r>
    <w:r w:rsidR="0007296D">
      <w:rPr>
        <w:rFonts w:hint="eastAsia"/>
      </w:rPr>
      <w:t xml:space="preserve">　　　　</w:t>
    </w:r>
    <w:r w:rsidR="0007296D">
      <w:rPr>
        <w:rFonts w:hint="eastAsia"/>
        <w:color w:val="0000FF"/>
      </w:rPr>
      <w:t>24</w:t>
    </w:r>
    <w:r w:rsidR="0007296D">
      <w:rPr>
        <w:rFonts w:hint="eastAsia"/>
        <w:color w:val="0000FF"/>
      </w:rPr>
      <w:t>小时客服电话：</w:t>
    </w:r>
    <w:r w:rsidR="0007296D">
      <w:rPr>
        <w:rFonts w:hint="eastAsia"/>
        <w:color w:val="0000FF"/>
      </w:rPr>
      <w:t>010-82311666</w:t>
    </w:r>
    <w:r w:rsidR="0007296D">
      <w:rPr>
        <w:rFonts w:hint="eastAsia"/>
        <w:color w:val="0000FF"/>
      </w:rPr>
      <w:t xml:space="preserve">　免费咨询热线：</w:t>
    </w:r>
    <w:r w:rsidR="0007296D">
      <w:rPr>
        <w:rFonts w:hint="eastAsia"/>
        <w:color w:val="0000FF"/>
      </w:rPr>
      <w:t>4006501888</w:t>
    </w:r>
    <w:r>
      <w:pict>
        <v:shape id="WordPictureWatermark3" o:spid="_x0000_s1027" type="#_x0000_t75" style="position:absolute;left:0;text-align:left;margin-left:0;margin-top:0;width:414.7pt;height:586.85pt;z-index:-251654144;mso-position-horizontal:center;mso-position-horizontal-relative:margin;mso-position-vertical:center;mso-position-vertical-relative:margin" o:allowincell="f">
          <v:imagedata r:id="rId2" o:title="word水印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A9F" w:rsidRDefault="008A6647">
    <w:pPr>
      <w:pStyle w:val="a7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style="position:absolute;left:0;text-align:left;margin-left:0;margin-top:0;width:414.7pt;height:586.85pt;z-index:-251656192;mso-position-horizontal:center;mso-position-horizontal-relative:margin;mso-position-vertical:center;mso-position-vertical-relative:margin" o:allowincell="f">
          <v:imagedata r:id="rId1" o:title="word水印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63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7296D"/>
    <w:rsid w:val="000534AA"/>
    <w:rsid w:val="0007296D"/>
    <w:rsid w:val="000A095E"/>
    <w:rsid w:val="000B62B1"/>
    <w:rsid w:val="000E2B8F"/>
    <w:rsid w:val="000F1DAD"/>
    <w:rsid w:val="0010344E"/>
    <w:rsid w:val="00124F5F"/>
    <w:rsid w:val="00145319"/>
    <w:rsid w:val="00180BA0"/>
    <w:rsid w:val="001967E5"/>
    <w:rsid w:val="00200192"/>
    <w:rsid w:val="00222CB8"/>
    <w:rsid w:val="00286DBA"/>
    <w:rsid w:val="002905D2"/>
    <w:rsid w:val="002939BE"/>
    <w:rsid w:val="002A6922"/>
    <w:rsid w:val="002A6FF1"/>
    <w:rsid w:val="002D4A26"/>
    <w:rsid w:val="002D53D9"/>
    <w:rsid w:val="002F181C"/>
    <w:rsid w:val="00330770"/>
    <w:rsid w:val="003574C1"/>
    <w:rsid w:val="00372C1D"/>
    <w:rsid w:val="00375DBB"/>
    <w:rsid w:val="0039550B"/>
    <w:rsid w:val="003B1DC4"/>
    <w:rsid w:val="003B3CC3"/>
    <w:rsid w:val="003C3082"/>
    <w:rsid w:val="003E24E4"/>
    <w:rsid w:val="004317B9"/>
    <w:rsid w:val="0044781A"/>
    <w:rsid w:val="00471AD9"/>
    <w:rsid w:val="0049293D"/>
    <w:rsid w:val="004B39E9"/>
    <w:rsid w:val="00500EAC"/>
    <w:rsid w:val="005343FA"/>
    <w:rsid w:val="0055660B"/>
    <w:rsid w:val="00560253"/>
    <w:rsid w:val="00561E58"/>
    <w:rsid w:val="00563AED"/>
    <w:rsid w:val="00584CF6"/>
    <w:rsid w:val="005C2BCD"/>
    <w:rsid w:val="005D3A2F"/>
    <w:rsid w:val="005F16B2"/>
    <w:rsid w:val="0066258F"/>
    <w:rsid w:val="006961EF"/>
    <w:rsid w:val="00696F0B"/>
    <w:rsid w:val="006B5FF5"/>
    <w:rsid w:val="006B6EE9"/>
    <w:rsid w:val="00714174"/>
    <w:rsid w:val="007704BB"/>
    <w:rsid w:val="00783DE4"/>
    <w:rsid w:val="0079038E"/>
    <w:rsid w:val="007B13F8"/>
    <w:rsid w:val="007D6548"/>
    <w:rsid w:val="00811268"/>
    <w:rsid w:val="00834817"/>
    <w:rsid w:val="00894790"/>
    <w:rsid w:val="008A6647"/>
    <w:rsid w:val="008B181E"/>
    <w:rsid w:val="008B28DF"/>
    <w:rsid w:val="008B5CA1"/>
    <w:rsid w:val="008D0773"/>
    <w:rsid w:val="008F6E47"/>
    <w:rsid w:val="008F6E76"/>
    <w:rsid w:val="00900128"/>
    <w:rsid w:val="009109E0"/>
    <w:rsid w:val="009208FC"/>
    <w:rsid w:val="00951E88"/>
    <w:rsid w:val="009548A3"/>
    <w:rsid w:val="009942D4"/>
    <w:rsid w:val="009B149E"/>
    <w:rsid w:val="009C0B23"/>
    <w:rsid w:val="00A11387"/>
    <w:rsid w:val="00A247BF"/>
    <w:rsid w:val="00A24AF4"/>
    <w:rsid w:val="00A73500"/>
    <w:rsid w:val="00AA616A"/>
    <w:rsid w:val="00AB7726"/>
    <w:rsid w:val="00AC6F68"/>
    <w:rsid w:val="00AE3E2D"/>
    <w:rsid w:val="00B528FB"/>
    <w:rsid w:val="00B57E80"/>
    <w:rsid w:val="00BB4431"/>
    <w:rsid w:val="00C44ACD"/>
    <w:rsid w:val="00C67286"/>
    <w:rsid w:val="00C71F54"/>
    <w:rsid w:val="00CF08A9"/>
    <w:rsid w:val="00D05BAB"/>
    <w:rsid w:val="00D23576"/>
    <w:rsid w:val="00D36DAF"/>
    <w:rsid w:val="00DD538A"/>
    <w:rsid w:val="00E27AD4"/>
    <w:rsid w:val="00E3594D"/>
    <w:rsid w:val="00E47D6C"/>
    <w:rsid w:val="00E61E53"/>
    <w:rsid w:val="00E72FD1"/>
    <w:rsid w:val="00E841C3"/>
    <w:rsid w:val="00EC2FFD"/>
    <w:rsid w:val="00F05497"/>
    <w:rsid w:val="00F27B3C"/>
    <w:rsid w:val="00F67111"/>
    <w:rsid w:val="00F7627A"/>
    <w:rsid w:val="00F934C9"/>
    <w:rsid w:val="00FA1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6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7296D"/>
    <w:rPr>
      <w:color w:val="0000FF"/>
      <w:u w:val="single"/>
    </w:rPr>
  </w:style>
  <w:style w:type="character" w:styleId="a4">
    <w:name w:val="Strong"/>
    <w:basedOn w:val="a0"/>
    <w:uiPriority w:val="22"/>
    <w:qFormat/>
    <w:rsid w:val="0007296D"/>
    <w:rPr>
      <w:b/>
    </w:rPr>
  </w:style>
  <w:style w:type="character" w:customStyle="1" w:styleId="f121">
    <w:name w:val="f121"/>
    <w:basedOn w:val="a0"/>
    <w:rsid w:val="0007296D"/>
    <w:rPr>
      <w:sz w:val="18"/>
    </w:rPr>
  </w:style>
  <w:style w:type="paragraph" w:styleId="a5">
    <w:name w:val="footer"/>
    <w:basedOn w:val="a"/>
    <w:link w:val="Char"/>
    <w:rsid w:val="0007296D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5"/>
    <w:rsid w:val="0007296D"/>
    <w:rPr>
      <w:rFonts w:ascii="Times New Roman" w:eastAsia="宋体" w:hAnsi="Times New Roman" w:cs="Times New Roman"/>
      <w:sz w:val="18"/>
      <w:szCs w:val="20"/>
    </w:rPr>
  </w:style>
  <w:style w:type="paragraph" w:styleId="a6">
    <w:name w:val="Normal (Web)"/>
    <w:basedOn w:val="a"/>
    <w:uiPriority w:val="99"/>
    <w:rsid w:val="0007296D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7">
    <w:name w:val="header"/>
    <w:basedOn w:val="a"/>
    <w:link w:val="Char0"/>
    <w:rsid w:val="000729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customStyle="1" w:styleId="Char0">
    <w:name w:val="页眉 Char"/>
    <w:basedOn w:val="a0"/>
    <w:link w:val="a7"/>
    <w:rsid w:val="0007296D"/>
    <w:rPr>
      <w:rFonts w:ascii="Times New Roman" w:eastAsia="宋体" w:hAnsi="Times New Roman" w:cs="Times New Roman"/>
      <w:sz w:val="18"/>
      <w:szCs w:val="20"/>
    </w:rPr>
  </w:style>
  <w:style w:type="character" w:customStyle="1" w:styleId="apple-style-span">
    <w:name w:val="apple-style-span"/>
    <w:basedOn w:val="a0"/>
    <w:rsid w:val="003E24E4"/>
  </w:style>
  <w:style w:type="character" w:customStyle="1" w:styleId="apple-converted-space">
    <w:name w:val="apple-converted-space"/>
    <w:basedOn w:val="a0"/>
    <w:rsid w:val="00E72FD1"/>
  </w:style>
  <w:style w:type="character" w:customStyle="1" w:styleId="font14zd">
    <w:name w:val="font14zd"/>
    <w:basedOn w:val="a0"/>
    <w:rsid w:val="007B13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7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40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7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131970">
                  <w:marLeft w:val="0"/>
                  <w:marRight w:val="0"/>
                  <w:marTop w:val="0"/>
                  <w:marBottom w:val="0"/>
                  <w:divBdr>
                    <w:top w:val="single" w:sz="6" w:space="15" w:color="A5DB7B"/>
                    <w:left w:val="single" w:sz="6" w:space="15" w:color="A5DB7B"/>
                    <w:bottom w:val="single" w:sz="6" w:space="0" w:color="D0F5B0"/>
                    <w:right w:val="single" w:sz="6" w:space="15" w:color="A5DB7B"/>
                  </w:divBdr>
                  <w:divsChild>
                    <w:div w:id="140753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44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0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98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356636">
                  <w:marLeft w:val="0"/>
                  <w:marRight w:val="0"/>
                  <w:marTop w:val="0"/>
                  <w:marBottom w:val="0"/>
                  <w:divBdr>
                    <w:top w:val="single" w:sz="6" w:space="15" w:color="A5DB7B"/>
                    <w:left w:val="single" w:sz="6" w:space="15" w:color="A5DB7B"/>
                    <w:bottom w:val="single" w:sz="6" w:space="0" w:color="D0F5B0"/>
                    <w:right w:val="single" w:sz="6" w:space="15" w:color="A5DB7B"/>
                  </w:divBdr>
                  <w:divsChild>
                    <w:div w:id="152111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02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34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76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614097">
                  <w:marLeft w:val="0"/>
                  <w:marRight w:val="0"/>
                  <w:marTop w:val="0"/>
                  <w:marBottom w:val="0"/>
                  <w:divBdr>
                    <w:top w:val="single" w:sz="6" w:space="15" w:color="A5DB7B"/>
                    <w:left w:val="single" w:sz="6" w:space="15" w:color="A5DB7B"/>
                    <w:bottom w:val="single" w:sz="6" w:space="0" w:color="D0F5B0"/>
                    <w:right w:val="single" w:sz="6" w:space="15" w:color="A5DB7B"/>
                  </w:divBdr>
                  <w:divsChild>
                    <w:div w:id="173168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84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52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1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08724">
                  <w:marLeft w:val="0"/>
                  <w:marRight w:val="0"/>
                  <w:marTop w:val="0"/>
                  <w:marBottom w:val="0"/>
                  <w:divBdr>
                    <w:top w:val="single" w:sz="6" w:space="15" w:color="A5DB7B"/>
                    <w:left w:val="single" w:sz="6" w:space="15" w:color="A5DB7B"/>
                    <w:bottom w:val="single" w:sz="6" w:space="0" w:color="D0F5B0"/>
                    <w:right w:val="single" w:sz="6" w:space="15" w:color="A5DB7B"/>
                  </w:divBdr>
                  <w:divsChild>
                    <w:div w:id="113024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15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43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45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525055">
                  <w:marLeft w:val="0"/>
                  <w:marRight w:val="0"/>
                  <w:marTop w:val="0"/>
                  <w:marBottom w:val="0"/>
                  <w:divBdr>
                    <w:top w:val="single" w:sz="6" w:space="15" w:color="A5DB7B"/>
                    <w:left w:val="single" w:sz="6" w:space="15" w:color="A5DB7B"/>
                    <w:bottom w:val="single" w:sz="6" w:space="0" w:color="D0F5B0"/>
                    <w:right w:val="single" w:sz="6" w:space="15" w:color="A5DB7B"/>
                  </w:divBdr>
                  <w:divsChild>
                    <w:div w:id="42611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80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9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873660">
                  <w:marLeft w:val="0"/>
                  <w:marRight w:val="0"/>
                  <w:marTop w:val="0"/>
                  <w:marBottom w:val="0"/>
                  <w:divBdr>
                    <w:top w:val="single" w:sz="6" w:space="15" w:color="A5DB7B"/>
                    <w:left w:val="single" w:sz="6" w:space="15" w:color="A5DB7B"/>
                    <w:bottom w:val="single" w:sz="6" w:space="0" w:color="D0F5B0"/>
                    <w:right w:val="single" w:sz="6" w:space="15" w:color="A5DB7B"/>
                  </w:divBdr>
                  <w:divsChild>
                    <w:div w:id="201059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135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2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6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50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04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2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9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39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94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2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20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55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297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8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99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63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35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9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8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949999">
                  <w:marLeft w:val="0"/>
                  <w:marRight w:val="0"/>
                  <w:marTop w:val="0"/>
                  <w:marBottom w:val="0"/>
                  <w:divBdr>
                    <w:top w:val="single" w:sz="6" w:space="15" w:color="A5DB7B"/>
                    <w:left w:val="single" w:sz="6" w:space="15" w:color="A5DB7B"/>
                    <w:bottom w:val="single" w:sz="6" w:space="0" w:color="D0F5B0"/>
                    <w:right w:val="single" w:sz="6" w:space="15" w:color="A5DB7B"/>
                  </w:divBdr>
                  <w:divsChild>
                    <w:div w:id="99564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48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74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57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66719">
                  <w:marLeft w:val="0"/>
                  <w:marRight w:val="0"/>
                  <w:marTop w:val="0"/>
                  <w:marBottom w:val="0"/>
                  <w:divBdr>
                    <w:top w:val="single" w:sz="6" w:space="15" w:color="A5DB7B"/>
                    <w:left w:val="single" w:sz="6" w:space="15" w:color="A5DB7B"/>
                    <w:bottom w:val="single" w:sz="6" w:space="0" w:color="D0F5B0"/>
                    <w:right w:val="single" w:sz="6" w:space="15" w:color="A5DB7B"/>
                  </w:divBdr>
                  <w:divsChild>
                    <w:div w:id="204277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87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03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32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27356">
                  <w:marLeft w:val="0"/>
                  <w:marRight w:val="0"/>
                  <w:marTop w:val="0"/>
                  <w:marBottom w:val="0"/>
                  <w:divBdr>
                    <w:top w:val="single" w:sz="6" w:space="15" w:color="A5DB7B"/>
                    <w:left w:val="single" w:sz="6" w:space="15" w:color="A5DB7B"/>
                    <w:bottom w:val="single" w:sz="6" w:space="0" w:color="D0F5B0"/>
                    <w:right w:val="single" w:sz="6" w:space="15" w:color="A5DB7B"/>
                  </w:divBdr>
                  <w:divsChild>
                    <w:div w:id="175816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06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8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82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719092">
                  <w:marLeft w:val="0"/>
                  <w:marRight w:val="0"/>
                  <w:marTop w:val="0"/>
                  <w:marBottom w:val="0"/>
                  <w:divBdr>
                    <w:top w:val="single" w:sz="6" w:space="15" w:color="A5DB7B"/>
                    <w:left w:val="single" w:sz="6" w:space="15" w:color="A5DB7B"/>
                    <w:bottom w:val="single" w:sz="6" w:space="0" w:color="D0F5B0"/>
                    <w:right w:val="single" w:sz="6" w:space="15" w:color="A5DB7B"/>
                  </w:divBdr>
                  <w:divsChild>
                    <w:div w:id="6422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56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46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3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48485">
                  <w:marLeft w:val="0"/>
                  <w:marRight w:val="0"/>
                  <w:marTop w:val="0"/>
                  <w:marBottom w:val="0"/>
                  <w:divBdr>
                    <w:top w:val="single" w:sz="6" w:space="15" w:color="A5DB7B"/>
                    <w:left w:val="single" w:sz="6" w:space="15" w:color="A5DB7B"/>
                    <w:bottom w:val="single" w:sz="6" w:space="0" w:color="D0F5B0"/>
                    <w:right w:val="single" w:sz="6" w:space="15" w:color="A5DB7B"/>
                  </w:divBdr>
                  <w:divsChild>
                    <w:div w:id="12127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52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6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25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633115">
                  <w:marLeft w:val="0"/>
                  <w:marRight w:val="0"/>
                  <w:marTop w:val="0"/>
                  <w:marBottom w:val="0"/>
                  <w:divBdr>
                    <w:top w:val="single" w:sz="6" w:space="15" w:color="A5DB7B"/>
                    <w:left w:val="single" w:sz="6" w:space="15" w:color="A5DB7B"/>
                    <w:bottom w:val="single" w:sz="6" w:space="0" w:color="D0F5B0"/>
                    <w:right w:val="single" w:sz="6" w:space="15" w:color="A5DB7B"/>
                  </w:divBdr>
                  <w:divsChild>
                    <w:div w:id="156383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80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0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35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697981">
                  <w:marLeft w:val="0"/>
                  <w:marRight w:val="0"/>
                  <w:marTop w:val="0"/>
                  <w:marBottom w:val="0"/>
                  <w:divBdr>
                    <w:top w:val="single" w:sz="6" w:space="15" w:color="A5DB7B"/>
                    <w:left w:val="single" w:sz="6" w:space="15" w:color="A5DB7B"/>
                    <w:bottom w:val="single" w:sz="6" w:space="0" w:color="D0F5B0"/>
                    <w:right w:val="single" w:sz="6" w:space="15" w:color="A5DB7B"/>
                  </w:divBdr>
                  <w:divsChild>
                    <w:div w:id="94399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754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67801">
                  <w:marLeft w:val="0"/>
                  <w:marRight w:val="0"/>
                  <w:marTop w:val="0"/>
                  <w:marBottom w:val="0"/>
                  <w:divBdr>
                    <w:top w:val="single" w:sz="6" w:space="15" w:color="A5DB7B"/>
                    <w:left w:val="single" w:sz="6" w:space="15" w:color="A5DB7B"/>
                    <w:bottom w:val="single" w:sz="6" w:space="0" w:color="D0F5B0"/>
                    <w:right w:val="single" w:sz="6" w:space="15" w:color="A5DB7B"/>
                  </w:divBdr>
                  <w:divsChild>
                    <w:div w:id="123458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37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76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42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082259">
                  <w:marLeft w:val="0"/>
                  <w:marRight w:val="0"/>
                  <w:marTop w:val="0"/>
                  <w:marBottom w:val="0"/>
                  <w:divBdr>
                    <w:top w:val="single" w:sz="6" w:space="15" w:color="A5DB7B"/>
                    <w:left w:val="single" w:sz="6" w:space="15" w:color="A5DB7B"/>
                    <w:bottom w:val="single" w:sz="6" w:space="0" w:color="D0F5B0"/>
                    <w:right w:val="single" w:sz="6" w:space="15" w:color="A5DB7B"/>
                  </w:divBdr>
                  <w:divsChild>
                    <w:div w:id="106287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40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60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6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495991">
                  <w:marLeft w:val="0"/>
                  <w:marRight w:val="0"/>
                  <w:marTop w:val="0"/>
                  <w:marBottom w:val="0"/>
                  <w:divBdr>
                    <w:top w:val="single" w:sz="6" w:space="15" w:color="A5DB7B"/>
                    <w:left w:val="single" w:sz="6" w:space="15" w:color="A5DB7B"/>
                    <w:bottom w:val="single" w:sz="6" w:space="0" w:color="D0F5B0"/>
                    <w:right w:val="single" w:sz="6" w:space="15" w:color="A5DB7B"/>
                  </w:divBdr>
                  <w:divsChild>
                    <w:div w:id="46716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85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4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20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697192">
                  <w:marLeft w:val="0"/>
                  <w:marRight w:val="0"/>
                  <w:marTop w:val="0"/>
                  <w:marBottom w:val="0"/>
                  <w:divBdr>
                    <w:top w:val="single" w:sz="6" w:space="15" w:color="A5DB7B"/>
                    <w:left w:val="single" w:sz="6" w:space="15" w:color="A5DB7B"/>
                    <w:bottom w:val="single" w:sz="6" w:space="0" w:color="D0F5B0"/>
                    <w:right w:val="single" w:sz="6" w:space="15" w:color="A5DB7B"/>
                  </w:divBdr>
                  <w:divsChild>
                    <w:div w:id="110600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09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0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03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790955">
                  <w:marLeft w:val="0"/>
                  <w:marRight w:val="0"/>
                  <w:marTop w:val="0"/>
                  <w:marBottom w:val="0"/>
                  <w:divBdr>
                    <w:top w:val="single" w:sz="6" w:space="15" w:color="A5DB7B"/>
                    <w:left w:val="single" w:sz="6" w:space="15" w:color="A5DB7B"/>
                    <w:bottom w:val="single" w:sz="6" w:space="0" w:color="D0F5B0"/>
                    <w:right w:val="single" w:sz="6" w:space="15" w:color="A5DB7B"/>
                  </w:divBdr>
                  <w:divsChild>
                    <w:div w:id="173385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42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8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73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032037">
                  <w:marLeft w:val="0"/>
                  <w:marRight w:val="0"/>
                  <w:marTop w:val="0"/>
                  <w:marBottom w:val="0"/>
                  <w:divBdr>
                    <w:top w:val="single" w:sz="6" w:space="15" w:color="A5DB7B"/>
                    <w:left w:val="single" w:sz="6" w:space="15" w:color="A5DB7B"/>
                    <w:bottom w:val="single" w:sz="6" w:space="0" w:color="D0F5B0"/>
                    <w:right w:val="single" w:sz="6" w:space="15" w:color="A5DB7B"/>
                  </w:divBdr>
                  <w:divsChild>
                    <w:div w:id="83337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97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42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225206">
                  <w:marLeft w:val="0"/>
                  <w:marRight w:val="0"/>
                  <w:marTop w:val="0"/>
                  <w:marBottom w:val="0"/>
                  <w:divBdr>
                    <w:top w:val="dotted" w:sz="6" w:space="2" w:color="0066CC"/>
                    <w:left w:val="dotted" w:sz="6" w:space="2" w:color="0066CC"/>
                    <w:bottom w:val="dotted" w:sz="6" w:space="2" w:color="0066CC"/>
                    <w:right w:val="dotted" w:sz="6" w:space="2" w:color="0066CC"/>
                  </w:divBdr>
                </w:div>
              </w:divsChild>
            </w:div>
          </w:divsChild>
        </w:div>
      </w:divsChild>
    </w:div>
    <w:div w:id="193921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49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8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636994">
                  <w:marLeft w:val="0"/>
                  <w:marRight w:val="0"/>
                  <w:marTop w:val="0"/>
                  <w:marBottom w:val="0"/>
                  <w:divBdr>
                    <w:top w:val="single" w:sz="6" w:space="15" w:color="A5DB7B"/>
                    <w:left w:val="single" w:sz="6" w:space="15" w:color="A5DB7B"/>
                    <w:bottom w:val="single" w:sz="6" w:space="0" w:color="D0F5B0"/>
                    <w:right w:val="single" w:sz="6" w:space="15" w:color="A5DB7B"/>
                  </w:divBdr>
                  <w:divsChild>
                    <w:div w:id="213667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20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9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1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670058">
                  <w:marLeft w:val="0"/>
                  <w:marRight w:val="0"/>
                  <w:marTop w:val="0"/>
                  <w:marBottom w:val="0"/>
                  <w:divBdr>
                    <w:top w:val="single" w:sz="6" w:space="15" w:color="A5DB7B"/>
                    <w:left w:val="single" w:sz="6" w:space="15" w:color="A5DB7B"/>
                    <w:bottom w:val="single" w:sz="6" w:space="0" w:color="D0F5B0"/>
                    <w:right w:val="single" w:sz="6" w:space="15" w:color="A5DB7B"/>
                  </w:divBdr>
                  <w:divsChild>
                    <w:div w:id="162564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10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24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12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269568">
                  <w:marLeft w:val="0"/>
                  <w:marRight w:val="0"/>
                  <w:marTop w:val="0"/>
                  <w:marBottom w:val="0"/>
                  <w:divBdr>
                    <w:top w:val="single" w:sz="6" w:space="15" w:color="A5DB7B"/>
                    <w:left w:val="single" w:sz="6" w:space="15" w:color="A5DB7B"/>
                    <w:bottom w:val="single" w:sz="6" w:space="0" w:color="D0F5B0"/>
                    <w:right w:val="single" w:sz="6" w:space="15" w:color="A5DB7B"/>
                  </w:divBdr>
                  <w:divsChild>
                    <w:div w:id="25174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291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09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88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789819">
                  <w:marLeft w:val="0"/>
                  <w:marRight w:val="0"/>
                  <w:marTop w:val="0"/>
                  <w:marBottom w:val="0"/>
                  <w:divBdr>
                    <w:top w:val="single" w:sz="6" w:space="15" w:color="A5DB7B"/>
                    <w:left w:val="single" w:sz="6" w:space="15" w:color="A5DB7B"/>
                    <w:bottom w:val="single" w:sz="6" w:space="0" w:color="D0F5B0"/>
                    <w:right w:val="single" w:sz="6" w:space="15" w:color="A5DB7B"/>
                  </w:divBdr>
                  <w:divsChild>
                    <w:div w:id="173291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051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66.com/hushi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ed66.com/hushi/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d66.com/hushi/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215</Words>
  <Characters>1227</Characters>
  <Application>Microsoft Office Word</Application>
  <DocSecurity>0</DocSecurity>
  <Lines>10</Lines>
  <Paragraphs>2</Paragraphs>
  <ScaleCrop>false</ScaleCrop>
  <Company/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cdel</dc:creator>
  <cp:keywords/>
  <dc:description/>
  <cp:lastModifiedBy>cdel</cp:lastModifiedBy>
  <cp:revision>3</cp:revision>
  <dcterms:created xsi:type="dcterms:W3CDTF">2013-05-08T07:59:00Z</dcterms:created>
  <dcterms:modified xsi:type="dcterms:W3CDTF">2013-05-10T03:23:00Z</dcterms:modified>
</cp:coreProperties>
</file>