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D" w:rsidRPr="00AB7726" w:rsidRDefault="0007296D" w:rsidP="00AB7726">
      <w:pPr>
        <w:spacing w:line="276" w:lineRule="auto"/>
        <w:ind w:firstLine="420"/>
        <w:jc w:val="center"/>
        <w:rPr>
          <w:rStyle w:val="f121"/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B7726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初级护师资格考试：《答疑周刊》2013年第</w:t>
      </w:r>
      <w:r w:rsidR="00584CF6" w:rsidRPr="00AB7726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9</w:t>
      </w:r>
      <w:r w:rsidRPr="00AB7726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期</w:t>
      </w:r>
    </w:p>
    <w:p w:rsidR="0066258F" w:rsidRPr="00AB7726" w:rsidRDefault="00F27B3C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AB7726">
        <w:rPr>
          <w:rStyle w:val="a4"/>
          <w:rFonts w:asciiTheme="minorEastAsia" w:eastAsiaTheme="minorEastAsia" w:hAnsiTheme="minorEastAsia" w:hint="eastAsia"/>
          <w:color w:val="000000" w:themeColor="text1"/>
          <w:sz w:val="21"/>
          <w:szCs w:val="21"/>
          <w:bdr w:val="none" w:sz="0" w:space="0" w:color="auto" w:frame="1"/>
        </w:rPr>
        <w:t>【基础</w:t>
      </w:r>
      <w:hyperlink r:id="rId6" w:tgtFrame="_blank" w:tooltip="护理学" w:history="1">
        <w:r w:rsidRPr="00AB7726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 w:val="21"/>
            <w:szCs w:val="21"/>
            <w:u w:val="none"/>
            <w:bdr w:val="none" w:sz="0" w:space="0" w:color="auto" w:frame="1"/>
          </w:rPr>
          <w:t>护理学</w:t>
        </w:r>
      </w:hyperlink>
      <w:r w:rsidRPr="00AB7726">
        <w:rPr>
          <w:rStyle w:val="a4"/>
          <w:rFonts w:asciiTheme="minorEastAsia" w:eastAsiaTheme="minorEastAsia" w:hAnsiTheme="minorEastAsia" w:hint="eastAsia"/>
          <w:color w:val="000000" w:themeColor="text1"/>
          <w:sz w:val="21"/>
          <w:szCs w:val="21"/>
          <w:bdr w:val="none" w:sz="0" w:space="0" w:color="auto" w:frame="1"/>
        </w:rPr>
        <w:t>】</w:t>
      </w:r>
      <w:r w:rsidR="0079038E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在Orem的自理模式中，对4个护理学基本概念的阐述，不正确的是</w:t>
      </w:r>
      <w:r w:rsidR="0079038E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A.个体的健康状况及自我照顾的能力决定其对护理需求的多少</w:t>
      </w:r>
      <w:r w:rsidR="0079038E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B.护理是克服自理缺陷发生和发展的活动</w:t>
      </w:r>
      <w:r w:rsidR="0079038E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C.环境是人以外的所有因素，社会希望人能自我管理</w:t>
      </w:r>
      <w:r w:rsidR="0079038E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D.人是有能力通过学习行为来达到自我照顾需要的</w:t>
      </w:r>
      <w:r w:rsidR="0079038E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E.健康是指人的生理和心理两方面的完好状态</w:t>
      </w:r>
    </w:p>
    <w:p w:rsidR="00F27B3C" w:rsidRPr="00AB7726" w:rsidRDefault="00F27B3C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AB7726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【答案及解析】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E</w:t>
      </w:r>
    </w:p>
    <w:p w:rsidR="0079038E" w:rsidRPr="00AB7726" w:rsidRDefault="0079038E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奥瑞姆</w:t>
      </w:r>
      <w:r w:rsidR="00AB7726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（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D．E．Orem</w:t>
      </w:r>
      <w:r w:rsidR="00AB7726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）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的自理模式也称自我照顾模式，强调自理的概念，认为自我照顾的需要是护理重点。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奥瑞姆对四个基本概念的阐述：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</w:r>
      <w:r w:rsidR="00AB7726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（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</w:t>
      </w:r>
      <w:r w:rsidR="00AB7726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）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人：整体的人应具有躯体的、心理的、人际间的和社会的功能，并有能力通过学习来达到自我照顾。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</w:r>
      <w:r w:rsidR="00AB7726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（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2</w:t>
      </w:r>
      <w:r w:rsidR="00AB7726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）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健康：奥瑞姆认为健康应包括身体、心理、人际关系和社会等方面的健康，健康有不同的状态，是一个连续的过程</w:t>
      </w:r>
      <w:r w:rsidR="00CE6AD5" w:rsidRPr="00CE6AD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医学教育|网原创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。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</w:r>
      <w:r w:rsidR="00AB7726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（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3</w:t>
      </w:r>
      <w:r w:rsidR="00AB7726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）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环境：即人以外的所有因素。个体生活在社会中希望能够自我管理，并对自己及其依赖者的健康负责。对不能满足自理需要的个体，社会则应提供帮助。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</w:r>
      <w:r w:rsidR="00AB7726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（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4</w:t>
      </w:r>
      <w:r w:rsidR="00AB7726"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）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护理：克服或预防自理缺陷发生和发展的活动，并为自理需求不能满足的个体提供帮助。个体的健康状况及自我照顾的能力决定其对护理需求的多少。</w:t>
      </w:r>
    </w:p>
    <w:p w:rsidR="00F27B3C" w:rsidRPr="00AB7726" w:rsidRDefault="00F27B3C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AB7726">
        <w:rPr>
          <w:rStyle w:val="a4"/>
          <w:rFonts w:asciiTheme="minorEastAsia" w:eastAsiaTheme="minorEastAsia" w:hAnsiTheme="minorEastAsia" w:hint="eastAsia"/>
          <w:color w:val="000000" w:themeColor="text1"/>
          <w:sz w:val="21"/>
          <w:szCs w:val="21"/>
          <w:bdr w:val="none" w:sz="0" w:space="0" w:color="auto" w:frame="1"/>
        </w:rPr>
        <w:t>【内科</w:t>
      </w:r>
      <w:hyperlink r:id="rId7" w:tgtFrame="_blank" w:tooltip="护理" w:history="1">
        <w:r w:rsidRPr="00AB7726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 w:val="21"/>
            <w:szCs w:val="21"/>
            <w:u w:val="none"/>
            <w:bdr w:val="none" w:sz="0" w:space="0" w:color="auto" w:frame="1"/>
          </w:rPr>
          <w:t>护理</w:t>
        </w:r>
      </w:hyperlink>
      <w:r w:rsidRPr="00AB7726">
        <w:rPr>
          <w:rStyle w:val="a4"/>
          <w:rFonts w:asciiTheme="minorEastAsia" w:eastAsiaTheme="minorEastAsia" w:hAnsiTheme="minorEastAsia" w:hint="eastAsia"/>
          <w:color w:val="000000" w:themeColor="text1"/>
          <w:sz w:val="21"/>
          <w:szCs w:val="21"/>
          <w:bdr w:val="none" w:sz="0" w:space="0" w:color="auto" w:frame="1"/>
        </w:rPr>
        <w:t>学】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类风湿性关节炎关节病变的特点是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A.大关节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B.关节畸形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C.游走性疼痛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D.对称性改变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E.关节肿胀</w:t>
      </w:r>
    </w:p>
    <w:p w:rsidR="00F27B3C" w:rsidRPr="00AB7726" w:rsidRDefault="00F27B3C" w:rsidP="00AB7726">
      <w:pPr>
        <w:pStyle w:val="a6"/>
        <w:wordWrap w:val="0"/>
        <w:spacing w:line="276" w:lineRule="auto"/>
        <w:ind w:left="150" w:right="150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 w:rsidRPr="00AB7726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lastRenderedPageBreak/>
        <w:t>【答案及解析】</w:t>
      </w:r>
      <w:r w:rsidRPr="00AB7726"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D</w:t>
      </w:r>
    </w:p>
    <w:p w:rsidR="00F27B3C" w:rsidRPr="00AB7726" w:rsidRDefault="00F27B3C" w:rsidP="00AB7726">
      <w:pPr>
        <w:pStyle w:val="a6"/>
        <w:wordWrap w:val="0"/>
        <w:spacing w:line="276" w:lineRule="auto"/>
        <w:ind w:left="150" w:right="15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 w:rsidRPr="00AB7726"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题干给出的是类风湿性关节炎关节病变的</w:t>
      </w:r>
      <w:r w:rsidRPr="00AB7726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特点</w:t>
      </w:r>
      <w:r w:rsidRPr="00AB7726"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br/>
        <w:t>类风湿性关节炎主要有以下症状：</w:t>
      </w:r>
    </w:p>
    <w:p w:rsidR="00F27B3C" w:rsidRPr="00F27B3C" w:rsidRDefault="00F27B3C" w:rsidP="00AB7726">
      <w:pPr>
        <w:widowControl/>
        <w:wordWrap w:val="0"/>
        <w:spacing w:before="100" w:beforeAutospacing="1" w:after="100" w:afterAutospacing="1" w:line="276" w:lineRule="auto"/>
        <w:ind w:left="150" w:right="150"/>
        <w:jc w:val="left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F27B3C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1）其突出的临床表现为：反复发作的、对称性的、多发性小关节炎，以手部指掌、腕、足趾等关节最常见。</w:t>
      </w:r>
    </w:p>
    <w:p w:rsidR="00F27B3C" w:rsidRPr="00F27B3C" w:rsidRDefault="00F27B3C" w:rsidP="00AB7726">
      <w:pPr>
        <w:widowControl/>
        <w:wordWrap w:val="0"/>
        <w:spacing w:before="100" w:beforeAutospacing="1" w:after="100" w:afterAutospacing="1" w:line="276" w:lineRule="auto"/>
        <w:ind w:left="150" w:right="150"/>
        <w:jc w:val="left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F27B3C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2）早期呈现红、肿、热、痛和功能障碍，晚期关节可出现不同程度的强硬和畸形，并有骨和骨骼肌萎缩，是一种致残率较高的疾病</w:t>
      </w:r>
      <w:r w:rsidR="00CE6AD5" w:rsidRPr="00CE6AD5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医学教育|网原创</w:t>
      </w:r>
      <w:r w:rsidRPr="00F27B3C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。</w:t>
      </w:r>
    </w:p>
    <w:p w:rsidR="00F27B3C" w:rsidRPr="00F27B3C" w:rsidRDefault="00F27B3C" w:rsidP="00AB7726">
      <w:pPr>
        <w:widowControl/>
        <w:wordWrap w:val="0"/>
        <w:spacing w:before="100" w:beforeAutospacing="1" w:after="100" w:afterAutospacing="1" w:line="276" w:lineRule="auto"/>
        <w:ind w:left="150" w:right="150"/>
        <w:jc w:val="left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F27B3C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3）从病理改变的角度来看，类风湿性关节炎是一种主要累及关节滑膜（以后可波及到关节软骨、骨组织、关节韧带和肌腱） ，其次为浆膜、心、肺及眼等结缔组织的广泛性炎症性疾病。因此病人除了有以上关节炎的表现外，还可有其他全身性表现，如发热、疲乏无力、体重减轻、皮下结节、心包炎、胸膜炎、周围神经病变、眼病变、动脉炎等。</w:t>
      </w:r>
    </w:p>
    <w:p w:rsidR="00AB7726" w:rsidRDefault="00F27B3C" w:rsidP="00AB7726">
      <w:pPr>
        <w:widowControl/>
        <w:wordWrap w:val="0"/>
        <w:spacing w:before="100" w:beforeAutospacing="1" w:after="240" w:line="276" w:lineRule="auto"/>
        <w:ind w:left="150" w:right="150"/>
        <w:jc w:val="left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F27B3C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4） 病情和病程有个体差异，从短暂、轻微的少关节炎到急剧进行性多关节炎。受累关节以近端指间关节、掌指关节、腕、肘、肩、膝和足趾关节最为多见；颈椎、颞颌关节、胸锁和肩锁关节也可受累，并伴活动受限；髋关节受累少见。关节炎常表现为对称性、持续性肿胀和压痛，晨僵常长达1小时以上 .最为常见的关节畸形是腕和肘关节强直、掌指关节的半脱位、手指向尺侧偏斜和呈“天鹅颈”样及钮孔花样表现。重症患者关节呈纤维性或骨性强直，并因关节周围肌肉萎缩、痉挛失去关节功能，致使生活不能自理。除关节症状外，还可出现关节外或内脏损害，如类风湿结节，心、肺、肾、周围神经及眼等病变</w:t>
      </w:r>
      <w:r w:rsidR="00CE6AD5" w:rsidRPr="00CE6AD5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医学教育|网原创</w:t>
      </w:r>
      <w:r w:rsidRPr="00F27B3C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。</w:t>
      </w:r>
    </w:p>
    <w:p w:rsidR="00F27B3C" w:rsidRPr="00AB7726" w:rsidRDefault="00F27B3C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AB7726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【外科护理学】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破伤风病人最常见的并发症是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A.吞咽困难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B.尿潴留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C.外伤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lastRenderedPageBreak/>
        <w:t>D.肠梗阻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E.肺炎</w:t>
      </w:r>
    </w:p>
    <w:p w:rsidR="007D6548" w:rsidRPr="00AB7726" w:rsidRDefault="007D6548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 w:rsidRPr="00AB7726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【答案及解析】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E</w:t>
      </w:r>
    </w:p>
    <w:p w:rsidR="00AB7726" w:rsidRDefault="007D6548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破伤风病人的发病特点是在肌肉紧张性收缩的基础上，发生阵发性强烈痉挛。通常最先影响咀嚼肌，以后逐渐波及面肌、颈项肌、背腹肌、四肢肌、膈肌和肋间肌。肌肉痉挛发作时病人可受外伤。若膀胱括约肌痉挛可导致尿潴留。若呼吸肌和膈肌持续痉挛可导致呼吸困难。若长时间呼吸道不畅，支气管分泌物淤积，不能经常翻身等，病人可发生肺炎</w:t>
      </w:r>
      <w:r w:rsidR="00CE6AD5" w:rsidRPr="00CE6AD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医学教育|网原创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。</w:t>
      </w:r>
    </w:p>
    <w:p w:rsidR="007D6548" w:rsidRPr="00AB7726" w:rsidRDefault="007D6548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AB772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</w:t>
      </w:r>
      <w:r w:rsidRPr="00AB7726">
        <w:rPr>
          <w:rStyle w:val="a4"/>
          <w:rFonts w:asciiTheme="minorEastAsia" w:eastAsiaTheme="minorEastAsia" w:hAnsiTheme="minorEastAsia" w:hint="eastAsia"/>
          <w:color w:val="000000" w:themeColor="text1"/>
          <w:sz w:val="21"/>
          <w:szCs w:val="21"/>
          <w:bdr w:val="none" w:sz="0" w:space="0" w:color="auto" w:frame="1"/>
        </w:rPr>
        <w:t>妇产科</w:t>
      </w:r>
      <w:hyperlink r:id="rId8" w:tgtFrame="_blank" w:tooltip="护理学" w:history="1">
        <w:r w:rsidRPr="00AB7726">
          <w:rPr>
            <w:rStyle w:val="a3"/>
            <w:rFonts w:asciiTheme="minorEastAsia" w:eastAsiaTheme="minorEastAsia" w:hAnsiTheme="minorEastAsia" w:hint="eastAsia"/>
            <w:b/>
            <w:bCs/>
            <w:color w:val="000000" w:themeColor="text1"/>
            <w:sz w:val="21"/>
            <w:szCs w:val="21"/>
            <w:u w:val="none"/>
            <w:bdr w:val="none" w:sz="0" w:space="0" w:color="auto" w:frame="1"/>
          </w:rPr>
          <w:t>护理学</w:t>
        </w:r>
      </w:hyperlink>
      <w:r w:rsidRPr="00AB772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】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妊娠合并心脏病，产褥期的健康指导正确的是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A.产后24小时内应绝对卧床休息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B.产后48小时内仍可发生心衰，产妇应遵医嘱活动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C.心功能Ⅱ级或以下可母乳喂养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D.需绝育者，一般在产后42天左右施行输卵管结扎术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E.母乳喂养的产妇，常规不服用抗生素</w:t>
      </w:r>
    </w:p>
    <w:p w:rsidR="007D6548" w:rsidRPr="00AB7726" w:rsidRDefault="007D6548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AB7726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【答案及解析】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C</w:t>
      </w:r>
    </w:p>
    <w:p w:rsidR="007D6548" w:rsidRPr="00AB7726" w:rsidRDefault="007D6548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妊娠合并心脏病产妇，产后3日内，尤其是产后24小时内，仍是心力衰竭发生的危险时期，产妇应充分休息且需严密监护。按医嘱应用广谱抗生素预防感染，产后1周左右无感染征象时停药。心功能Ⅲ级或以上者不宜哺乳。不宜再妊娠者，建议1周后行绝育术</w:t>
      </w:r>
      <w:r w:rsidR="00CE6AD5" w:rsidRPr="00CE6AD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医学教育|网原创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。</w:t>
      </w:r>
    </w:p>
    <w:p w:rsidR="007D6548" w:rsidRPr="00AB7726" w:rsidRDefault="007D6548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AB7726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【儿科护理学】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卡介苗的接种方法是</w:t>
      </w:r>
    </w:p>
    <w:p w:rsidR="007D6548" w:rsidRPr="00AB7726" w:rsidRDefault="007D6548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A.口服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B.皮内注射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C.皮下注射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D.肌内注射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br/>
        <w:t>E.静脉注射</w:t>
      </w:r>
    </w:p>
    <w:p w:rsidR="007D6548" w:rsidRPr="00AB7726" w:rsidRDefault="007D6548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AB7726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【答案及解析】</w:t>
      </w: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B</w:t>
      </w:r>
    </w:p>
    <w:p w:rsidR="007D6548" w:rsidRDefault="007D6548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</w:pPr>
      <w:r w:rsidRPr="00AB772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lastRenderedPageBreak/>
        <w:t>卡介苗的接种方法是皮内注射，接种部位一般为左上臂三角肌上缘。</w:t>
      </w:r>
    </w:p>
    <w:p w:rsidR="00CE6AD5" w:rsidRPr="00CE6AD5" w:rsidRDefault="00CE6AD5" w:rsidP="00CE6AD5">
      <w:pPr>
        <w:spacing w:line="276" w:lineRule="auto"/>
        <w:ind w:firstLine="420"/>
        <w:jc w:val="center"/>
        <w:rPr>
          <w:rStyle w:val="f121"/>
          <w:rFonts w:asciiTheme="minorEastAsia" w:eastAsiaTheme="minorEastAsia" w:hAnsiTheme="minorEastAsia"/>
          <w:b/>
          <w:color w:val="000000" w:themeColor="text1"/>
          <w:sz w:val="21"/>
          <w:szCs w:val="21"/>
        </w:rPr>
      </w:pPr>
      <w:r w:rsidRPr="00CE6AD5">
        <w:rPr>
          <w:rStyle w:val="f121"/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初级护师资格考试：《答疑周刊》2013年第9期（word版下载）</w:t>
      </w:r>
    </w:p>
    <w:p w:rsidR="00CE6AD5" w:rsidRPr="00CE6AD5" w:rsidRDefault="00CE6AD5" w:rsidP="00AB7726">
      <w:pPr>
        <w:pStyle w:val="a6"/>
        <w:spacing w:before="150" w:after="150" w:line="276" w:lineRule="auto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</w:p>
    <w:sectPr w:rsidR="00CE6AD5" w:rsidRPr="00CE6AD5" w:rsidSect="006F6EAB">
      <w:headerReference w:type="even" r:id="rId9"/>
      <w:headerReference w:type="default" r:id="rId10"/>
      <w:footerReference w:type="default" r:id="rId11"/>
      <w:headerReference w:type="first" r:id="rId12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A4" w:rsidRDefault="006355A4" w:rsidP="00900128">
      <w:r>
        <w:separator/>
      </w:r>
    </w:p>
  </w:endnote>
  <w:endnote w:type="continuationSeparator" w:id="0">
    <w:p w:rsidR="006355A4" w:rsidRDefault="006355A4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D55078">
      <w:rPr>
        <w:kern w:val="0"/>
      </w:rPr>
      <w:fldChar w:fldCharType="begin"/>
    </w:r>
    <w:r>
      <w:rPr>
        <w:kern w:val="0"/>
      </w:rPr>
      <w:instrText xml:space="preserve"> PAGE </w:instrText>
    </w:r>
    <w:r w:rsidR="00D55078">
      <w:rPr>
        <w:kern w:val="0"/>
      </w:rPr>
      <w:fldChar w:fldCharType="separate"/>
    </w:r>
    <w:r w:rsidR="00CE6AD5">
      <w:rPr>
        <w:noProof/>
        <w:kern w:val="0"/>
      </w:rPr>
      <w:t>1</w:t>
    </w:r>
    <w:r w:rsidR="00D55078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A4" w:rsidRDefault="006355A4" w:rsidP="00900128">
      <w:r>
        <w:separator/>
      </w:r>
    </w:p>
  </w:footnote>
  <w:footnote w:type="continuationSeparator" w:id="0">
    <w:p w:rsidR="006355A4" w:rsidRDefault="006355A4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D55078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D55078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D55078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7296D"/>
    <w:rsid w:val="000A095E"/>
    <w:rsid w:val="000F1DAD"/>
    <w:rsid w:val="00124F5F"/>
    <w:rsid w:val="00180BA0"/>
    <w:rsid w:val="001967E5"/>
    <w:rsid w:val="00200192"/>
    <w:rsid w:val="002939BE"/>
    <w:rsid w:val="002F181C"/>
    <w:rsid w:val="00330770"/>
    <w:rsid w:val="0039550B"/>
    <w:rsid w:val="003E24E4"/>
    <w:rsid w:val="0044781A"/>
    <w:rsid w:val="00500EAC"/>
    <w:rsid w:val="00584CF6"/>
    <w:rsid w:val="006355A4"/>
    <w:rsid w:val="0066258F"/>
    <w:rsid w:val="00714174"/>
    <w:rsid w:val="00783DE4"/>
    <w:rsid w:val="0079038E"/>
    <w:rsid w:val="007D6548"/>
    <w:rsid w:val="00894790"/>
    <w:rsid w:val="008B5CA1"/>
    <w:rsid w:val="008D0773"/>
    <w:rsid w:val="00900128"/>
    <w:rsid w:val="00A24AF4"/>
    <w:rsid w:val="00A73500"/>
    <w:rsid w:val="00AB7726"/>
    <w:rsid w:val="00B57E80"/>
    <w:rsid w:val="00C44ACD"/>
    <w:rsid w:val="00C71F54"/>
    <w:rsid w:val="00CE6AD5"/>
    <w:rsid w:val="00D55078"/>
    <w:rsid w:val="00E3594D"/>
    <w:rsid w:val="00E47D6C"/>
    <w:rsid w:val="00E841C3"/>
    <w:rsid w:val="00F27B3C"/>
    <w:rsid w:val="00F7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hush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66.com/hushi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hush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2013-01-02T07:39:00Z</dcterms:created>
  <dcterms:modified xsi:type="dcterms:W3CDTF">2013-01-03T06:10:00Z</dcterms:modified>
</cp:coreProperties>
</file>