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60" w:type="dxa"/>
        <w:tblInd w:w="97" w:type="dxa"/>
        <w:tblLook w:val="04A0"/>
      </w:tblPr>
      <w:tblGrid>
        <w:gridCol w:w="1080"/>
        <w:gridCol w:w="1080"/>
        <w:gridCol w:w="4060"/>
        <w:gridCol w:w="1840"/>
      </w:tblGrid>
      <w:tr w:rsidR="00A850DA" w:rsidRPr="00A850DA" w:rsidTr="00A850DA">
        <w:trPr>
          <w:trHeight w:val="499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A850DA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2014年度执业药师考试资格审核结果（无锡市）</w:t>
            </w:r>
          </w:p>
        </w:tc>
      </w:tr>
      <w:tr w:rsidR="00A850DA" w:rsidRPr="00A850DA" w:rsidTr="00A850DA">
        <w:trPr>
          <w:trHeight w:val="3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原因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审查建议</w:t>
            </w:r>
          </w:p>
        </w:tc>
      </w:tr>
      <w:tr w:rsidR="00A850DA" w:rsidRPr="00A850DA" w:rsidTr="00A850DA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（清退、核补）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邓建国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集体造假，所有通讯地址均为一地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季春霞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集体造假，所有通讯地址均为一地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黄莹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集体造假，所有通讯地址均为一地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马依凡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集体造假，所有通讯地址均为一地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任晶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集体造假，所有通讯地址均为一地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张永成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集体造假，所有通讯地址均为一地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陈静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集体造假，所有通讯地址均为一地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朱功梅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集体造假，所有通讯地址均为一地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仲妍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集体造假，所有通讯地址均为一地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集体造假，所有通讯地址均为一地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方兵海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集体造假，所有通讯地址均为一地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冯悦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集体造假，所有通讯地址均为一地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张洁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集体造假，所有通讯地址均为一地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陈海华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集体造假，所有通讯地址均为一地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陈欢欢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集体造假，所有通讯地址均为一地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赵真真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集体造假，所有通讯地址均为一地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陈志伟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集体造假，所有通讯地址均为一地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陶雯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集体造假，所有通讯地址均为一地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王永洁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临床岗位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周建文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850DA">
              <w:rPr>
                <w:rFonts w:ascii="Arial" w:eastAsia="宋体" w:hAnsi="Arial" w:cs="Arial"/>
                <w:kern w:val="0"/>
                <w:sz w:val="24"/>
                <w:szCs w:val="24"/>
              </w:rPr>
              <w:t>副主任医师，不符合免考条件，核实岗位真实性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王飞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学历疑似有问题，提供毕业生登记表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核补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王成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850DA">
              <w:rPr>
                <w:rFonts w:ascii="Arial" w:eastAsia="宋体" w:hAnsi="Arial" w:cs="Arial"/>
                <w:kern w:val="0"/>
                <w:sz w:val="24"/>
                <w:szCs w:val="24"/>
              </w:rPr>
              <w:t>学历疑似有问题，提供毕业生登记表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核补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龚妮娜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850DA">
              <w:rPr>
                <w:rFonts w:ascii="Arial" w:eastAsia="宋体" w:hAnsi="Arial" w:cs="Arial"/>
                <w:kern w:val="0"/>
                <w:sz w:val="24"/>
                <w:szCs w:val="24"/>
              </w:rPr>
              <w:t>学历疑似有问题，提供毕业生登记表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核补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陈英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学历疑似有问题，提供毕业生登记表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核补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史超群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850DA">
              <w:rPr>
                <w:rFonts w:ascii="Arial" w:eastAsia="宋体" w:hAnsi="Arial" w:cs="Arial"/>
                <w:kern w:val="0"/>
                <w:sz w:val="24"/>
                <w:szCs w:val="24"/>
              </w:rPr>
              <w:t>工作单位和单位公章不吻合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陈洁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临床岗位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850DA">
              <w:rPr>
                <w:rFonts w:ascii="Arial" w:eastAsia="宋体" w:hAnsi="Arial" w:cs="Arial"/>
                <w:kern w:val="0"/>
                <w:sz w:val="24"/>
                <w:szCs w:val="24"/>
              </w:rPr>
              <w:t>学历疑似有问题，提供毕业生登记表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核补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胡军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学历疑似有问题，提供毕业生登记表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核补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朱勤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850DA">
              <w:rPr>
                <w:rFonts w:ascii="Arial" w:eastAsia="宋体" w:hAnsi="Arial" w:cs="Arial"/>
                <w:kern w:val="0"/>
                <w:sz w:val="24"/>
                <w:szCs w:val="24"/>
              </w:rPr>
              <w:t>核实药学岗位真实性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核补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郭小莉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社区医学岗位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史瑗远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850DA">
              <w:rPr>
                <w:rFonts w:ascii="Arial" w:eastAsia="宋体" w:hAnsi="Arial" w:cs="Arial"/>
                <w:kern w:val="0"/>
                <w:sz w:val="24"/>
                <w:szCs w:val="24"/>
              </w:rPr>
              <w:t>学历疑似有问题，提供毕业生登记表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核补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华娜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补 单位岗位 年限证明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核补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尹思萍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850DA">
              <w:rPr>
                <w:rFonts w:ascii="Arial" w:eastAsia="宋体" w:hAnsi="Arial" w:cs="Arial"/>
                <w:kern w:val="0"/>
                <w:sz w:val="24"/>
                <w:szCs w:val="24"/>
              </w:rPr>
              <w:t>单位证明和社保证明上的单位名不符，核实单位真实性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吴敏娟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毕业证有涂改，核实真实性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李化景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职称为医师，核实岗位真实性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王秀芳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850DA">
              <w:rPr>
                <w:rFonts w:ascii="Arial" w:eastAsia="宋体" w:hAnsi="Arial" w:cs="Arial"/>
                <w:kern w:val="0"/>
                <w:sz w:val="24"/>
                <w:szCs w:val="24"/>
              </w:rPr>
              <w:t>毕业证入学时期不合逻辑，核实真实性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核补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蒋吟烽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毕业证入学时期不合逻辑，核实真实性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核补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毛超颖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850DA">
              <w:rPr>
                <w:rFonts w:ascii="Arial" w:eastAsia="宋体" w:hAnsi="Arial" w:cs="Arial"/>
                <w:kern w:val="0"/>
                <w:sz w:val="24"/>
                <w:szCs w:val="24"/>
              </w:rPr>
              <w:t>职称为护士，核实岗位真实性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汤秋华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职称为主管护士，核实岗位真实性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  <w:tr w:rsidR="00A850DA" w:rsidRPr="00A850DA" w:rsidTr="00A850DA">
        <w:trPr>
          <w:trHeight w:val="9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邵文红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职称为副主任医师，不符合免考条件，核实岗位真实性不在药学岗位不具备报考资格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李燕瑾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职称为主管护士，核实岗位真实性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凌芝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850DA">
              <w:rPr>
                <w:rFonts w:ascii="Arial" w:eastAsia="宋体" w:hAnsi="Arial" w:cs="Arial"/>
                <w:kern w:val="0"/>
                <w:sz w:val="24"/>
                <w:szCs w:val="24"/>
              </w:rPr>
              <w:t>护理岗位不符合报考条件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王青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职称为医师，核实岗位真实性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蒋美萍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850DA">
              <w:rPr>
                <w:rFonts w:ascii="Arial" w:eastAsia="宋体" w:hAnsi="Arial" w:cs="Arial"/>
                <w:kern w:val="0"/>
                <w:sz w:val="24"/>
                <w:szCs w:val="24"/>
              </w:rPr>
              <w:t>职称为护师，核实岗位真实性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陈安友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职称为主治医师，核实岗位真实性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姜顺卿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850DA">
              <w:rPr>
                <w:rFonts w:ascii="Arial" w:eastAsia="宋体" w:hAnsi="Arial" w:cs="Arial"/>
                <w:kern w:val="0"/>
                <w:sz w:val="24"/>
                <w:szCs w:val="24"/>
              </w:rPr>
              <w:t>临床岗位，不符合报考条件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贺永芬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职称为主管护士，核实岗位真实性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丁荣娟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850DA">
              <w:rPr>
                <w:rFonts w:ascii="Arial" w:eastAsia="宋体" w:hAnsi="Arial" w:cs="Arial"/>
                <w:kern w:val="0"/>
                <w:sz w:val="24"/>
                <w:szCs w:val="24"/>
              </w:rPr>
              <w:t>职称为主管护士，核实岗位真实性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刘贤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2008年中专毕业，少一年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朱桃燕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850DA">
              <w:rPr>
                <w:rFonts w:ascii="Arial" w:eastAsia="宋体" w:hAnsi="Arial" w:cs="Arial"/>
                <w:kern w:val="0"/>
                <w:sz w:val="24"/>
                <w:szCs w:val="24"/>
              </w:rPr>
              <w:t>职称为护师，核实岗位真实性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董文君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职称为医师，核实岗位真实性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850DA">
              <w:rPr>
                <w:rFonts w:ascii="Arial" w:eastAsia="宋体" w:hAnsi="Arial" w:cs="Arial"/>
                <w:kern w:val="0"/>
                <w:sz w:val="24"/>
                <w:szCs w:val="24"/>
              </w:rPr>
              <w:t>职称为主治医师，核实岗位真实性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王肖皖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14岁上本科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刘又生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药店工作，工作单位疑假，提供</w:t>
            </w:r>
            <w:r w:rsidRPr="00A850DA">
              <w:rPr>
                <w:rFonts w:ascii="Arial" w:eastAsia="宋体" w:hAnsi="Arial" w:cs="Arial"/>
                <w:kern w:val="0"/>
                <w:sz w:val="24"/>
                <w:szCs w:val="24"/>
              </w:rPr>
              <w:t>GSP</w:t>
            </w:r>
            <w:r w:rsidRPr="00A850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上岗证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核补</w:t>
            </w:r>
          </w:p>
        </w:tc>
      </w:tr>
      <w:tr w:rsidR="00A850DA" w:rsidRPr="00A850DA" w:rsidTr="00A850DA">
        <w:trPr>
          <w:trHeight w:val="6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张桦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A" w:rsidRPr="00A850DA" w:rsidRDefault="00A850DA" w:rsidP="00A850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宿迁卫校学历假证。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DA" w:rsidRPr="00A850DA" w:rsidRDefault="00A850DA" w:rsidP="00A85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0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清退</w:t>
            </w:r>
          </w:p>
        </w:tc>
      </w:tr>
    </w:tbl>
    <w:p w:rsidR="00A850DA" w:rsidRDefault="00A850DA">
      <w:pPr>
        <w:rPr>
          <w:rFonts w:hint="eastAsia"/>
        </w:rPr>
      </w:pPr>
    </w:p>
    <w:sectPr w:rsidR="00A850DA" w:rsidSect="00365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50DA"/>
    <w:rsid w:val="00360EA7"/>
    <w:rsid w:val="0036542C"/>
    <w:rsid w:val="00516854"/>
    <w:rsid w:val="00937809"/>
    <w:rsid w:val="00A8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1</cp:revision>
  <dcterms:created xsi:type="dcterms:W3CDTF">2014-08-14T01:19:00Z</dcterms:created>
  <dcterms:modified xsi:type="dcterms:W3CDTF">2014-08-14T01:20:00Z</dcterms:modified>
</cp:coreProperties>
</file>