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95" w:rsidRPr="00D96595" w:rsidRDefault="00D96595" w:rsidP="00D96595">
      <w:pPr>
        <w:widowControl/>
        <w:shd w:val="clear" w:color="auto" w:fill="FFFFFF"/>
        <w:spacing w:before="115" w:after="115" w:line="26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96595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2016年公卫执业医师《临床综合》考试大纲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9"/>
        <w:gridCol w:w="2916"/>
        <w:gridCol w:w="3421"/>
      </w:tblGrid>
      <w:tr w:rsidR="00D96595" w:rsidRPr="00D96595" w:rsidTr="00D96595">
        <w:trPr>
          <w:tblCellSpacing w:w="0" w:type="dxa"/>
          <w:jc w:val="center"/>
        </w:trPr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2016年公卫执业医师《临床综合》考试大纲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系统/疾病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主要内容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要点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一、呼吸系统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（一）慢性阻塞性肺疾病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（2）临床表现、并发症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（3）实验室检查和其他辅助检查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（二）支气管哮喘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（2）病因和发病机制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（4）实验室检查和其他辅助检查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（三）细菌性肺炎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（四）肺结核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（1）结核菌感染和肺</w:t>
            </w:r>
            <w:hyperlink r:id="rId6" w:tgtFrame="_blank" w:tooltip="结核病" w:history="1">
              <w:r w:rsidRPr="00D96595">
                <w:rPr>
                  <w:rFonts w:ascii="宋体" w:eastAsia="宋体" w:hAnsi="宋体" w:cs="宋体" w:hint="eastAsia"/>
                  <w:color w:val="0000FF"/>
                  <w:kern w:val="0"/>
                  <w:sz w:val="14"/>
                </w:rPr>
                <w:t>结核病</w:t>
              </w:r>
            </w:hyperlink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的概念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（3）实验室检查和其他辅助检查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（5）治疗与预防原则和措施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（五）肺癌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（1）病理分型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（2）主要临床表现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二、心血管系统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（一）高血压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（1）高血压的概念和分类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（2）临床表现、并发症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（4）治疗原则和特殊人群的降压问题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（二）冠状动脉粥样硬化性心脏病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（三）心脏瓣膜病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（1）分类：二尖瓣狭窄、二尖瓣关闭不全、主动脉瓣狭窄、主动脉瓣关闭不全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（2）病因和临床表现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（3）X线、超声心动图和心电图检查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三、消化系统</w:t>
            </w: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（一）食管、胃、十二指肠疾病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1.急性胃炎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2.慢性胃炎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3.消化性溃疡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4.食管癌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（2）诊断：早期食管癌X线表现及诊断方法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5.胃癌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（1）早期胃癌的概念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（2）胃癌的类型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（3）胃癌的诊断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（二）肝脏疾病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1.肝硬化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（2）辅助检查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2.原发性肝癌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（2）辅助检查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（三）胰腺疾病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急性胰腺炎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（四）肠道疾病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1.急性阑尾炎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（3）阑尾炎的并发症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（4）治疗原则与手术并发症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2.结肠癌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3.直肠癌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lastRenderedPageBreak/>
              <w:drawing>
                <wp:inline distT="0" distB="0" distL="0" distR="0">
                  <wp:extent cx="5888990" cy="4476750"/>
                  <wp:effectExtent l="19050" t="0" r="0" b="0"/>
                  <wp:docPr id="1" name="图片 1" descr="2016年公卫执业医师《临床综合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年公卫执业医师《临床综合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447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五、女性生殖系统</w:t>
            </w: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（一）正常妊娠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1.妊娠诊断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（1）妊娠分期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（2）早期妊娠诊断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（3）中、晚期妊娠诊断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2.正常分娩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（1）影响分娩的因素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（2）先兆临产及临产的诊断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（3）分娩的临床经过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（二）病理妊娠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1.流产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（2）临床类型及临床表现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2.早产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3.妊娠期高血压疾病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（3）处理原则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（三）妊娠合并症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1.妊娠合并心脏病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（1）妊娠对心血管系统的影响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（2）种类及对妊娠的影响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（3）对胎儿的影响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（4）常见并发症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（6）处理原则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2.妊娠合并急性病毒性肝炎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（1）病毒性肝炎对妊娠的影响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3.妊娠合并糖尿病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（1）妊娠与糖尿病的相互影响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（2）临床表现及诊断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（3）处理原则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（四）分娩期并发症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产后出血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（3）诊断与处理原则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（五）异常产褥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产褥感染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（1）产褥感染与</w:t>
            </w:r>
            <w:proofErr w:type="gramStart"/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产褥病率</w:t>
            </w:r>
            <w:proofErr w:type="gramEnd"/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的概念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（5）处理原则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（六）女性生殖系统炎症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阴道炎症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（七）女性生殖器官肿瘤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1.子宫颈癌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（2）临床分期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2.子宫肌瘤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（八）生殖</w:t>
            </w:r>
            <w:hyperlink r:id="rId8" w:tgtFrame="_blank" w:tooltip="内分泌" w:history="1">
              <w:r w:rsidRPr="00D96595">
                <w:rPr>
                  <w:rFonts w:ascii="宋体" w:eastAsia="宋体" w:hAnsi="宋体" w:cs="宋体" w:hint="eastAsia"/>
                  <w:color w:val="0000FF"/>
                  <w:kern w:val="0"/>
                  <w:sz w:val="14"/>
                </w:rPr>
                <w:t>内分泌</w:t>
              </w:r>
            </w:hyperlink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1.功能失调性子宫出血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2.绝经综合征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六、血液系统</w:t>
            </w: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（一）贫血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贫血概述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（1）概念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（4）诊断标准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（二）白血病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1.急性白血病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2.慢性粒细胞白血病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（1）典型病例的临床特点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（2）临床表现和分期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（三）输血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1.合理输血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（1）输注血液成分的优点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（2）常用血液成分的特性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（3）合理输血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（4）输血适应证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（5）血液保护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2.安全输血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（1）输血不良反应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（2）输血基本程序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七、内分泌系统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（一）甲状腺功能亢进症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（二）甲状腺功能减退症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（三）单纯性甲状腺肿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（四）糖尿病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（2）诊断和分型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（3）糖尿病慢性并发症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（4）综合防治原则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8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4"/>
                <w:szCs w:val="14"/>
              </w:rPr>
              <w:lastRenderedPageBreak/>
              <w:drawing>
                <wp:inline distT="0" distB="0" distL="0" distR="0">
                  <wp:extent cx="5888990" cy="5186680"/>
                  <wp:effectExtent l="19050" t="0" r="0" b="0"/>
                  <wp:docPr id="2" name="图片 2" descr="2016年公卫执业医师《临床综合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年公卫执业医师《临床综合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90" cy="518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十、儿科</w:t>
            </w: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（一）新生儿与新生儿疾病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1.新生儿黄疸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（1）新生儿生理性黄疸和病理性黄疸的鉴别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（2）新生儿病理性黄疸病因分类和疾病举例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2.新生儿败血症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3.新生儿窒息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4.新生儿缺氧缺血性脑病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5.新生儿寒冷损伤综合征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（二）遗传性疾病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1.唐氏综合征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（2）细胞遗传学诊断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2.苯丙酮尿症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（1）发病机制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（三）感染性疾病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常见发疹性疾病（麻疹、风疹、幼儿急疹、水痘、猩红热、手足口病）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（1）常见呼吸道发疹性疾病的病因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（2）各种皮疹特点和出疹规律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（3）常见并发症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（4）治疗与预防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（四）结核病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1.原发型肺结核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2.结核性脑膜炎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（五）消化系统疾病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小儿腹泻病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（六）呼吸系统疾病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1.急性上呼吸道感染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2.肺炎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（1）肺炎的分类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（2）支气管肺炎的临床表现与并发症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（3）几种不同病原体所致肺炎的临床表现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（七）心血管系统疾病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1.小儿心血管系统生理特点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（1）胎儿-新生儿循环转换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（2）小儿心率、血压的特点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2.先天性心脏病概述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（1）先天性心脏病的分类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（2）几种常见先心病的临床表现、诊断与鉴别诊断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十一、</w:t>
            </w:r>
            <w:hyperlink r:id="rId10" w:tgtFrame="_blank" w:tooltip="传染病" w:history="1">
              <w:r w:rsidRPr="00D96595">
                <w:rPr>
                  <w:rFonts w:ascii="宋体" w:eastAsia="宋体" w:hAnsi="宋体" w:cs="宋体" w:hint="eastAsia"/>
                  <w:color w:val="0000FF"/>
                  <w:kern w:val="0"/>
                  <w:sz w:val="14"/>
                </w:rPr>
                <w:t>传染病</w:t>
              </w:r>
            </w:hyperlink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（一）病毒性肝炎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（二）肾综合征出血热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（三）流行性乙型脑炎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（四）伤寒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（五）细菌性痢疾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（六）霍乱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（七）流行性脑脊髓膜炎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（八）疟疾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（九）日本血吸虫病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（十）囊尾蚴病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（3）防治原则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（十一）艾滋病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（1）临床分期及各期主要临床表现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（2）诊断：流行病学资料、临床及实验室诊断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十二、性传播疾病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（一）淋病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（1）病原体及其特点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（2）传播途径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（3）临床特征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（4）诊断：流行病学资料、临床及实验室诊断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（5）治疗及妊娠期治疗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（6）预防措施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（二）梅毒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（1）分期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（2）临床特征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（3）实验室诊断依据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（三）生殖道病毒感染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（1）生殖器疱疹的传播途径、临床特点、诊断依据、治疗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（2）巨细胞病毒感染对胎儿、新生儿的危害及诊断依据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（四）尖锐湿疣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（2）临床特征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十三、其他</w:t>
            </w: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（一）无菌技术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（1）灭菌、消毒概念和方法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（2）不同手术区消毒范围和原则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（3）手术中的无菌原则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（二）外科感染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（1）概论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（2）软组织急性感染的病原菌、临床表现、诊治原则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（3）全身化脓性感染的病原菌、临床表现、诊治原则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（三）创伤处理原则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（1）分类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（2）创伤的诊断、创口的判断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（3）清创治疗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（4）急救及治疗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（5）影响伤口愈合的因素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（四）乳房疾病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1.急性乳腺炎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2.乳腺囊性增生病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（1）概述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（2）临床特点和诊断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3.乳腺纤维腺瘤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（1）临床特点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4.乳腺癌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（1）高危因素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（3）临床分期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（4）综合治疗原则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（五）中毒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1.总论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（1）病因和发病机制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2.急性农药中毒（有机磷杀虫药、灭鼠药）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（1）临床表现和分级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（2）辅助检查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（4）治疗原则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3.急性一氧化碳中毒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（1）临床表现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（2）辅助检查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（3）诊断与鉴别诊断</w:t>
            </w:r>
          </w:p>
        </w:tc>
      </w:tr>
      <w:tr w:rsidR="00D96595" w:rsidRPr="00D96595" w:rsidTr="00D9659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595" w:rsidRPr="00D96595" w:rsidRDefault="00D96595" w:rsidP="00D9659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 w:rsidRPr="00D96595"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（4）治疗、防治并发症和后发症</w:t>
            </w:r>
          </w:p>
        </w:tc>
      </w:tr>
    </w:tbl>
    <w:p w:rsidR="00657308" w:rsidRPr="00D96595" w:rsidRDefault="00657308"/>
    <w:sectPr w:rsidR="00657308" w:rsidRPr="00D96595" w:rsidSect="0065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57" w:rsidRDefault="001F5A57" w:rsidP="00D96595">
      <w:pPr>
        <w:spacing w:line="240" w:lineRule="auto"/>
      </w:pPr>
      <w:r>
        <w:separator/>
      </w:r>
    </w:p>
  </w:endnote>
  <w:endnote w:type="continuationSeparator" w:id="0">
    <w:p w:rsidR="001F5A57" w:rsidRDefault="001F5A57" w:rsidP="00D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57" w:rsidRDefault="001F5A57" w:rsidP="00D96595">
      <w:pPr>
        <w:spacing w:line="240" w:lineRule="auto"/>
      </w:pPr>
      <w:r>
        <w:separator/>
      </w:r>
    </w:p>
  </w:footnote>
  <w:footnote w:type="continuationSeparator" w:id="0">
    <w:p w:rsidR="001F5A57" w:rsidRDefault="001F5A57" w:rsidP="00D965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8"/>
    <w:pPr>
      <w:widowControl w:val="0"/>
    </w:pPr>
  </w:style>
  <w:style w:type="paragraph" w:styleId="1">
    <w:name w:val="heading 1"/>
    <w:basedOn w:val="a"/>
    <w:link w:val="1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kern w:val="36"/>
      <w:sz w:val="16"/>
      <w:szCs w:val="16"/>
    </w:rPr>
  </w:style>
  <w:style w:type="paragraph" w:styleId="2">
    <w:name w:val="heading 2"/>
    <w:basedOn w:val="a"/>
    <w:link w:val="2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kern w:val="0"/>
      <w:sz w:val="16"/>
      <w:szCs w:val="16"/>
    </w:rPr>
  </w:style>
  <w:style w:type="paragraph" w:styleId="3">
    <w:name w:val="heading 3"/>
    <w:basedOn w:val="a"/>
    <w:link w:val="3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kern w:val="0"/>
      <w:sz w:val="16"/>
      <w:szCs w:val="16"/>
    </w:rPr>
  </w:style>
  <w:style w:type="paragraph" w:styleId="4">
    <w:name w:val="heading 4"/>
    <w:basedOn w:val="a"/>
    <w:link w:val="4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eastAsia="宋体" w:hAnsi="宋体" w:cs="宋体"/>
      <w:kern w:val="0"/>
      <w:sz w:val="16"/>
      <w:szCs w:val="16"/>
    </w:rPr>
  </w:style>
  <w:style w:type="paragraph" w:styleId="5">
    <w:name w:val="heading 5"/>
    <w:basedOn w:val="a"/>
    <w:link w:val="5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eastAsia="宋体" w:hAnsi="宋体" w:cs="宋体"/>
      <w:kern w:val="0"/>
      <w:sz w:val="16"/>
      <w:szCs w:val="16"/>
    </w:rPr>
  </w:style>
  <w:style w:type="paragraph" w:styleId="6">
    <w:name w:val="heading 6"/>
    <w:basedOn w:val="a"/>
    <w:link w:val="6Char"/>
    <w:uiPriority w:val="9"/>
    <w:qFormat/>
    <w:rsid w:val="00D96595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eastAsia="宋体" w:hAnsi="宋体" w:cs="宋体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6595"/>
    <w:rPr>
      <w:rFonts w:ascii="宋体" w:eastAsia="宋体" w:hAnsi="宋体" w:cs="宋体"/>
      <w:kern w:val="36"/>
      <w:sz w:val="16"/>
      <w:szCs w:val="16"/>
    </w:rPr>
  </w:style>
  <w:style w:type="character" w:customStyle="1" w:styleId="2Char">
    <w:name w:val="标题 2 Char"/>
    <w:basedOn w:val="a0"/>
    <w:link w:val="2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3Char">
    <w:name w:val="标题 3 Char"/>
    <w:basedOn w:val="a0"/>
    <w:link w:val="3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4Char">
    <w:name w:val="标题 4 Char"/>
    <w:basedOn w:val="a0"/>
    <w:link w:val="4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5Char">
    <w:name w:val="标题 5 Char"/>
    <w:basedOn w:val="a0"/>
    <w:link w:val="5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customStyle="1" w:styleId="6Char">
    <w:name w:val="标题 6 Char"/>
    <w:basedOn w:val="a0"/>
    <w:link w:val="6"/>
    <w:uiPriority w:val="9"/>
    <w:rsid w:val="00D96595"/>
    <w:rPr>
      <w:rFonts w:ascii="宋体" w:eastAsia="宋体" w:hAnsi="宋体" w:cs="宋体"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6595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96595"/>
    <w:rPr>
      <w:strike w:val="0"/>
      <w:dstrike w:val="0"/>
      <w:color w:val="800080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96595"/>
    <w:rPr>
      <w:i w:val="0"/>
      <w:iCs w:val="0"/>
    </w:rPr>
  </w:style>
  <w:style w:type="character" w:styleId="a7">
    <w:name w:val="Emphasis"/>
    <w:basedOn w:val="a0"/>
    <w:uiPriority w:val="20"/>
    <w:qFormat/>
    <w:rsid w:val="00D96595"/>
    <w:rPr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color w:val="006500"/>
      <w:kern w:val="0"/>
      <w:sz w:val="24"/>
      <w:szCs w:val="24"/>
    </w:rPr>
  </w:style>
  <w:style w:type="paragraph" w:customStyle="1" w:styleId="yeslogin-i">
    <w:name w:val="yeslogin-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arning-flow">
    <w:name w:val="learning-flo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urse-buy">
    <w:name w:val="course-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D96595"/>
    <w:pPr>
      <w:widowControl/>
      <w:spacing w:before="100" w:beforeAutospacing="1" w:after="100" w:afterAutospacing="1" w:line="749" w:lineRule="atLeast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nav">
    <w:name w:val="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del">
    <w:name w:val="cdel"/>
    <w:basedOn w:val="a"/>
    <w:rsid w:val="00D96595"/>
    <w:pPr>
      <w:widowControl/>
      <w:spacing w:before="100" w:beforeAutospacing="1" w:after="100" w:afterAutospacing="1" w:line="369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ountdown">
    <w:name w:val="countdow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line-service">
    <w:name w:val="online-servic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dkt">
    <w:name w:val="ydkt"/>
    <w:basedOn w:val="a"/>
    <w:rsid w:val="00D96595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qu">
    <w:name w:val="diqu"/>
    <w:basedOn w:val="a"/>
    <w:rsid w:val="00D96595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yion">
    <w:name w:val="locatyion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uobnav01">
    <w:name w:val="suobnav01"/>
    <w:basedOn w:val="a"/>
    <w:rsid w:val="00D96595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">
    <w:name w:val="zhengwenbaodao"/>
    <w:basedOn w:val="a"/>
    <w:rsid w:val="00D96595"/>
    <w:pPr>
      <w:widowControl/>
      <w:pBdr>
        <w:top w:val="single" w:sz="12" w:space="0" w:color="3DBC1D"/>
        <w:left w:val="single" w:sz="4" w:space="0" w:color="BBDF9E"/>
        <w:bottom w:val="single" w:sz="4" w:space="0" w:color="BBDF9E"/>
        <w:right w:val="single" w:sz="4" w:space="0" w:color="BBDF9E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ppagge">
    <w:name w:val="contppag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xw">
    <w:name w:val="xgxw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so">
    <w:name w:val="kuai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inan">
    <w:name w:val="zhinan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dt">
    <w:name w:val="hydt"/>
    <w:basedOn w:val="a"/>
    <w:rsid w:val="00D96595"/>
    <w:pPr>
      <w:widowControl/>
      <w:pBdr>
        <w:left w:val="single" w:sz="4" w:space="0" w:color="9FE566"/>
        <w:bottom w:val="single" w:sz="4" w:space="0" w:color="9FE566"/>
        <w:right w:val="single" w:sz="4" w:space="0" w:color="9FE566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page">
    <w:name w:val="showpage"/>
    <w:basedOn w:val="a"/>
    <w:rsid w:val="00D96595"/>
    <w:pPr>
      <w:widowControl/>
      <w:pBdr>
        <w:top w:val="single" w:sz="4" w:space="2" w:color="CCCCCC"/>
      </w:pBdr>
      <w:shd w:val="clear" w:color="auto" w:fill="FFFFFF"/>
      <w:spacing w:before="115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classbt">
    <w:name w:val="classbt"/>
    <w:basedOn w:val="a"/>
    <w:rsid w:val="00D96595"/>
    <w:pPr>
      <w:widowControl/>
      <w:pBdr>
        <w:top w:val="single" w:sz="4" w:space="2" w:color="A5DB7B"/>
        <w:left w:val="single" w:sz="4" w:space="14" w:color="A5DB7B"/>
        <w:bottom w:val="single" w:sz="2" w:space="0" w:color="A5DB7B"/>
        <w:right w:val="single" w:sz="4" w:space="0" w:color="A5DB7B"/>
      </w:pBdr>
      <w:spacing w:before="35" w:after="100" w:afterAutospacing="1" w:line="240" w:lineRule="auto"/>
      <w:jc w:val="left"/>
    </w:pPr>
    <w:rPr>
      <w:rFonts w:ascii="宋体" w:eastAsia="宋体" w:hAnsi="宋体" w:cs="宋体"/>
      <w:b/>
      <w:bCs/>
      <w:color w:val="016600"/>
      <w:kern w:val="0"/>
      <w:sz w:val="16"/>
      <w:szCs w:val="16"/>
    </w:rPr>
  </w:style>
  <w:style w:type="paragraph" w:customStyle="1" w:styleId="login">
    <w:name w:val="login"/>
    <w:basedOn w:val="a"/>
    <w:rsid w:val="00D96595"/>
    <w:pPr>
      <w:widowControl/>
      <w:pBdr>
        <w:top w:val="single" w:sz="4" w:space="0" w:color="A2E571"/>
        <w:left w:val="single" w:sz="4" w:space="0" w:color="A2E571"/>
        <w:bottom w:val="single" w:sz="4" w:space="0" w:color="A2E571"/>
        <w:right w:val="single" w:sz="4" w:space="0" w:color="A2E571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eslogin">
    <w:name w:val="yeslogin"/>
    <w:basedOn w:val="a"/>
    <w:rsid w:val="00D96595"/>
    <w:pPr>
      <w:widowControl/>
      <w:spacing w:before="100" w:beforeAutospacing="1" w:after="100" w:afterAutospacing="1" w:line="253" w:lineRule="atLeast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loginname">
    <w:name w:val="loginnam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D42D00"/>
      <w:kern w:val="0"/>
      <w:sz w:val="24"/>
      <w:szCs w:val="24"/>
    </w:rPr>
  </w:style>
  <w:style w:type="paragraph" w:customStyle="1" w:styleId="fc">
    <w:name w:val="f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">
    <w:name w:val="f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4">
    <w:name w:val="f14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tl">
    <w:name w:val="t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D96595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">
    <w:name w:val="tr"/>
    <w:basedOn w:val="a"/>
    <w:rsid w:val="00D96595"/>
    <w:pPr>
      <w:widowControl/>
      <w:spacing w:before="100" w:beforeAutospacing="1" w:after="100" w:afterAutospacing="1" w:line="240" w:lineRule="auto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f">
    <w:name w:val="ms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lo">
    <w:name w:val="bl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left">
    <w:name w:val="p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">
    <w:name w:val="tel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">
    <w:name w:val="ljt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">
    <w:name w:val="mark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engwenbaodaocontent">
    <w:name w:val="zhengwenbaodao_conte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pic">
    <w:name w:val="sopic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">
    <w:name w:val="ke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">
    <w:name w:val="soso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">
    <w:name w:val="souho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">
    <w:name w:val="k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">
    <w:name w:val="plis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y">
    <w:name w:val="buy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">
    <w:name w:val="aleft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">
    <w:name w:val="tl15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">
    <w:name w:val="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">
    <w:name w:val="zh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">
    <w:name w:val="editor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">
    <w:name w:val="pages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eft1">
    <w:name w:val="p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l1">
    <w:name w:val="tel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1">
    <w:name w:val="logo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11">
    <w:name w:val="nav1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color w:val="004AA6"/>
      <w:kern w:val="0"/>
      <w:sz w:val="14"/>
      <w:szCs w:val="14"/>
    </w:rPr>
  </w:style>
  <w:style w:type="paragraph" w:customStyle="1" w:styleId="pic1">
    <w:name w:val="pic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ty1">
    <w:name w:val="ljty1"/>
    <w:basedOn w:val="a"/>
    <w:rsid w:val="00D96595"/>
    <w:pPr>
      <w:widowControl/>
      <w:spacing w:before="23" w:line="25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k1">
    <w:name w:val="mark1"/>
    <w:basedOn w:val="a"/>
    <w:rsid w:val="00D96595"/>
    <w:pPr>
      <w:widowControl/>
      <w:pBdr>
        <w:bottom w:val="single" w:sz="4" w:space="0" w:color="CCCCCC"/>
      </w:pBdr>
      <w:spacing w:line="415" w:lineRule="atLeast"/>
      <w:ind w:left="230" w:right="230"/>
      <w:jc w:val="center"/>
    </w:pPr>
    <w:rPr>
      <w:rFonts w:ascii="宋体" w:eastAsia="宋体" w:hAnsi="宋体" w:cs="宋体"/>
      <w:color w:val="888888"/>
      <w:kern w:val="0"/>
      <w:sz w:val="14"/>
      <w:szCs w:val="14"/>
    </w:rPr>
  </w:style>
  <w:style w:type="paragraph" w:customStyle="1" w:styleId="zh1">
    <w:name w:val="zh1"/>
    <w:basedOn w:val="a"/>
    <w:rsid w:val="00D96595"/>
    <w:pPr>
      <w:widowControl/>
      <w:pBdr>
        <w:top w:val="single" w:sz="4" w:space="0" w:color="C5C5C5"/>
        <w:left w:val="single" w:sz="4" w:space="0" w:color="C5C5C5"/>
        <w:bottom w:val="single" w:sz="4" w:space="0" w:color="C5C5C5"/>
        <w:right w:val="single" w:sz="4" w:space="0" w:color="C5C5C5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zhengwenbaodaocontent1">
    <w:name w:val="zhengwenbaodao_content1"/>
    <w:basedOn w:val="a"/>
    <w:rsid w:val="00D96595"/>
    <w:pPr>
      <w:widowControl/>
      <w:spacing w:before="100" w:beforeAutospacing="1" w:after="100" w:afterAutospacing="1" w:line="265" w:lineRule="atLeast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editor1">
    <w:name w:val="editor1"/>
    <w:basedOn w:val="a"/>
    <w:rsid w:val="00D96595"/>
    <w:pPr>
      <w:widowControl/>
      <w:spacing w:before="115" w:after="115" w:line="461" w:lineRule="atLeast"/>
      <w:ind w:firstLine="48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1">
    <w:name w:val="body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001698"/>
      <w:kern w:val="0"/>
      <w:sz w:val="24"/>
      <w:szCs w:val="24"/>
    </w:rPr>
  </w:style>
  <w:style w:type="paragraph" w:customStyle="1" w:styleId="sopic1">
    <w:name w:val="sopic1"/>
    <w:basedOn w:val="a"/>
    <w:rsid w:val="00D96595"/>
    <w:pPr>
      <w:widowControl/>
      <w:spacing w:before="46" w:line="240" w:lineRule="auto"/>
      <w:ind w:left="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y1">
    <w:name w:val="key1"/>
    <w:basedOn w:val="a"/>
    <w:rsid w:val="00D96595"/>
    <w:pPr>
      <w:widowControl/>
      <w:spacing w:before="69" w:after="100" w:afterAutospacing="1" w:line="240" w:lineRule="auto"/>
      <w:ind w:left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so1">
    <w:name w:val="soso1"/>
    <w:basedOn w:val="a"/>
    <w:rsid w:val="00D96595"/>
    <w:pPr>
      <w:widowControl/>
      <w:spacing w:before="69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uhot1">
    <w:name w:val="souho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ks1">
    <w:name w:val="k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ist1">
    <w:name w:val="plist1"/>
    <w:basedOn w:val="a"/>
    <w:rsid w:val="00D96595"/>
    <w:pPr>
      <w:widowControl/>
      <w:spacing w:before="100" w:beforeAutospacing="1" w:after="100" w:afterAutospacing="1" w:line="19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s1">
    <w:name w:val="pages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1">
    <w:name w:val="p11"/>
    <w:basedOn w:val="a"/>
    <w:rsid w:val="00D96595"/>
    <w:pPr>
      <w:widowControl/>
      <w:pBdr>
        <w:top w:val="single" w:sz="4" w:space="0" w:color="DDDDDD"/>
        <w:left w:val="single" w:sz="4" w:space="5" w:color="DDDDDD"/>
        <w:bottom w:val="single" w:sz="4" w:space="0" w:color="DDDDDD"/>
        <w:right w:val="single" w:sz="4" w:space="5" w:color="DDDDDD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uy1">
    <w:name w:val="buy1"/>
    <w:basedOn w:val="a"/>
    <w:rsid w:val="00D96595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eft1">
    <w:name w:val="aleft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l151">
    <w:name w:val="tl151"/>
    <w:basedOn w:val="a"/>
    <w:rsid w:val="00D9659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D96595"/>
    <w:pPr>
      <w:widowControl/>
      <w:spacing w:before="69" w:after="69" w:line="184" w:lineRule="atLeast"/>
      <w:ind w:right="69"/>
      <w:jc w:val="left"/>
    </w:pPr>
    <w:rPr>
      <w:rFonts w:ascii="宋体" w:eastAsia="宋体" w:hAnsi="宋体" w:cs="宋体"/>
      <w:color w:val="333333"/>
      <w:kern w:val="0"/>
      <w:sz w:val="14"/>
      <w:szCs w:val="14"/>
    </w:rPr>
  </w:style>
  <w:style w:type="paragraph" w:customStyle="1" w:styleId="bdscount1">
    <w:name w:val="bds_count1"/>
    <w:basedOn w:val="a"/>
    <w:rsid w:val="00D96595"/>
    <w:pPr>
      <w:widowControl/>
      <w:spacing w:before="69" w:line="240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D96595"/>
    <w:pPr>
      <w:widowControl/>
      <w:spacing w:before="69" w:line="240" w:lineRule="auto"/>
      <w:ind w:right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D96595"/>
    <w:pPr>
      <w:widowControl/>
      <w:spacing w:before="100" w:beforeAutospacing="1" w:after="100" w:afterAutospacing="1" w:line="27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965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6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221">
                  <w:marLeft w:val="0"/>
                  <w:marRight w:val="0"/>
                  <w:marTop w:val="0"/>
                  <w:marBottom w:val="0"/>
                  <w:divBdr>
                    <w:top w:val="single" w:sz="12" w:space="0" w:color="3DBC1D"/>
                    <w:left w:val="single" w:sz="4" w:space="0" w:color="BBDF9E"/>
                    <w:bottom w:val="single" w:sz="4" w:space="0" w:color="BBDF9E"/>
                    <w:right w:val="single" w:sz="4" w:space="0" w:color="BBDF9E"/>
                  </w:divBdr>
                  <w:divsChild>
                    <w:div w:id="14979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66.com/webhtml/project/neikexue/neifenmixue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webhtml/project/neikexue/jiehebingxue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ed66.com/webhtml/project/neikexue/chuanranbingxue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付少云</dc:creator>
  <cp:keywords/>
  <dc:description/>
  <cp:lastModifiedBy>付少云</cp:lastModifiedBy>
  <cp:revision>3</cp:revision>
  <dcterms:created xsi:type="dcterms:W3CDTF">2015-12-08T01:47:00Z</dcterms:created>
  <dcterms:modified xsi:type="dcterms:W3CDTF">2015-12-08T01:47:00Z</dcterms:modified>
</cp:coreProperties>
</file>