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880" w:rsidRPr="004D148D" w:rsidRDefault="002D0C3F"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医学伦理</w:t>
      </w:r>
      <w:r w:rsidR="00233880" w:rsidRPr="004D148D">
        <w:rPr>
          <w:rFonts w:asciiTheme="majorEastAsia" w:eastAsiaTheme="majorEastAsia" w:hAnsiTheme="majorEastAsia" w:hint="eastAsia"/>
          <w:sz w:val="24"/>
          <w:szCs w:val="24"/>
        </w:rPr>
        <w:t>学</w:t>
      </w: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w:t>
      </w:r>
      <w:r w:rsidR="00C71130" w:rsidRPr="004D148D">
        <w:rPr>
          <w:rFonts w:asciiTheme="majorEastAsia" w:eastAsiaTheme="majorEastAsia" w:hAnsiTheme="majorEastAsia" w:hint="eastAsia"/>
          <w:sz w:val="24"/>
          <w:szCs w:val="24"/>
        </w:rPr>
        <w:t>十</w:t>
      </w:r>
      <w:r w:rsidRPr="004D148D">
        <w:rPr>
          <w:rFonts w:asciiTheme="majorEastAsia" w:eastAsiaTheme="majorEastAsia" w:hAnsiTheme="majorEastAsia" w:hint="eastAsia"/>
          <w:sz w:val="24"/>
          <w:szCs w:val="24"/>
        </w:rPr>
        <w:t>周</w:t>
      </w: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一、最佳选择题</w:t>
      </w: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1</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检验医学伦理学理论正确性的唯一标准是</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理论深刻</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医学实践</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理论系统</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理论全面</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医学科研</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2</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“不伤害原则”是下列哪位学者最先提出的</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希波克拉底</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桑德斯</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维萨里</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白求恩</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盖仑</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3</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以下哪点不是病人的义务</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如实提供病情和有关信息</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避免将疾病传播他人</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尊重医师和他们的劳动</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不可以拒绝医学科研试验</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在医师指导下对治疗作出负责的决定并与医师台作执行</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4</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病人的自主权在下列哪种情况下有效</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患精神疾病时</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对他人生命造成威胁时</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与其他病人的利益冲突时</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自杀时</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lastRenderedPageBreak/>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以上都不是</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5</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医生在询问病史时应遵循的道德要求是</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举止热情、态度亲如兄弟</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全神贯注、语言得当</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医生在询问病史过程中，发出惊叹、惋惜等语言</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主导谈话，引导病人说出自己想听的内容</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反复提问，尽量使用专业性术语</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6</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对患有不治之症且濒临死亡而又极度痛苦的病人，停止采用人工干预方式抢救而缩短病人痛苦的死亡过程，称为</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医师助死</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积极安乐死</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消极安乐死</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自愿安乐死</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非自愿安乐死</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7</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在临床医学研究中应切实保护受试者的利益，下列除外哪一项均对</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实验研究前必须经过动物实验</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实验研究前必须制定严密科学的计划</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实验研究前必须有严格的审批监督程序。</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实验研究前必须详细了解病人身心情况</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实验研究结束后必须作出科学报告</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8</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人类辅助生殖技术带来的伦理问题应除外</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人类辅助生殖技术所生的孩子，其众多父母如何定位</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代孕技术可否允许使用</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精子、卵子、胚胎可否商品化</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有严重遗传病的新生儿可否实施安乐死</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lastRenderedPageBreak/>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非婚单身女性可否使用相应技术生育孩子</w:t>
      </w:r>
    </w:p>
    <w:p w:rsidR="00233880" w:rsidRPr="004D148D" w:rsidRDefault="00233880" w:rsidP="004D148D">
      <w:pPr>
        <w:spacing w:line="360" w:lineRule="auto"/>
        <w:rPr>
          <w:rFonts w:asciiTheme="majorEastAsia" w:eastAsiaTheme="majorEastAsia" w:hAnsiTheme="majorEastAsia"/>
          <w:sz w:val="24"/>
          <w:szCs w:val="24"/>
        </w:rPr>
      </w:pPr>
    </w:p>
    <w:p w:rsidR="00415FE1"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9</w:t>
      </w:r>
      <w:r w:rsidR="004D148D">
        <w:rPr>
          <w:rFonts w:asciiTheme="majorEastAsia" w:eastAsiaTheme="majorEastAsia" w:hAnsiTheme="majorEastAsia" w:hint="eastAsia"/>
          <w:sz w:val="24"/>
          <w:szCs w:val="24"/>
        </w:rPr>
        <w:t>.</w:t>
      </w:r>
      <w:r w:rsidR="00415FE1" w:rsidRPr="004D148D">
        <w:rPr>
          <w:rFonts w:asciiTheme="majorEastAsia" w:eastAsiaTheme="majorEastAsia" w:hAnsiTheme="majorEastAsia"/>
          <w:sz w:val="24"/>
          <w:szCs w:val="24"/>
        </w:rPr>
        <w:t>医学道德修养的方法包括</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实践方法</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学习方法</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立志方法</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躬行方法</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sidR="004D148D">
        <w:rPr>
          <w:rFonts w:asciiTheme="majorEastAsia" w:eastAsiaTheme="majorEastAsia" w:hAnsiTheme="majorEastAsia"/>
          <w:sz w:val="24"/>
          <w:szCs w:val="24"/>
        </w:rPr>
        <w:t>.</w:t>
      </w:r>
      <w:r w:rsidRPr="004D148D">
        <w:rPr>
          <w:rFonts w:asciiTheme="majorEastAsia" w:eastAsiaTheme="majorEastAsia" w:hAnsiTheme="majorEastAsia"/>
          <w:sz w:val="24"/>
          <w:szCs w:val="24"/>
        </w:rPr>
        <w:t>自我反省</w:t>
      </w:r>
    </w:p>
    <w:p w:rsidR="00233880" w:rsidRPr="004D148D" w:rsidRDefault="00233880" w:rsidP="004D148D">
      <w:pPr>
        <w:spacing w:line="360" w:lineRule="auto"/>
        <w:rPr>
          <w:rFonts w:asciiTheme="majorEastAsia" w:eastAsiaTheme="majorEastAsia" w:hAnsiTheme="majorEastAsia"/>
          <w:sz w:val="24"/>
          <w:szCs w:val="24"/>
        </w:rPr>
      </w:pPr>
    </w:p>
    <w:p w:rsidR="004D148D"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10</w:t>
      </w:r>
      <w:r w:rsidR="004D148D">
        <w:rPr>
          <w:rFonts w:asciiTheme="majorEastAsia" w:eastAsiaTheme="majorEastAsia" w:hAnsiTheme="majorEastAsia" w:hint="eastAsia"/>
          <w:sz w:val="24"/>
          <w:szCs w:val="24"/>
        </w:rPr>
        <w:t>.</w:t>
      </w:r>
      <w:r w:rsidR="004D148D" w:rsidRPr="004D148D">
        <w:rPr>
          <w:rFonts w:asciiTheme="majorEastAsia" w:eastAsiaTheme="majorEastAsia" w:hAnsiTheme="majorEastAsia"/>
          <w:sz w:val="24"/>
          <w:szCs w:val="24"/>
        </w:rPr>
        <w:t>医学道德修养是指医务人员在医学道德方面所进行的自我教育、自我锻炼和自我陶冶，以及在此基础上迖到的</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A</w:t>
      </w:r>
      <w:r>
        <w:rPr>
          <w:rFonts w:asciiTheme="majorEastAsia" w:eastAsiaTheme="majorEastAsia" w:hAnsiTheme="majorEastAsia"/>
          <w:sz w:val="24"/>
          <w:szCs w:val="24"/>
        </w:rPr>
        <w:t>.</w:t>
      </w:r>
      <w:r w:rsidRPr="004D148D">
        <w:rPr>
          <w:rFonts w:asciiTheme="majorEastAsia" w:eastAsiaTheme="majorEastAsia" w:hAnsiTheme="majorEastAsia"/>
          <w:sz w:val="24"/>
          <w:szCs w:val="24"/>
        </w:rPr>
        <w:t>医疗实践能力</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B</w:t>
      </w:r>
      <w:r>
        <w:rPr>
          <w:rFonts w:asciiTheme="majorEastAsia" w:eastAsiaTheme="majorEastAsia" w:hAnsiTheme="majorEastAsia"/>
          <w:sz w:val="24"/>
          <w:szCs w:val="24"/>
        </w:rPr>
        <w:t>.</w:t>
      </w:r>
      <w:r w:rsidRPr="004D148D">
        <w:rPr>
          <w:rFonts w:asciiTheme="majorEastAsia" w:eastAsiaTheme="majorEastAsia" w:hAnsiTheme="majorEastAsia"/>
          <w:sz w:val="24"/>
          <w:szCs w:val="24"/>
        </w:rPr>
        <w:t>医学道德境界</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C</w:t>
      </w:r>
      <w:r>
        <w:rPr>
          <w:rFonts w:asciiTheme="majorEastAsia" w:eastAsiaTheme="majorEastAsia" w:hAnsiTheme="majorEastAsia"/>
          <w:sz w:val="24"/>
          <w:szCs w:val="24"/>
        </w:rPr>
        <w:t>.</w:t>
      </w:r>
      <w:r w:rsidRPr="004D148D">
        <w:rPr>
          <w:rFonts w:asciiTheme="majorEastAsia" w:eastAsiaTheme="majorEastAsia" w:hAnsiTheme="majorEastAsia"/>
          <w:sz w:val="24"/>
          <w:szCs w:val="24"/>
        </w:rPr>
        <w:t>医疗技术水平</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D</w:t>
      </w:r>
      <w:r>
        <w:rPr>
          <w:rFonts w:asciiTheme="majorEastAsia" w:eastAsiaTheme="majorEastAsia" w:hAnsiTheme="majorEastAsia"/>
          <w:sz w:val="24"/>
          <w:szCs w:val="24"/>
        </w:rPr>
        <w:t>.</w:t>
      </w:r>
      <w:r w:rsidRPr="004D148D">
        <w:rPr>
          <w:rFonts w:asciiTheme="majorEastAsia" w:eastAsiaTheme="majorEastAsia" w:hAnsiTheme="majorEastAsia"/>
          <w:sz w:val="24"/>
          <w:szCs w:val="24"/>
        </w:rPr>
        <w:t>医患沟通能力</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E</w:t>
      </w:r>
      <w:r>
        <w:rPr>
          <w:rFonts w:asciiTheme="majorEastAsia" w:eastAsiaTheme="majorEastAsia" w:hAnsiTheme="majorEastAsia"/>
          <w:sz w:val="24"/>
          <w:szCs w:val="24"/>
        </w:rPr>
        <w:t>.</w:t>
      </w:r>
      <w:r w:rsidRPr="004D148D">
        <w:rPr>
          <w:rFonts w:asciiTheme="majorEastAsia" w:eastAsiaTheme="majorEastAsia" w:hAnsiTheme="majorEastAsia"/>
          <w:sz w:val="24"/>
          <w:szCs w:val="24"/>
        </w:rPr>
        <w:t>医疗道德意识</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答案及解析</w:t>
      </w: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第1题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B</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医学实践既是医学伦理学产生和发展的基础、动力，又是医学伦理学创立和建设的目的以及检验医学伦理学理论正确性的唯一标准。</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第2题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A</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《希波克拉底誓言》是专门论述医德的文献，其中提出的不伤害原则、病人利益原则、保密原则已成为西方医德传统的核心。</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第3题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lastRenderedPageBreak/>
        <w:t>【正确答案】 D</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“不可以拒绝医学科研试验”，没有尊重病人自己的意愿。</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第4题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E</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关于患者权利或医生权利，需注意医生的特殊干涉权，也是受到一定限制的。患者的权利的自主性更重要，但也仍然受到一定限制，即不能伤害到他人、社会，甚至也包括自己的生命。</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第5题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B</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医生在询问病史时应遵循的道德要求有：</w:t>
      </w:r>
      <w:r w:rsidRPr="004D148D">
        <w:rPr>
          <w:rFonts w:asciiTheme="majorEastAsia" w:eastAsiaTheme="majorEastAsia" w:hAnsiTheme="majorEastAsia" w:hint="eastAsia"/>
          <w:sz w:val="24"/>
          <w:szCs w:val="24"/>
        </w:rPr>
        <w:t>①</w:t>
      </w:r>
      <w:r w:rsidRPr="004D148D">
        <w:rPr>
          <w:rFonts w:asciiTheme="majorEastAsia" w:eastAsiaTheme="majorEastAsia" w:hAnsiTheme="majorEastAsia"/>
          <w:sz w:val="24"/>
          <w:szCs w:val="24"/>
        </w:rPr>
        <w:t>举止端庄，态度热情</w:t>
      </w:r>
      <w:r w:rsidRPr="004D148D">
        <w:rPr>
          <w:rFonts w:asciiTheme="majorEastAsia" w:eastAsiaTheme="majorEastAsia" w:hAnsiTheme="majorEastAsia" w:hint="eastAsia"/>
          <w:sz w:val="24"/>
          <w:szCs w:val="24"/>
        </w:rPr>
        <w:t>②</w:t>
      </w:r>
      <w:r w:rsidRPr="004D148D">
        <w:rPr>
          <w:rFonts w:asciiTheme="majorEastAsia" w:eastAsiaTheme="majorEastAsia" w:hAnsiTheme="majorEastAsia"/>
          <w:sz w:val="24"/>
          <w:szCs w:val="24"/>
        </w:rPr>
        <w:t>全神贯注，语言得当</w:t>
      </w:r>
      <w:r w:rsidRPr="004D148D">
        <w:rPr>
          <w:rFonts w:asciiTheme="majorEastAsia" w:eastAsiaTheme="majorEastAsia" w:hAnsiTheme="majorEastAsia" w:hint="eastAsia"/>
          <w:sz w:val="24"/>
          <w:szCs w:val="24"/>
        </w:rPr>
        <w:t>③</w:t>
      </w:r>
      <w:r w:rsidRPr="004D148D">
        <w:rPr>
          <w:rFonts w:asciiTheme="majorEastAsia" w:eastAsiaTheme="majorEastAsia" w:hAnsiTheme="majorEastAsia"/>
          <w:sz w:val="24"/>
          <w:szCs w:val="24"/>
        </w:rPr>
        <w:t>耐心倾听，正确引导。</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第6题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C</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 xml:space="preserve">【答案解析】 </w:t>
      </w:r>
      <w:r w:rsidRPr="004D148D">
        <w:rPr>
          <w:rFonts w:asciiTheme="majorEastAsia" w:eastAsiaTheme="majorEastAsia" w:hAnsiTheme="majorEastAsia" w:hint="eastAsia"/>
          <w:sz w:val="24"/>
          <w:szCs w:val="24"/>
        </w:rPr>
        <w:t>①</w:t>
      </w:r>
      <w:r w:rsidRPr="004D148D">
        <w:rPr>
          <w:rFonts w:asciiTheme="majorEastAsia" w:eastAsiaTheme="majorEastAsia" w:hAnsiTheme="majorEastAsia"/>
          <w:sz w:val="24"/>
          <w:szCs w:val="24"/>
        </w:rPr>
        <w:t>积极的（主动的）安乐死，指采取促使病人死亡的措施，结束其生命，如当病人无法忍受疾病终末期的折磨时。</w:t>
      </w:r>
      <w:r w:rsidRPr="004D148D">
        <w:rPr>
          <w:rFonts w:asciiTheme="majorEastAsia" w:eastAsiaTheme="majorEastAsia" w:hAnsiTheme="majorEastAsia"/>
          <w:sz w:val="24"/>
          <w:szCs w:val="24"/>
        </w:rPr>
        <w:br/>
      </w:r>
      <w:r w:rsidRPr="004D148D">
        <w:rPr>
          <w:rFonts w:asciiTheme="majorEastAsia" w:eastAsiaTheme="majorEastAsia" w:hAnsiTheme="majorEastAsia" w:hint="eastAsia"/>
          <w:sz w:val="24"/>
          <w:szCs w:val="24"/>
        </w:rPr>
        <w:t>②</w:t>
      </w:r>
      <w:r w:rsidRPr="004D148D">
        <w:rPr>
          <w:rFonts w:asciiTheme="majorEastAsia" w:eastAsiaTheme="majorEastAsia" w:hAnsiTheme="majorEastAsia"/>
          <w:sz w:val="24"/>
          <w:szCs w:val="24"/>
        </w:rPr>
        <w:t>消极的（被动的）安乐死。即对抢救中的病人如垂危病人不给予或撤除治疗措施，任其死亡。</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第7题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E</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维护受试者的利益是指在人体实验中要保障受试者的身心安全。为此,首先必须以动物实验为基础,在获得了充分的科学根据以后，并且确认对动物无明显毒害作用，才可以在人体上进行实验;其次，在人体实验的全过程中要有充分的安全防护措施,万一实验中出现了严重危害受试者利益时,无论实验多么重要都要立即终止,以保障受试者在身心上受到的不良影响减少到最低限度;第三,人体实验必须要有医学研究的专家或临床经验丰富的专家共同参与或其指</w:t>
      </w:r>
      <w:r w:rsidRPr="004D148D">
        <w:rPr>
          <w:rFonts w:asciiTheme="majorEastAsia" w:eastAsiaTheme="majorEastAsia" w:hAnsiTheme="majorEastAsia"/>
          <w:sz w:val="24"/>
          <w:szCs w:val="24"/>
        </w:rPr>
        <w:lastRenderedPageBreak/>
        <w:t>导下进行，寻求比较安全的科学途径和方法。</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第8题</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D</w:t>
      </w:r>
    </w:p>
    <w:p w:rsidR="00415FE1" w:rsidRPr="004D148D" w:rsidRDefault="00415FE1"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答案D涉及的是安乐死的伦理争论，而非人类辅助生殖技术带来的伦理问题。</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第9题</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E</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医学道德修养的方法包括：自我反省、见贤思齐、坚持慎独。</w:t>
      </w:r>
    </w:p>
    <w:p w:rsidR="00233880" w:rsidRPr="004D148D" w:rsidRDefault="00233880" w:rsidP="004D148D">
      <w:pPr>
        <w:spacing w:line="360" w:lineRule="auto"/>
        <w:rPr>
          <w:rFonts w:asciiTheme="majorEastAsia" w:eastAsiaTheme="majorEastAsia" w:hAnsiTheme="majorEastAsia"/>
          <w:sz w:val="24"/>
          <w:szCs w:val="24"/>
        </w:rPr>
      </w:pPr>
    </w:p>
    <w:p w:rsidR="00233880" w:rsidRPr="004D148D" w:rsidRDefault="00233880"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hint="eastAsia"/>
          <w:sz w:val="24"/>
          <w:szCs w:val="24"/>
        </w:rPr>
        <w:t>第10题</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【正确答案】 B</w:t>
      </w:r>
    </w:p>
    <w:p w:rsidR="004D148D" w:rsidRPr="004D148D" w:rsidRDefault="004D148D" w:rsidP="004D148D">
      <w:pPr>
        <w:spacing w:line="360" w:lineRule="auto"/>
        <w:rPr>
          <w:rFonts w:asciiTheme="majorEastAsia" w:eastAsiaTheme="majorEastAsia" w:hAnsiTheme="majorEastAsia"/>
          <w:sz w:val="24"/>
          <w:szCs w:val="24"/>
        </w:rPr>
      </w:pPr>
      <w:r w:rsidRPr="004D148D">
        <w:rPr>
          <w:rFonts w:asciiTheme="majorEastAsia" w:eastAsiaTheme="majorEastAsia" w:hAnsiTheme="majorEastAsia"/>
          <w:sz w:val="24"/>
          <w:szCs w:val="24"/>
        </w:rPr>
        <w:t>【答案解析】 医学道德修养是指医务人员在医学道德方面所进行的自我教育、自我锻炼和自我陶冶，以及在此基础上迖到的医学道德境界。</w:t>
      </w:r>
    </w:p>
    <w:p w:rsidR="00751265" w:rsidRPr="004D148D" w:rsidRDefault="00751265" w:rsidP="004D148D">
      <w:pPr>
        <w:spacing w:line="360" w:lineRule="auto"/>
        <w:rPr>
          <w:rFonts w:asciiTheme="majorEastAsia" w:eastAsiaTheme="majorEastAsia" w:hAnsiTheme="majorEastAsia"/>
          <w:sz w:val="24"/>
          <w:szCs w:val="24"/>
        </w:rPr>
      </w:pPr>
    </w:p>
    <w:sectPr w:rsidR="00751265" w:rsidRPr="004D148D" w:rsidSect="00EA1D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DAA" w:rsidRDefault="00850DAA" w:rsidP="00233880">
      <w:r>
        <w:separator/>
      </w:r>
    </w:p>
  </w:endnote>
  <w:endnote w:type="continuationSeparator" w:id="1">
    <w:p w:rsidR="00850DAA" w:rsidRDefault="00850DAA" w:rsidP="002338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DAA" w:rsidRDefault="00850DAA" w:rsidP="00233880">
      <w:r>
        <w:separator/>
      </w:r>
    </w:p>
  </w:footnote>
  <w:footnote w:type="continuationSeparator" w:id="1">
    <w:p w:rsidR="00850DAA" w:rsidRDefault="00850DAA" w:rsidP="002338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3880"/>
    <w:rsid w:val="00233880"/>
    <w:rsid w:val="002D0C3F"/>
    <w:rsid w:val="00415FE1"/>
    <w:rsid w:val="004D148D"/>
    <w:rsid w:val="00751265"/>
    <w:rsid w:val="00850DAA"/>
    <w:rsid w:val="00C71130"/>
    <w:rsid w:val="00EA1D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8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38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3880"/>
    <w:rPr>
      <w:sz w:val="18"/>
      <w:szCs w:val="18"/>
    </w:rPr>
  </w:style>
  <w:style w:type="paragraph" w:styleId="a4">
    <w:name w:val="footer"/>
    <w:basedOn w:val="a"/>
    <w:link w:val="Char0"/>
    <w:uiPriority w:val="99"/>
    <w:semiHidden/>
    <w:unhideWhenUsed/>
    <w:rsid w:val="0023388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3880"/>
    <w:rPr>
      <w:sz w:val="18"/>
      <w:szCs w:val="18"/>
    </w:rPr>
  </w:style>
  <w:style w:type="paragraph" w:styleId="a5">
    <w:name w:val="Normal (Web)"/>
    <w:basedOn w:val="a"/>
    <w:uiPriority w:val="99"/>
    <w:semiHidden/>
    <w:unhideWhenUsed/>
    <w:rsid w:val="0023388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2629822">
      <w:bodyDiv w:val="1"/>
      <w:marLeft w:val="0"/>
      <w:marRight w:val="0"/>
      <w:marTop w:val="0"/>
      <w:marBottom w:val="0"/>
      <w:divBdr>
        <w:top w:val="none" w:sz="0" w:space="0" w:color="auto"/>
        <w:left w:val="none" w:sz="0" w:space="0" w:color="auto"/>
        <w:bottom w:val="none" w:sz="0" w:space="0" w:color="auto"/>
        <w:right w:val="none" w:sz="0" w:space="0" w:color="auto"/>
      </w:divBdr>
      <w:divsChild>
        <w:div w:id="1201280037">
          <w:marLeft w:val="0"/>
          <w:marRight w:val="0"/>
          <w:marTop w:val="0"/>
          <w:marBottom w:val="0"/>
          <w:divBdr>
            <w:top w:val="none" w:sz="0" w:space="0" w:color="auto"/>
            <w:left w:val="none" w:sz="0" w:space="0" w:color="auto"/>
            <w:bottom w:val="none" w:sz="0" w:space="0" w:color="auto"/>
            <w:right w:val="none" w:sz="0" w:space="0" w:color="auto"/>
          </w:divBdr>
        </w:div>
        <w:div w:id="1851528207">
          <w:marLeft w:val="0"/>
          <w:marRight w:val="0"/>
          <w:marTop w:val="0"/>
          <w:marBottom w:val="0"/>
          <w:divBdr>
            <w:top w:val="none" w:sz="0" w:space="0" w:color="auto"/>
            <w:left w:val="none" w:sz="0" w:space="0" w:color="auto"/>
            <w:bottom w:val="none" w:sz="0" w:space="0" w:color="auto"/>
            <w:right w:val="none" w:sz="0" w:space="0" w:color="auto"/>
          </w:divBdr>
        </w:div>
      </w:divsChild>
    </w:div>
    <w:div w:id="283847406">
      <w:bodyDiv w:val="1"/>
      <w:marLeft w:val="0"/>
      <w:marRight w:val="0"/>
      <w:marTop w:val="0"/>
      <w:marBottom w:val="0"/>
      <w:divBdr>
        <w:top w:val="none" w:sz="0" w:space="0" w:color="auto"/>
        <w:left w:val="none" w:sz="0" w:space="0" w:color="auto"/>
        <w:bottom w:val="none" w:sz="0" w:space="0" w:color="auto"/>
        <w:right w:val="none" w:sz="0" w:space="0" w:color="auto"/>
      </w:divBdr>
    </w:div>
    <w:div w:id="291208571">
      <w:bodyDiv w:val="1"/>
      <w:marLeft w:val="0"/>
      <w:marRight w:val="0"/>
      <w:marTop w:val="0"/>
      <w:marBottom w:val="0"/>
      <w:divBdr>
        <w:top w:val="none" w:sz="0" w:space="0" w:color="auto"/>
        <w:left w:val="none" w:sz="0" w:space="0" w:color="auto"/>
        <w:bottom w:val="none" w:sz="0" w:space="0" w:color="auto"/>
        <w:right w:val="none" w:sz="0" w:space="0" w:color="auto"/>
      </w:divBdr>
    </w:div>
    <w:div w:id="474881577">
      <w:bodyDiv w:val="1"/>
      <w:marLeft w:val="0"/>
      <w:marRight w:val="0"/>
      <w:marTop w:val="0"/>
      <w:marBottom w:val="0"/>
      <w:divBdr>
        <w:top w:val="none" w:sz="0" w:space="0" w:color="auto"/>
        <w:left w:val="none" w:sz="0" w:space="0" w:color="auto"/>
        <w:bottom w:val="none" w:sz="0" w:space="0" w:color="auto"/>
        <w:right w:val="none" w:sz="0" w:space="0" w:color="auto"/>
      </w:divBdr>
      <w:divsChild>
        <w:div w:id="356464231">
          <w:marLeft w:val="0"/>
          <w:marRight w:val="0"/>
          <w:marTop w:val="0"/>
          <w:marBottom w:val="0"/>
          <w:divBdr>
            <w:top w:val="none" w:sz="0" w:space="0" w:color="auto"/>
            <w:left w:val="none" w:sz="0" w:space="0" w:color="auto"/>
            <w:bottom w:val="none" w:sz="0" w:space="0" w:color="auto"/>
            <w:right w:val="none" w:sz="0" w:space="0" w:color="auto"/>
          </w:divBdr>
        </w:div>
        <w:div w:id="660817215">
          <w:marLeft w:val="0"/>
          <w:marRight w:val="0"/>
          <w:marTop w:val="0"/>
          <w:marBottom w:val="0"/>
          <w:divBdr>
            <w:top w:val="none" w:sz="0" w:space="0" w:color="auto"/>
            <w:left w:val="none" w:sz="0" w:space="0" w:color="auto"/>
            <w:bottom w:val="none" w:sz="0" w:space="0" w:color="auto"/>
            <w:right w:val="none" w:sz="0" w:space="0" w:color="auto"/>
          </w:divBdr>
        </w:div>
      </w:divsChild>
    </w:div>
    <w:div w:id="656686912">
      <w:bodyDiv w:val="1"/>
      <w:marLeft w:val="0"/>
      <w:marRight w:val="0"/>
      <w:marTop w:val="0"/>
      <w:marBottom w:val="0"/>
      <w:divBdr>
        <w:top w:val="none" w:sz="0" w:space="0" w:color="auto"/>
        <w:left w:val="none" w:sz="0" w:space="0" w:color="auto"/>
        <w:bottom w:val="none" w:sz="0" w:space="0" w:color="auto"/>
        <w:right w:val="none" w:sz="0" w:space="0" w:color="auto"/>
      </w:divBdr>
    </w:div>
    <w:div w:id="671028323">
      <w:bodyDiv w:val="1"/>
      <w:marLeft w:val="0"/>
      <w:marRight w:val="0"/>
      <w:marTop w:val="0"/>
      <w:marBottom w:val="0"/>
      <w:divBdr>
        <w:top w:val="none" w:sz="0" w:space="0" w:color="auto"/>
        <w:left w:val="none" w:sz="0" w:space="0" w:color="auto"/>
        <w:bottom w:val="none" w:sz="0" w:space="0" w:color="auto"/>
        <w:right w:val="none" w:sz="0" w:space="0" w:color="auto"/>
      </w:divBdr>
    </w:div>
    <w:div w:id="838271194">
      <w:bodyDiv w:val="1"/>
      <w:marLeft w:val="0"/>
      <w:marRight w:val="0"/>
      <w:marTop w:val="0"/>
      <w:marBottom w:val="0"/>
      <w:divBdr>
        <w:top w:val="none" w:sz="0" w:space="0" w:color="auto"/>
        <w:left w:val="none" w:sz="0" w:space="0" w:color="auto"/>
        <w:bottom w:val="none" w:sz="0" w:space="0" w:color="auto"/>
        <w:right w:val="none" w:sz="0" w:space="0" w:color="auto"/>
      </w:divBdr>
      <w:divsChild>
        <w:div w:id="970088215">
          <w:marLeft w:val="0"/>
          <w:marRight w:val="0"/>
          <w:marTop w:val="0"/>
          <w:marBottom w:val="0"/>
          <w:divBdr>
            <w:top w:val="none" w:sz="0" w:space="0" w:color="auto"/>
            <w:left w:val="none" w:sz="0" w:space="0" w:color="auto"/>
            <w:bottom w:val="none" w:sz="0" w:space="0" w:color="auto"/>
            <w:right w:val="none" w:sz="0" w:space="0" w:color="auto"/>
          </w:divBdr>
        </w:div>
        <w:div w:id="113063824">
          <w:marLeft w:val="0"/>
          <w:marRight w:val="0"/>
          <w:marTop w:val="0"/>
          <w:marBottom w:val="0"/>
          <w:divBdr>
            <w:top w:val="none" w:sz="0" w:space="0" w:color="auto"/>
            <w:left w:val="none" w:sz="0" w:space="0" w:color="auto"/>
            <w:bottom w:val="none" w:sz="0" w:space="0" w:color="auto"/>
            <w:right w:val="none" w:sz="0" w:space="0" w:color="auto"/>
          </w:divBdr>
        </w:div>
      </w:divsChild>
    </w:div>
    <w:div w:id="887454436">
      <w:bodyDiv w:val="1"/>
      <w:marLeft w:val="0"/>
      <w:marRight w:val="0"/>
      <w:marTop w:val="0"/>
      <w:marBottom w:val="0"/>
      <w:divBdr>
        <w:top w:val="none" w:sz="0" w:space="0" w:color="auto"/>
        <w:left w:val="none" w:sz="0" w:space="0" w:color="auto"/>
        <w:bottom w:val="none" w:sz="0" w:space="0" w:color="auto"/>
        <w:right w:val="none" w:sz="0" w:space="0" w:color="auto"/>
      </w:divBdr>
    </w:div>
    <w:div w:id="936181847">
      <w:bodyDiv w:val="1"/>
      <w:marLeft w:val="0"/>
      <w:marRight w:val="0"/>
      <w:marTop w:val="0"/>
      <w:marBottom w:val="0"/>
      <w:divBdr>
        <w:top w:val="none" w:sz="0" w:space="0" w:color="auto"/>
        <w:left w:val="none" w:sz="0" w:space="0" w:color="auto"/>
        <w:bottom w:val="none" w:sz="0" w:space="0" w:color="auto"/>
        <w:right w:val="none" w:sz="0" w:space="0" w:color="auto"/>
      </w:divBdr>
      <w:divsChild>
        <w:div w:id="2107461724">
          <w:marLeft w:val="0"/>
          <w:marRight w:val="0"/>
          <w:marTop w:val="0"/>
          <w:marBottom w:val="0"/>
          <w:divBdr>
            <w:top w:val="none" w:sz="0" w:space="0" w:color="auto"/>
            <w:left w:val="none" w:sz="0" w:space="0" w:color="auto"/>
            <w:bottom w:val="none" w:sz="0" w:space="0" w:color="auto"/>
            <w:right w:val="none" w:sz="0" w:space="0" w:color="auto"/>
          </w:divBdr>
        </w:div>
        <w:div w:id="1939873368">
          <w:marLeft w:val="0"/>
          <w:marRight w:val="0"/>
          <w:marTop w:val="0"/>
          <w:marBottom w:val="0"/>
          <w:divBdr>
            <w:top w:val="none" w:sz="0" w:space="0" w:color="auto"/>
            <w:left w:val="none" w:sz="0" w:space="0" w:color="auto"/>
            <w:bottom w:val="none" w:sz="0" w:space="0" w:color="auto"/>
            <w:right w:val="none" w:sz="0" w:space="0" w:color="auto"/>
          </w:divBdr>
        </w:div>
      </w:divsChild>
    </w:div>
    <w:div w:id="953096894">
      <w:bodyDiv w:val="1"/>
      <w:marLeft w:val="0"/>
      <w:marRight w:val="0"/>
      <w:marTop w:val="0"/>
      <w:marBottom w:val="0"/>
      <w:divBdr>
        <w:top w:val="none" w:sz="0" w:space="0" w:color="auto"/>
        <w:left w:val="none" w:sz="0" w:space="0" w:color="auto"/>
        <w:bottom w:val="none" w:sz="0" w:space="0" w:color="auto"/>
        <w:right w:val="none" w:sz="0" w:space="0" w:color="auto"/>
      </w:divBdr>
    </w:div>
    <w:div w:id="1054810872">
      <w:bodyDiv w:val="1"/>
      <w:marLeft w:val="0"/>
      <w:marRight w:val="0"/>
      <w:marTop w:val="0"/>
      <w:marBottom w:val="0"/>
      <w:divBdr>
        <w:top w:val="none" w:sz="0" w:space="0" w:color="auto"/>
        <w:left w:val="none" w:sz="0" w:space="0" w:color="auto"/>
        <w:bottom w:val="none" w:sz="0" w:space="0" w:color="auto"/>
        <w:right w:val="none" w:sz="0" w:space="0" w:color="auto"/>
      </w:divBdr>
      <w:divsChild>
        <w:div w:id="1604071895">
          <w:marLeft w:val="0"/>
          <w:marRight w:val="0"/>
          <w:marTop w:val="0"/>
          <w:marBottom w:val="0"/>
          <w:divBdr>
            <w:top w:val="none" w:sz="0" w:space="0" w:color="auto"/>
            <w:left w:val="none" w:sz="0" w:space="0" w:color="auto"/>
            <w:bottom w:val="none" w:sz="0" w:space="0" w:color="auto"/>
            <w:right w:val="none" w:sz="0" w:space="0" w:color="auto"/>
          </w:divBdr>
        </w:div>
        <w:div w:id="287512229">
          <w:marLeft w:val="0"/>
          <w:marRight w:val="0"/>
          <w:marTop w:val="0"/>
          <w:marBottom w:val="0"/>
          <w:divBdr>
            <w:top w:val="none" w:sz="0" w:space="0" w:color="auto"/>
            <w:left w:val="none" w:sz="0" w:space="0" w:color="auto"/>
            <w:bottom w:val="none" w:sz="0" w:space="0" w:color="auto"/>
            <w:right w:val="none" w:sz="0" w:space="0" w:color="auto"/>
          </w:divBdr>
        </w:div>
      </w:divsChild>
    </w:div>
    <w:div w:id="1081104893">
      <w:bodyDiv w:val="1"/>
      <w:marLeft w:val="0"/>
      <w:marRight w:val="0"/>
      <w:marTop w:val="0"/>
      <w:marBottom w:val="0"/>
      <w:divBdr>
        <w:top w:val="none" w:sz="0" w:space="0" w:color="auto"/>
        <w:left w:val="none" w:sz="0" w:space="0" w:color="auto"/>
        <w:bottom w:val="none" w:sz="0" w:space="0" w:color="auto"/>
        <w:right w:val="none" w:sz="0" w:space="0" w:color="auto"/>
      </w:divBdr>
    </w:div>
    <w:div w:id="1184634069">
      <w:bodyDiv w:val="1"/>
      <w:marLeft w:val="0"/>
      <w:marRight w:val="0"/>
      <w:marTop w:val="0"/>
      <w:marBottom w:val="0"/>
      <w:divBdr>
        <w:top w:val="none" w:sz="0" w:space="0" w:color="auto"/>
        <w:left w:val="none" w:sz="0" w:space="0" w:color="auto"/>
        <w:bottom w:val="none" w:sz="0" w:space="0" w:color="auto"/>
        <w:right w:val="none" w:sz="0" w:space="0" w:color="auto"/>
      </w:divBdr>
      <w:divsChild>
        <w:div w:id="812328862">
          <w:marLeft w:val="0"/>
          <w:marRight w:val="0"/>
          <w:marTop w:val="0"/>
          <w:marBottom w:val="0"/>
          <w:divBdr>
            <w:top w:val="none" w:sz="0" w:space="0" w:color="auto"/>
            <w:left w:val="none" w:sz="0" w:space="0" w:color="auto"/>
            <w:bottom w:val="none" w:sz="0" w:space="0" w:color="auto"/>
            <w:right w:val="none" w:sz="0" w:space="0" w:color="auto"/>
          </w:divBdr>
        </w:div>
        <w:div w:id="1661927863">
          <w:marLeft w:val="0"/>
          <w:marRight w:val="0"/>
          <w:marTop w:val="0"/>
          <w:marBottom w:val="0"/>
          <w:divBdr>
            <w:top w:val="none" w:sz="0" w:space="0" w:color="auto"/>
            <w:left w:val="none" w:sz="0" w:space="0" w:color="auto"/>
            <w:bottom w:val="none" w:sz="0" w:space="0" w:color="auto"/>
            <w:right w:val="none" w:sz="0" w:space="0" w:color="auto"/>
          </w:divBdr>
        </w:div>
      </w:divsChild>
    </w:div>
    <w:div w:id="1244949959">
      <w:bodyDiv w:val="1"/>
      <w:marLeft w:val="0"/>
      <w:marRight w:val="0"/>
      <w:marTop w:val="0"/>
      <w:marBottom w:val="0"/>
      <w:divBdr>
        <w:top w:val="none" w:sz="0" w:space="0" w:color="auto"/>
        <w:left w:val="none" w:sz="0" w:space="0" w:color="auto"/>
        <w:bottom w:val="none" w:sz="0" w:space="0" w:color="auto"/>
        <w:right w:val="none" w:sz="0" w:space="0" w:color="auto"/>
      </w:divBdr>
      <w:divsChild>
        <w:div w:id="816726014">
          <w:marLeft w:val="0"/>
          <w:marRight w:val="0"/>
          <w:marTop w:val="0"/>
          <w:marBottom w:val="0"/>
          <w:divBdr>
            <w:top w:val="none" w:sz="0" w:space="0" w:color="auto"/>
            <w:left w:val="none" w:sz="0" w:space="0" w:color="auto"/>
            <w:bottom w:val="none" w:sz="0" w:space="0" w:color="auto"/>
            <w:right w:val="none" w:sz="0" w:space="0" w:color="auto"/>
          </w:divBdr>
        </w:div>
        <w:div w:id="2086416830">
          <w:marLeft w:val="0"/>
          <w:marRight w:val="0"/>
          <w:marTop w:val="0"/>
          <w:marBottom w:val="0"/>
          <w:divBdr>
            <w:top w:val="none" w:sz="0" w:space="0" w:color="auto"/>
            <w:left w:val="none" w:sz="0" w:space="0" w:color="auto"/>
            <w:bottom w:val="none" w:sz="0" w:space="0" w:color="auto"/>
            <w:right w:val="none" w:sz="0" w:space="0" w:color="auto"/>
          </w:divBdr>
        </w:div>
      </w:divsChild>
    </w:div>
    <w:div w:id="1317419131">
      <w:bodyDiv w:val="1"/>
      <w:marLeft w:val="0"/>
      <w:marRight w:val="0"/>
      <w:marTop w:val="0"/>
      <w:marBottom w:val="0"/>
      <w:divBdr>
        <w:top w:val="none" w:sz="0" w:space="0" w:color="auto"/>
        <w:left w:val="none" w:sz="0" w:space="0" w:color="auto"/>
        <w:bottom w:val="none" w:sz="0" w:space="0" w:color="auto"/>
        <w:right w:val="none" w:sz="0" w:space="0" w:color="auto"/>
      </w:divBdr>
      <w:divsChild>
        <w:div w:id="1791967989">
          <w:marLeft w:val="0"/>
          <w:marRight w:val="0"/>
          <w:marTop w:val="0"/>
          <w:marBottom w:val="0"/>
          <w:divBdr>
            <w:top w:val="none" w:sz="0" w:space="0" w:color="auto"/>
            <w:left w:val="none" w:sz="0" w:space="0" w:color="auto"/>
            <w:bottom w:val="none" w:sz="0" w:space="0" w:color="auto"/>
            <w:right w:val="none" w:sz="0" w:space="0" w:color="auto"/>
          </w:divBdr>
        </w:div>
        <w:div w:id="1547371749">
          <w:marLeft w:val="0"/>
          <w:marRight w:val="0"/>
          <w:marTop w:val="0"/>
          <w:marBottom w:val="0"/>
          <w:divBdr>
            <w:top w:val="none" w:sz="0" w:space="0" w:color="auto"/>
            <w:left w:val="none" w:sz="0" w:space="0" w:color="auto"/>
            <w:bottom w:val="none" w:sz="0" w:space="0" w:color="auto"/>
            <w:right w:val="none" w:sz="0" w:space="0" w:color="auto"/>
          </w:divBdr>
        </w:div>
      </w:divsChild>
    </w:div>
    <w:div w:id="1491403094">
      <w:bodyDiv w:val="1"/>
      <w:marLeft w:val="0"/>
      <w:marRight w:val="0"/>
      <w:marTop w:val="0"/>
      <w:marBottom w:val="0"/>
      <w:divBdr>
        <w:top w:val="none" w:sz="0" w:space="0" w:color="auto"/>
        <w:left w:val="none" w:sz="0" w:space="0" w:color="auto"/>
        <w:bottom w:val="none" w:sz="0" w:space="0" w:color="auto"/>
        <w:right w:val="none" w:sz="0" w:space="0" w:color="auto"/>
      </w:divBdr>
    </w:div>
    <w:div w:id="1646811003">
      <w:bodyDiv w:val="1"/>
      <w:marLeft w:val="0"/>
      <w:marRight w:val="0"/>
      <w:marTop w:val="0"/>
      <w:marBottom w:val="0"/>
      <w:divBdr>
        <w:top w:val="none" w:sz="0" w:space="0" w:color="auto"/>
        <w:left w:val="none" w:sz="0" w:space="0" w:color="auto"/>
        <w:bottom w:val="none" w:sz="0" w:space="0" w:color="auto"/>
        <w:right w:val="none" w:sz="0" w:space="0" w:color="auto"/>
      </w:divBdr>
      <w:divsChild>
        <w:div w:id="161893057">
          <w:marLeft w:val="0"/>
          <w:marRight w:val="0"/>
          <w:marTop w:val="0"/>
          <w:marBottom w:val="0"/>
          <w:divBdr>
            <w:top w:val="none" w:sz="0" w:space="0" w:color="auto"/>
            <w:left w:val="none" w:sz="0" w:space="0" w:color="auto"/>
            <w:bottom w:val="none" w:sz="0" w:space="0" w:color="auto"/>
            <w:right w:val="none" w:sz="0" w:space="0" w:color="auto"/>
          </w:divBdr>
        </w:div>
        <w:div w:id="1545868876">
          <w:marLeft w:val="0"/>
          <w:marRight w:val="0"/>
          <w:marTop w:val="0"/>
          <w:marBottom w:val="0"/>
          <w:divBdr>
            <w:top w:val="none" w:sz="0" w:space="0" w:color="auto"/>
            <w:left w:val="none" w:sz="0" w:space="0" w:color="auto"/>
            <w:bottom w:val="none" w:sz="0" w:space="0" w:color="auto"/>
            <w:right w:val="none" w:sz="0" w:space="0" w:color="auto"/>
          </w:divBdr>
        </w:div>
      </w:divsChild>
    </w:div>
    <w:div w:id="1775515614">
      <w:bodyDiv w:val="1"/>
      <w:marLeft w:val="0"/>
      <w:marRight w:val="0"/>
      <w:marTop w:val="0"/>
      <w:marBottom w:val="0"/>
      <w:divBdr>
        <w:top w:val="none" w:sz="0" w:space="0" w:color="auto"/>
        <w:left w:val="none" w:sz="0" w:space="0" w:color="auto"/>
        <w:bottom w:val="none" w:sz="0" w:space="0" w:color="auto"/>
        <w:right w:val="none" w:sz="0" w:space="0" w:color="auto"/>
      </w:divBdr>
    </w:div>
    <w:div w:id="2026587533">
      <w:bodyDiv w:val="1"/>
      <w:marLeft w:val="0"/>
      <w:marRight w:val="0"/>
      <w:marTop w:val="0"/>
      <w:marBottom w:val="0"/>
      <w:divBdr>
        <w:top w:val="none" w:sz="0" w:space="0" w:color="auto"/>
        <w:left w:val="none" w:sz="0" w:space="0" w:color="auto"/>
        <w:bottom w:val="none" w:sz="0" w:space="0" w:color="auto"/>
        <w:right w:val="none" w:sz="0" w:space="0" w:color="auto"/>
      </w:divBdr>
      <w:divsChild>
        <w:div w:id="223376011">
          <w:marLeft w:val="0"/>
          <w:marRight w:val="0"/>
          <w:marTop w:val="0"/>
          <w:marBottom w:val="0"/>
          <w:divBdr>
            <w:top w:val="none" w:sz="0" w:space="0" w:color="auto"/>
            <w:left w:val="none" w:sz="0" w:space="0" w:color="auto"/>
            <w:bottom w:val="none" w:sz="0" w:space="0" w:color="auto"/>
            <w:right w:val="none" w:sz="0" w:space="0" w:color="auto"/>
          </w:divBdr>
        </w:div>
        <w:div w:id="1919901195">
          <w:marLeft w:val="0"/>
          <w:marRight w:val="0"/>
          <w:marTop w:val="0"/>
          <w:marBottom w:val="0"/>
          <w:divBdr>
            <w:top w:val="none" w:sz="0" w:space="0" w:color="auto"/>
            <w:left w:val="none" w:sz="0" w:space="0" w:color="auto"/>
            <w:bottom w:val="none" w:sz="0" w:space="0" w:color="auto"/>
            <w:right w:val="none" w:sz="0" w:space="0" w:color="auto"/>
          </w:divBdr>
        </w:div>
      </w:divsChild>
    </w:div>
    <w:div w:id="208372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8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slj</dc:creator>
  <cp:keywords/>
  <dc:description/>
  <cp:lastModifiedBy>slj</cp:lastModifiedBy>
  <cp:revision>3</cp:revision>
  <dcterms:created xsi:type="dcterms:W3CDTF">2016-11-16T08:28:00Z</dcterms:created>
  <dcterms:modified xsi:type="dcterms:W3CDTF">2016-11-17T02:28:00Z</dcterms:modified>
</cp:coreProperties>
</file>