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BE9" w:rsidRPr="00C756F9" w:rsidRDefault="00696EAE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 w:hint="eastAsia"/>
          <w:sz w:val="24"/>
          <w:szCs w:val="24"/>
        </w:rPr>
        <w:t>微生物</w:t>
      </w:r>
      <w:r w:rsidR="00183BE9" w:rsidRPr="00C756F9">
        <w:rPr>
          <w:rFonts w:asciiTheme="majorEastAsia" w:eastAsiaTheme="majorEastAsia" w:hAnsiTheme="majorEastAsia" w:hint="eastAsia"/>
          <w:sz w:val="24"/>
          <w:szCs w:val="24"/>
        </w:rPr>
        <w:t>学</w:t>
      </w:r>
    </w:p>
    <w:p w:rsidR="00183BE9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 w:hint="eastAsia"/>
          <w:sz w:val="24"/>
          <w:szCs w:val="24"/>
        </w:rPr>
        <w:t>第</w:t>
      </w:r>
      <w:r w:rsidR="00C756F9">
        <w:rPr>
          <w:rFonts w:asciiTheme="majorEastAsia" w:eastAsiaTheme="majorEastAsia" w:hAnsiTheme="majorEastAsia" w:hint="eastAsia"/>
          <w:sz w:val="24"/>
          <w:szCs w:val="24"/>
        </w:rPr>
        <w:t>五</w:t>
      </w:r>
      <w:r w:rsidRPr="00C756F9">
        <w:rPr>
          <w:rFonts w:asciiTheme="majorEastAsia" w:eastAsiaTheme="majorEastAsia" w:hAnsiTheme="majorEastAsia" w:hint="eastAsia"/>
          <w:sz w:val="24"/>
          <w:szCs w:val="24"/>
        </w:rPr>
        <w:t>周</w:t>
      </w:r>
    </w:p>
    <w:p w:rsidR="00183BE9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 w:hint="eastAsia"/>
          <w:sz w:val="24"/>
          <w:szCs w:val="24"/>
        </w:rPr>
        <w:t>一、最佳选择题</w:t>
      </w:r>
    </w:p>
    <w:p w:rsidR="00696EAE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 w:hint="eastAsia"/>
          <w:sz w:val="24"/>
          <w:szCs w:val="24"/>
        </w:rPr>
        <w:t>1.</w:t>
      </w:r>
      <w:r w:rsidR="00696EAE" w:rsidRPr="00C756F9">
        <w:rPr>
          <w:rFonts w:asciiTheme="majorEastAsia" w:eastAsiaTheme="majorEastAsia" w:hAnsiTheme="majorEastAsia"/>
          <w:sz w:val="24"/>
          <w:szCs w:val="24"/>
        </w:rPr>
        <w:t xml:space="preserve">  细菌细胞壁特有的成分是</w:t>
      </w:r>
    </w:p>
    <w:p w:rsidR="00696EAE" w:rsidRPr="00C756F9" w:rsidRDefault="00696EAE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A. 肽聚糖</w:t>
      </w:r>
    </w:p>
    <w:p w:rsidR="00696EAE" w:rsidRPr="00C756F9" w:rsidRDefault="00696EAE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B. 外膜</w:t>
      </w:r>
    </w:p>
    <w:p w:rsidR="00696EAE" w:rsidRPr="00C756F9" w:rsidRDefault="00696EAE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C. 脂蛋白</w:t>
      </w:r>
    </w:p>
    <w:p w:rsidR="00696EAE" w:rsidRPr="00C756F9" w:rsidRDefault="00696EAE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D. 脂多糖</w:t>
      </w:r>
    </w:p>
    <w:p w:rsidR="00696EAE" w:rsidRPr="00C756F9" w:rsidRDefault="00696EAE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E. 类脂A</w:t>
      </w:r>
    </w:p>
    <w:p w:rsidR="00183BE9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696EAE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 w:hint="eastAsia"/>
          <w:sz w:val="24"/>
          <w:szCs w:val="24"/>
        </w:rPr>
        <w:t>2.</w:t>
      </w:r>
      <w:r w:rsidR="00696EAE" w:rsidRPr="00C756F9">
        <w:rPr>
          <w:rFonts w:asciiTheme="majorEastAsia" w:eastAsiaTheme="majorEastAsia" w:hAnsiTheme="majorEastAsia"/>
          <w:sz w:val="24"/>
          <w:szCs w:val="24"/>
        </w:rPr>
        <w:t xml:space="preserve"> 非特异性免疫不正确的叙述是</w:t>
      </w:r>
    </w:p>
    <w:p w:rsidR="00696EAE" w:rsidRPr="00C756F9" w:rsidRDefault="00696EAE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A. 又称天然免疫</w:t>
      </w:r>
    </w:p>
    <w:p w:rsidR="00696EAE" w:rsidRPr="00C756F9" w:rsidRDefault="00696EAE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B. 非针对某一种病原体</w:t>
      </w:r>
    </w:p>
    <w:p w:rsidR="00696EAE" w:rsidRPr="00C756F9" w:rsidRDefault="00696EAE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C. 机体在发育过程中形成的</w:t>
      </w:r>
    </w:p>
    <w:p w:rsidR="00696EAE" w:rsidRPr="00C756F9" w:rsidRDefault="00696EAE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D. 经遗传而获得</w:t>
      </w:r>
    </w:p>
    <w:p w:rsidR="00696EAE" w:rsidRPr="00C756F9" w:rsidRDefault="00696EAE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E. 可后天获得</w:t>
      </w:r>
    </w:p>
    <w:p w:rsidR="00183BE9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696EAE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 w:hint="eastAsia"/>
          <w:sz w:val="24"/>
          <w:szCs w:val="24"/>
        </w:rPr>
        <w:t>3.</w:t>
      </w:r>
      <w:r w:rsidR="00696EAE" w:rsidRPr="00C756F9">
        <w:rPr>
          <w:rFonts w:asciiTheme="majorEastAsia" w:eastAsiaTheme="majorEastAsia" w:hAnsiTheme="majorEastAsia"/>
          <w:sz w:val="24"/>
          <w:szCs w:val="24"/>
        </w:rPr>
        <w:t xml:space="preserve"> 类杆菌属中最为重要，且为直肠部位正常菌群的是</w:t>
      </w:r>
    </w:p>
    <w:p w:rsidR="00696EAE" w:rsidRPr="00C756F9" w:rsidRDefault="00696EAE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A. 大肠埃希菌</w:t>
      </w:r>
    </w:p>
    <w:p w:rsidR="00696EAE" w:rsidRPr="00C756F9" w:rsidRDefault="00696EAE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B. 铜绿假单胞菌</w:t>
      </w:r>
    </w:p>
    <w:p w:rsidR="00696EAE" w:rsidRPr="00C756F9" w:rsidRDefault="00696EAE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C. 变形杆菌</w:t>
      </w:r>
    </w:p>
    <w:p w:rsidR="00696EAE" w:rsidRPr="00C756F9" w:rsidRDefault="00696EAE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D. 脆弱类杆菌</w:t>
      </w:r>
    </w:p>
    <w:p w:rsidR="00696EAE" w:rsidRPr="00C756F9" w:rsidRDefault="00696EAE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E. 肉毒杆菌</w:t>
      </w:r>
    </w:p>
    <w:p w:rsidR="00183BE9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EF6A47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 w:hint="eastAsia"/>
          <w:sz w:val="24"/>
          <w:szCs w:val="24"/>
        </w:rPr>
        <w:t>4.</w:t>
      </w:r>
      <w:r w:rsidR="00EF6A47" w:rsidRPr="00C756F9">
        <w:rPr>
          <w:rFonts w:asciiTheme="majorEastAsia" w:eastAsiaTheme="majorEastAsia" w:hAnsiTheme="majorEastAsia"/>
          <w:sz w:val="24"/>
          <w:szCs w:val="24"/>
        </w:rPr>
        <w:t xml:space="preserve">  诊断下列疾病，采用的血清学诊断方法，下列哪项是错误的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A. 伤寒-肥达反应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B. 风湿热-抗链球菌溶血素O试验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C. 立克次体-外斐实验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D. 淋病奈瑟球菌-ELISA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lastRenderedPageBreak/>
        <w:t>E. 结核-结核菌素试验</w:t>
      </w:r>
    </w:p>
    <w:p w:rsidR="00183BE9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EF6A47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 w:hint="eastAsia"/>
          <w:sz w:val="24"/>
          <w:szCs w:val="24"/>
        </w:rPr>
        <w:t>5.</w:t>
      </w:r>
      <w:r w:rsidR="00EF6A47" w:rsidRPr="00C756F9">
        <w:rPr>
          <w:rFonts w:asciiTheme="majorEastAsia" w:eastAsiaTheme="majorEastAsia" w:hAnsiTheme="majorEastAsia"/>
          <w:sz w:val="24"/>
          <w:szCs w:val="24"/>
        </w:rPr>
        <w:t xml:space="preserve"> 白喉棒状杆菌的致病性下列哪项是不正确的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A. 主要致病物质是白喉毒素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B. 白喉的典型体征是假膜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C. 人类不是白喉棒状杆菌的唯一宿主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D. 最易感的是儿童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E. 患者及带菌者是主要的传染源</w:t>
      </w:r>
    </w:p>
    <w:p w:rsidR="00183BE9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EF6A47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 w:hint="eastAsia"/>
          <w:sz w:val="24"/>
          <w:szCs w:val="24"/>
        </w:rPr>
        <w:t>6.</w:t>
      </w:r>
      <w:r w:rsidR="00EF6A47" w:rsidRPr="00C756F9">
        <w:rPr>
          <w:rFonts w:asciiTheme="majorEastAsia" w:eastAsiaTheme="majorEastAsia" w:hAnsiTheme="majorEastAsia"/>
          <w:sz w:val="24"/>
          <w:szCs w:val="24"/>
        </w:rPr>
        <w:t xml:space="preserve">  炭疽杆菌生物学性状不正确的叙述是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A. 最大的革兰阳性粗大杆菌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B. 无鞭毛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C. 芽孢在有氧条件下形成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D. 不可形成荚膜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E. 可形成竹节样排列的长链</w:t>
      </w:r>
    </w:p>
    <w:p w:rsidR="00183BE9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EF6A47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 w:hint="eastAsia"/>
          <w:sz w:val="24"/>
          <w:szCs w:val="24"/>
        </w:rPr>
        <w:t>7.</w:t>
      </w:r>
      <w:r w:rsidR="00EF6A47" w:rsidRPr="00C756F9">
        <w:rPr>
          <w:rFonts w:asciiTheme="majorEastAsia" w:eastAsiaTheme="majorEastAsia" w:hAnsiTheme="majorEastAsia"/>
          <w:sz w:val="24"/>
          <w:szCs w:val="24"/>
        </w:rPr>
        <w:t xml:space="preserve">  炭疽杆菌生物学性状不正确的叙述是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A. 最大的革兰阳性粗大杆菌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B. 无鞭毛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C. 芽孢在有氧条件下形成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D. 不可形成荚膜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E. 可形成竹节样排列的长链</w:t>
      </w:r>
    </w:p>
    <w:p w:rsidR="00183BE9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EF6A47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 w:hint="eastAsia"/>
          <w:sz w:val="24"/>
          <w:szCs w:val="24"/>
        </w:rPr>
        <w:t>8.</w:t>
      </w:r>
      <w:r w:rsidR="00EF6A47" w:rsidRPr="00C756F9">
        <w:rPr>
          <w:rFonts w:asciiTheme="majorEastAsia" w:eastAsiaTheme="majorEastAsia" w:hAnsiTheme="majorEastAsia"/>
          <w:sz w:val="24"/>
          <w:szCs w:val="24"/>
        </w:rPr>
        <w:t xml:space="preserve"> 不属于轮状病毒特点的是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A. 为RNA病毒，含11个片段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B. A组轮状病毒感染最为常见，为6月龄至2岁婴幼儿腹泻的最重要的病原体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C. 主要经粪口途径传播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D. 呈杆形，直径70～75nm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E. 可引起婴幼儿腹泻</w:t>
      </w:r>
    </w:p>
    <w:p w:rsidR="00183BE9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EF6A47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 w:hint="eastAsia"/>
          <w:sz w:val="24"/>
          <w:szCs w:val="24"/>
        </w:rPr>
        <w:t>9.</w:t>
      </w:r>
      <w:r w:rsidR="00EF6A47" w:rsidRPr="00C756F9">
        <w:rPr>
          <w:rFonts w:asciiTheme="majorEastAsia" w:eastAsiaTheme="majorEastAsia" w:hAnsiTheme="majorEastAsia"/>
          <w:sz w:val="24"/>
          <w:szCs w:val="24"/>
        </w:rPr>
        <w:t xml:space="preserve"> 关于汉坦病毒的特性，哪项是错误的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A. 为有包膜的DNA病毒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B. 黑线姬鼠为主要传染源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C. 经呼吸道和消化道传播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D. 病后可获得牢固的免疫力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E. 检测方法以IgM捕捉法最好</w:t>
      </w:r>
    </w:p>
    <w:p w:rsidR="00183BE9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EF6A47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 w:hint="eastAsia"/>
          <w:sz w:val="24"/>
          <w:szCs w:val="24"/>
        </w:rPr>
        <w:t>10.</w:t>
      </w:r>
      <w:r w:rsidR="00EF6A47" w:rsidRPr="00C756F9">
        <w:rPr>
          <w:rFonts w:asciiTheme="majorEastAsia" w:eastAsiaTheme="majorEastAsia" w:hAnsiTheme="majorEastAsia"/>
          <w:sz w:val="24"/>
          <w:szCs w:val="24"/>
        </w:rPr>
        <w:t xml:space="preserve"> 不侵犯中枢神经系统的病毒是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A. 单纯疱疹病毒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B. 水痘</w:t>
      </w:r>
      <w:r w:rsidR="00C756F9">
        <w:rPr>
          <w:rFonts w:asciiTheme="majorEastAsia" w:eastAsiaTheme="majorEastAsia" w:hAnsiTheme="majorEastAsia" w:hint="eastAsia"/>
          <w:sz w:val="24"/>
          <w:szCs w:val="24"/>
        </w:rPr>
        <w:t>-</w:t>
      </w:r>
      <w:r w:rsidRPr="00C756F9">
        <w:rPr>
          <w:rFonts w:asciiTheme="majorEastAsia" w:eastAsiaTheme="majorEastAsia" w:hAnsiTheme="majorEastAsia"/>
          <w:sz w:val="24"/>
          <w:szCs w:val="24"/>
        </w:rPr>
        <w:t>带状疱疹病毒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C. 狂犬病病毒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D. 脊髓灰质炎病毒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E. 人乳头瘤病毒</w:t>
      </w:r>
    </w:p>
    <w:p w:rsidR="00183BE9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183BE9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 w:hint="eastAsia"/>
          <w:sz w:val="24"/>
          <w:szCs w:val="24"/>
        </w:rPr>
        <w:t>答案及解析</w:t>
      </w:r>
    </w:p>
    <w:p w:rsidR="00183BE9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 w:hint="eastAsia"/>
          <w:sz w:val="24"/>
          <w:szCs w:val="24"/>
        </w:rPr>
        <w:t>第1题</w:t>
      </w:r>
    </w:p>
    <w:p w:rsidR="00696EAE" w:rsidRPr="00C756F9" w:rsidRDefault="00696EAE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【正确答案】 A</w:t>
      </w:r>
    </w:p>
    <w:p w:rsidR="00696EAE" w:rsidRPr="00C756F9" w:rsidRDefault="00696EAE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【答案解析】 肽聚糖或称作黏肽，为细胞壁的主要成分，由N-乙酰葡萄糖胺与N-乙酰胞壁酸β-1，4糖苷键连接为聚糖骨架，再与四肽侧链及五肽交联桥共同构成。肽聚糖为细菌所特有，在革兰氏阳性（G</w:t>
      </w:r>
      <w:r w:rsidRPr="00C756F9">
        <w:rPr>
          <w:rFonts w:asciiTheme="majorEastAsia" w:eastAsiaTheme="majorEastAsia" w:hAnsiTheme="majorEastAsia"/>
          <w:sz w:val="24"/>
          <w:szCs w:val="24"/>
          <w:vertAlign w:val="superscript"/>
        </w:rPr>
        <w:t>+</w:t>
      </w:r>
      <w:r w:rsidRPr="00C756F9">
        <w:rPr>
          <w:rFonts w:asciiTheme="majorEastAsia" w:eastAsiaTheme="majorEastAsia" w:hAnsiTheme="majorEastAsia"/>
          <w:sz w:val="24"/>
          <w:szCs w:val="24"/>
        </w:rPr>
        <w:t>）菌与革兰氏阴性（G</w:t>
      </w:r>
      <w:r w:rsidRPr="00C756F9">
        <w:rPr>
          <w:rFonts w:asciiTheme="majorEastAsia" w:eastAsiaTheme="majorEastAsia" w:hAnsiTheme="majorEastAsia"/>
          <w:sz w:val="24"/>
          <w:szCs w:val="24"/>
          <w:vertAlign w:val="superscript"/>
        </w:rPr>
        <w:t>-</w:t>
      </w:r>
      <w:r w:rsidRPr="00C756F9">
        <w:rPr>
          <w:rFonts w:asciiTheme="majorEastAsia" w:eastAsiaTheme="majorEastAsia" w:hAnsiTheme="majorEastAsia"/>
          <w:sz w:val="24"/>
          <w:szCs w:val="24"/>
        </w:rPr>
        <w:t>）菌，肽聚糖的构成有所不同。</w:t>
      </w:r>
    </w:p>
    <w:p w:rsidR="00183BE9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183BE9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 w:hint="eastAsia"/>
          <w:sz w:val="24"/>
          <w:szCs w:val="24"/>
        </w:rPr>
        <w:t>第2题</w:t>
      </w:r>
    </w:p>
    <w:p w:rsidR="00696EAE" w:rsidRPr="00C756F9" w:rsidRDefault="00696EAE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【正确答案】 E</w:t>
      </w:r>
    </w:p>
    <w:p w:rsidR="00696EAE" w:rsidRPr="00C756F9" w:rsidRDefault="00696EAE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【答案解析】 非特异性免疫（又称天然免疫）是机体在发育过程中形成的，经遗传而获得。其作用并非针对某一种病原体，故称非特异性免疫</w:t>
      </w:r>
      <w:r w:rsidR="00EF6A47" w:rsidRPr="00C756F9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183BE9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183BE9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 w:hint="eastAsia"/>
          <w:sz w:val="24"/>
          <w:szCs w:val="24"/>
        </w:rPr>
        <w:t>第3题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lastRenderedPageBreak/>
        <w:t>【正确答案】 D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【答案解析】 革兰阴性厌氧杆菌：类杆菌属中的脆弱杆菌最为重要，为直肠部位的正常菌群</w:t>
      </w:r>
      <w:r w:rsidRPr="00C756F9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183BE9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183BE9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 w:hint="eastAsia"/>
          <w:sz w:val="24"/>
          <w:szCs w:val="24"/>
        </w:rPr>
        <w:t>第4题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【正确答案】 E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【答案解析】 肥达试验是辅助诊断伤寒或副伤寒的血清学试验。抗链球菌溶血素O试验，用于风湿热辅助诊断。检测立克次体使用外斐实验。以ELISA或RIA法检测A族链球菌、淋病奈瑟球菌及肺炎链球菌抗原，以IF法检测志贺菌、霍乱弧菌感染等，均已应用于临床诊断。而结核菌素试验是对于接种卡介苗后免疫效果的评价，或者婴幼儿结核病诊断的参考指标。并不能检测出结核分枝杆菌</w:t>
      </w:r>
      <w:r w:rsidRPr="00C756F9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183BE9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183BE9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 w:hint="eastAsia"/>
          <w:sz w:val="24"/>
          <w:szCs w:val="24"/>
        </w:rPr>
        <w:t>第5题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【正确答案】 C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【答案解析】 人类是白喉棒状杆菌的唯一宿主，普遍易感，最易感的是儿童。</w:t>
      </w:r>
    </w:p>
    <w:p w:rsidR="00183BE9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183BE9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 w:hint="eastAsia"/>
          <w:sz w:val="24"/>
          <w:szCs w:val="24"/>
        </w:rPr>
        <w:t>第6题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【正确答案】 D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【答案解析】 炭疽杆菌是致病菌中最大的革兰阳性粗大杆菌，大小长为5</w:t>
      </w:r>
      <w:r w:rsidR="00C756F9">
        <w:rPr>
          <w:rFonts w:asciiTheme="majorEastAsia" w:eastAsiaTheme="majorEastAsia" w:hAnsiTheme="majorEastAsia" w:hint="eastAsia"/>
          <w:sz w:val="24"/>
          <w:szCs w:val="24"/>
        </w:rPr>
        <w:t>～</w:t>
      </w:r>
      <w:r w:rsidRPr="00C756F9">
        <w:rPr>
          <w:rFonts w:asciiTheme="majorEastAsia" w:eastAsiaTheme="majorEastAsia" w:hAnsiTheme="majorEastAsia"/>
          <w:sz w:val="24"/>
          <w:szCs w:val="24"/>
        </w:rPr>
        <w:t>10</w:t>
      </w:r>
      <w:r w:rsidR="00C756F9">
        <w:rPr>
          <w:rFonts w:asciiTheme="majorEastAsia" w:eastAsiaTheme="majorEastAsia" w:hAnsiTheme="majorEastAsia" w:hint="eastAsia"/>
          <w:sz w:val="24"/>
          <w:szCs w:val="24"/>
        </w:rPr>
        <w:t>μm</w:t>
      </w:r>
      <w:r w:rsidRPr="00C756F9">
        <w:rPr>
          <w:rFonts w:asciiTheme="majorEastAsia" w:eastAsiaTheme="majorEastAsia" w:hAnsiTheme="majorEastAsia"/>
          <w:sz w:val="24"/>
          <w:szCs w:val="24"/>
        </w:rPr>
        <w:t>，宽为1</w:t>
      </w:r>
      <w:r w:rsidR="00C756F9">
        <w:rPr>
          <w:rFonts w:asciiTheme="majorEastAsia" w:eastAsiaTheme="majorEastAsia" w:hAnsiTheme="majorEastAsia" w:hint="eastAsia"/>
          <w:sz w:val="24"/>
          <w:szCs w:val="24"/>
        </w:rPr>
        <w:t>～</w:t>
      </w:r>
      <w:r w:rsidRPr="00C756F9">
        <w:rPr>
          <w:rFonts w:asciiTheme="majorEastAsia" w:eastAsiaTheme="majorEastAsia" w:hAnsiTheme="majorEastAsia"/>
          <w:sz w:val="24"/>
          <w:szCs w:val="24"/>
        </w:rPr>
        <w:t>3</w:t>
      </w:r>
      <w:r w:rsidR="00C756F9">
        <w:rPr>
          <w:rFonts w:asciiTheme="majorEastAsia" w:eastAsiaTheme="majorEastAsia" w:hAnsiTheme="majorEastAsia" w:hint="eastAsia"/>
          <w:sz w:val="24"/>
          <w:szCs w:val="24"/>
        </w:rPr>
        <w:t>μm</w:t>
      </w:r>
      <w:r w:rsidRPr="00C756F9">
        <w:rPr>
          <w:rFonts w:asciiTheme="majorEastAsia" w:eastAsiaTheme="majorEastAsia" w:hAnsiTheme="majorEastAsia"/>
          <w:sz w:val="24"/>
          <w:szCs w:val="24"/>
        </w:rPr>
        <w:t>.两端截平，无鞭毛；芽孢在有氧条件下形成，呈椭圆形，位于菌体中央；有毒株在体内或含血清的培养基中可形成荚膜。新鲜标本涂片时，常单个或呈短链，经培养后则形成竹节样排列的长链。</w:t>
      </w:r>
    </w:p>
    <w:p w:rsidR="00183BE9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183BE9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 w:hint="eastAsia"/>
          <w:sz w:val="24"/>
          <w:szCs w:val="24"/>
        </w:rPr>
        <w:t>第7题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【正确答案】 B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【答案解析】 血清学诊断的标本，应在患者急性期和恢复期各取一份血液，以便对比双份血清中抗体效价，通常恢复期血清的抗体效价比急性期增高4倍以上才有诊断意义</w:t>
      </w:r>
      <w:r w:rsidRPr="00C756F9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 w:hint="eastAsia"/>
          <w:sz w:val="24"/>
          <w:szCs w:val="24"/>
        </w:rPr>
      </w:pPr>
    </w:p>
    <w:p w:rsidR="00183BE9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 w:hint="eastAsia"/>
          <w:sz w:val="24"/>
          <w:szCs w:val="24"/>
        </w:rPr>
        <w:lastRenderedPageBreak/>
        <w:t>第8题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【正确答案】 D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【答案解析】 轮状病毒呈球形，直径70～75nm，核心为双股RNA（dsRNA），由11个基因片段组成，外有双层衣壳呈车轮辐条状，故称为轮状病毒。只有具有双层衣壳结构的完整病毒颗粒才有感染性。轮状病毒引起急性胃肠炎，主要传播途径为粪-口传播。轮状病毒分为7个组（A～G），A～C组轮状病毒能引起人类和动物腹泻，D～G组只能引起动物腹泻。A组轮状病毒感染最为常见，它是6月龄至2岁婴幼儿腹泻的最重要的病原体。约占40%～50%婴幼儿的急性胃肠炎由轮状病毒引起，为目前发展中国家婴幼儿死亡的主要原因之一。在温带地区秋冬季是疾病发生的主要季节，故曾称婴幼儿秋季腹泻</w:t>
      </w:r>
      <w:r w:rsidRPr="00C756F9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183BE9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183BE9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 w:hint="eastAsia"/>
          <w:sz w:val="24"/>
          <w:szCs w:val="24"/>
        </w:rPr>
        <w:t>第9题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【正确答案】 A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【答案解析】 汉坦病毒归属布尼亚病毒科，其为有包膜的单复链RNA，分为L、M、S三个片段。主要宿主和传染源为啮齿类动物中的姬鼠属等。其传播途径尚未完全确定，有动物源性传播（包括通过呼吸道、消化道和伤口途径）、胎盘传播和虫媒（螨媒）传播。其中动物源性传播是主要的传播途径。人类对于汉坦病毒普遍易感，但是病后可获得稳定而持久的免疫力。检测方法有间接免疫荧光法和ELISA，后者又可分为IgM捕捉法和间接法，以IgM捕捉法的敏感性和特异性为最好</w:t>
      </w:r>
      <w:r w:rsidRPr="00C756F9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183BE9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183BE9" w:rsidRPr="00C756F9" w:rsidRDefault="00183BE9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 w:hint="eastAsia"/>
          <w:sz w:val="24"/>
          <w:szCs w:val="24"/>
        </w:rPr>
        <w:t>第10题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【正确答案】 E</w:t>
      </w:r>
    </w:p>
    <w:p w:rsidR="00EF6A47" w:rsidRPr="00C756F9" w:rsidRDefault="00EF6A47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C756F9">
        <w:rPr>
          <w:rFonts w:asciiTheme="majorEastAsia" w:eastAsiaTheme="majorEastAsia" w:hAnsiTheme="majorEastAsia"/>
          <w:sz w:val="24"/>
          <w:szCs w:val="24"/>
        </w:rPr>
        <w:t>【答案解析】 人乳头瘤病毒(HPV)主要侵犯人的皮肤与黏膜，引起疣、喉乳头瘤等增生性病变，常通过性接触导致尖锐湿疣，并与宫颈癌密切相关</w:t>
      </w:r>
      <w:r w:rsidRPr="00C756F9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E65F8B" w:rsidRPr="00C756F9" w:rsidRDefault="00E65F8B" w:rsidP="00C756F9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sectPr w:rsidR="00E65F8B" w:rsidRPr="00C756F9" w:rsidSect="00FF2C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96C" w:rsidRDefault="00D3296C" w:rsidP="00183BE9">
      <w:r>
        <w:separator/>
      </w:r>
    </w:p>
  </w:endnote>
  <w:endnote w:type="continuationSeparator" w:id="1">
    <w:p w:rsidR="00D3296C" w:rsidRDefault="00D3296C" w:rsidP="0018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96C" w:rsidRDefault="00D3296C" w:rsidP="00183BE9">
      <w:r>
        <w:separator/>
      </w:r>
    </w:p>
  </w:footnote>
  <w:footnote w:type="continuationSeparator" w:id="1">
    <w:p w:rsidR="00D3296C" w:rsidRDefault="00D3296C" w:rsidP="00183B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3BE9"/>
    <w:rsid w:val="00183BE9"/>
    <w:rsid w:val="00696EAE"/>
    <w:rsid w:val="00C756F9"/>
    <w:rsid w:val="00D3296C"/>
    <w:rsid w:val="00E65F8B"/>
    <w:rsid w:val="00EF6A47"/>
    <w:rsid w:val="00FF2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B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3B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3BE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3B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3BE9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83B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52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9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3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5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4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0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1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5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8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333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slj</dc:creator>
  <cp:keywords/>
  <dc:description/>
  <cp:lastModifiedBy>slj</cp:lastModifiedBy>
  <cp:revision>3</cp:revision>
  <dcterms:created xsi:type="dcterms:W3CDTF">2016-11-16T08:28:00Z</dcterms:created>
  <dcterms:modified xsi:type="dcterms:W3CDTF">2016-11-17T00:44:00Z</dcterms:modified>
</cp:coreProperties>
</file>