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E8" w:rsidRDefault="007651E8" w:rsidP="00C84A02">
      <w:r>
        <w:rPr>
          <w:rFonts w:hint="eastAsia"/>
        </w:rPr>
        <w:t>外科学</w:t>
      </w:r>
    </w:p>
    <w:p w:rsidR="00C84A02" w:rsidRDefault="001154D5" w:rsidP="00C84A02">
      <w:pPr>
        <w:rPr>
          <w:rFonts w:hint="eastAsia"/>
        </w:rPr>
      </w:pPr>
      <w:r>
        <w:rPr>
          <w:rFonts w:hint="eastAsia"/>
        </w:rPr>
        <w:t>第十九</w:t>
      </w:r>
      <w:r w:rsidR="00C84A02">
        <w:rPr>
          <w:rFonts w:hint="eastAsia"/>
        </w:rPr>
        <w:t>周</w:t>
      </w:r>
    </w:p>
    <w:p w:rsidR="00286E49" w:rsidRDefault="00286E49" w:rsidP="00C84A02">
      <w:r w:rsidRPr="00286E49">
        <w:rPr>
          <w:rFonts w:hint="eastAsia"/>
        </w:rPr>
        <w:t>最佳选择题</w:t>
      </w:r>
    </w:p>
    <w:p w:rsidR="007651E8" w:rsidRDefault="00C84A02" w:rsidP="007651E8">
      <w:r>
        <w:t>1.</w:t>
      </w:r>
      <w:r w:rsidR="007651E8">
        <w:rPr>
          <w:rFonts w:hint="eastAsia"/>
        </w:rPr>
        <w:t>甲状腺手术中发现甲状腺病变为单发实质性结节，最好做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结节切除术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腺体大部切除术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全腺叶切除术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腺体大部切除加冰冻切片检查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颈部淋巴结清扫术</w:t>
      </w:r>
    </w:p>
    <w:p w:rsidR="00C84A02" w:rsidRDefault="00C84A02" w:rsidP="00C84A02"/>
    <w:p w:rsidR="007651E8" w:rsidRDefault="00C84A02" w:rsidP="007651E8">
      <w:r>
        <w:t>2.</w:t>
      </w:r>
      <w:r w:rsidR="007651E8">
        <w:rPr>
          <w:rFonts w:hint="eastAsia"/>
        </w:rPr>
        <w:t>轻度高渗性缺水的主要症状是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幻觉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谵妄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恶心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口渴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心悸</w:t>
      </w:r>
    </w:p>
    <w:p w:rsidR="00C84A02" w:rsidRDefault="00C84A02" w:rsidP="00C84A02"/>
    <w:p w:rsidR="007651E8" w:rsidRDefault="00C84A02" w:rsidP="007651E8">
      <w:r>
        <w:t>3.</w:t>
      </w:r>
      <w:r w:rsidR="007651E8">
        <w:rPr>
          <w:rFonts w:hint="eastAsia"/>
        </w:rPr>
        <w:t>等渗性脱水病人，大量输入生理盐水治疗可导致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低钾血症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低氯血症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高钾血症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高钙血症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高氯血症</w:t>
      </w:r>
    </w:p>
    <w:p w:rsidR="00C84A02" w:rsidRDefault="00C84A02" w:rsidP="00C84A02"/>
    <w:p w:rsidR="007651E8" w:rsidRDefault="00C84A02" w:rsidP="007651E8">
      <w:r>
        <w:t>4.</w:t>
      </w:r>
      <w:r w:rsidR="007651E8">
        <w:rPr>
          <w:rFonts w:hint="eastAsia"/>
        </w:rPr>
        <w:t>判断烧伤创面深度的主要依据是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创面的肿胀程度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创面有无水疱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创面疼痛情况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创面渗出情况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创面残存上皮的有无和多少</w:t>
      </w:r>
    </w:p>
    <w:p w:rsidR="00C84A02" w:rsidRDefault="00C84A02" w:rsidP="00C84A02"/>
    <w:p w:rsidR="007651E8" w:rsidRDefault="00C84A02" w:rsidP="007651E8">
      <w:r>
        <w:t>5.</w:t>
      </w:r>
      <w:r w:rsidR="007651E8">
        <w:rPr>
          <w:rFonts w:hint="eastAsia"/>
        </w:rPr>
        <w:t>诊断休克的主要依据是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临床表现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脉率变快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血压下降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动脉氧分压</w:t>
      </w:r>
      <w:r>
        <w:rPr>
          <w:rFonts w:hint="eastAsia"/>
        </w:rPr>
        <w:t>&lt;60mmHg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尿少</w:t>
      </w:r>
    </w:p>
    <w:p w:rsidR="00C84A02" w:rsidRDefault="00C84A02" w:rsidP="00C84A02"/>
    <w:p w:rsidR="007651E8" w:rsidRDefault="00C84A02" w:rsidP="007651E8">
      <w:r>
        <w:t>6.</w:t>
      </w:r>
      <w:r w:rsidR="007651E8">
        <w:rPr>
          <w:rFonts w:hint="eastAsia"/>
        </w:rPr>
        <w:t>休克代偿期的临床表现是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血压稍低、脉快、脉压缩小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血压正常、脉细速、脉压缩小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血压稍低、脉快、脉压正常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血压稍升高、脉搏无变化、脉压缩小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血压稍升高、脉快、脉压缩小</w:t>
      </w:r>
    </w:p>
    <w:p w:rsidR="00C84A02" w:rsidRDefault="00C84A02" w:rsidP="00C84A02"/>
    <w:p w:rsidR="007651E8" w:rsidRDefault="00C84A02" w:rsidP="007651E8">
      <w:r>
        <w:t>7.</w:t>
      </w:r>
      <w:r w:rsidR="007651E8">
        <w:rPr>
          <w:rFonts w:hint="eastAsia"/>
        </w:rPr>
        <w:t>关于二重感染下列叙述哪项正确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多种细菌引起的感染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多种致病微生物引起的感染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特殊厌氧菌引起的感染</w:t>
      </w:r>
    </w:p>
    <w:p w:rsidR="007651E8" w:rsidRDefault="007651E8" w:rsidP="007651E8">
      <w:r>
        <w:rPr>
          <w:rFonts w:hint="eastAsia"/>
        </w:rPr>
        <w:t>D.</w:t>
      </w:r>
      <w:proofErr w:type="gramStart"/>
      <w:r>
        <w:rPr>
          <w:rFonts w:hint="eastAsia"/>
        </w:rPr>
        <w:t>结核继</w:t>
      </w:r>
      <w:proofErr w:type="gramEnd"/>
      <w:r>
        <w:rPr>
          <w:rFonts w:hint="eastAsia"/>
        </w:rPr>
        <w:t>发化脓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引起的感染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使用抗生素时、耐药菌株引起的感染</w:t>
      </w:r>
    </w:p>
    <w:p w:rsidR="00C84A02" w:rsidRDefault="00C84A02" w:rsidP="00C84A02"/>
    <w:p w:rsidR="007651E8" w:rsidRDefault="00C84A02" w:rsidP="007651E8">
      <w:r>
        <w:t>8.</w:t>
      </w:r>
      <w:r w:rsidR="007651E8">
        <w:rPr>
          <w:rFonts w:hint="eastAsia"/>
        </w:rPr>
        <w:t>大面积烧伤</w:t>
      </w:r>
      <w:r w:rsidR="007651E8">
        <w:rPr>
          <w:rFonts w:hint="eastAsia"/>
        </w:rPr>
        <w:t>48h</w:t>
      </w:r>
      <w:r w:rsidR="007651E8">
        <w:rPr>
          <w:rFonts w:hint="eastAsia"/>
        </w:rPr>
        <w:t>内最主要的全身改变指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创伤性休克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低血容量休克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毒血症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创面脓毒症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急性肾功能衰竭</w:t>
      </w:r>
    </w:p>
    <w:p w:rsidR="00C84A02" w:rsidRDefault="00C84A02" w:rsidP="00C84A02"/>
    <w:p w:rsidR="007651E8" w:rsidRDefault="00C84A02" w:rsidP="007651E8">
      <w:r>
        <w:t>9.</w:t>
      </w:r>
      <w:r w:rsidR="007651E8">
        <w:rPr>
          <w:rFonts w:hint="eastAsia"/>
        </w:rPr>
        <w:t>深部脓肿的特点是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局部红、肿、热、痛明显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局部波动感明显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全身中毒症状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局部水肿、压痛明显，穿刺可抽出脓液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局部仅有水肿现象，但无压痛</w:t>
      </w:r>
    </w:p>
    <w:p w:rsidR="00C84A02" w:rsidRDefault="00C84A02" w:rsidP="00C84A02"/>
    <w:p w:rsidR="007651E8" w:rsidRDefault="00C84A02" w:rsidP="007651E8">
      <w:r>
        <w:t>10.</w:t>
      </w:r>
      <w:r w:rsidR="007651E8">
        <w:rPr>
          <w:rFonts w:hint="eastAsia"/>
        </w:rPr>
        <w:t>以火（炸）药为动力发射的武器所造成的机体组织损伤统称为</w:t>
      </w:r>
    </w:p>
    <w:p w:rsidR="007651E8" w:rsidRDefault="007651E8" w:rsidP="007651E8">
      <w:r>
        <w:rPr>
          <w:rFonts w:hint="eastAsia"/>
        </w:rPr>
        <w:t>A.</w:t>
      </w:r>
      <w:r>
        <w:rPr>
          <w:rFonts w:hint="eastAsia"/>
        </w:rPr>
        <w:t>火器伤</w:t>
      </w:r>
    </w:p>
    <w:p w:rsidR="007651E8" w:rsidRDefault="007651E8" w:rsidP="007651E8">
      <w:r>
        <w:rPr>
          <w:rFonts w:hint="eastAsia"/>
        </w:rPr>
        <w:t>B.</w:t>
      </w:r>
      <w:r>
        <w:rPr>
          <w:rFonts w:hint="eastAsia"/>
        </w:rPr>
        <w:t>烧伤</w:t>
      </w:r>
    </w:p>
    <w:p w:rsidR="007651E8" w:rsidRDefault="007651E8" w:rsidP="007651E8">
      <w:r>
        <w:rPr>
          <w:rFonts w:hint="eastAsia"/>
        </w:rPr>
        <w:t>C.</w:t>
      </w:r>
      <w:r>
        <w:rPr>
          <w:rFonts w:hint="eastAsia"/>
        </w:rPr>
        <w:t>冷伤</w:t>
      </w:r>
    </w:p>
    <w:p w:rsidR="007651E8" w:rsidRDefault="007651E8" w:rsidP="007651E8">
      <w:r>
        <w:rPr>
          <w:rFonts w:hint="eastAsia"/>
        </w:rPr>
        <w:t>D.</w:t>
      </w:r>
      <w:r>
        <w:rPr>
          <w:rFonts w:hint="eastAsia"/>
        </w:rPr>
        <w:t>挤压伤</w:t>
      </w:r>
    </w:p>
    <w:p w:rsidR="00C84A02" w:rsidRDefault="007651E8" w:rsidP="007651E8">
      <w:r>
        <w:rPr>
          <w:rFonts w:hint="eastAsia"/>
        </w:rPr>
        <w:t>E.</w:t>
      </w:r>
      <w:r>
        <w:rPr>
          <w:rFonts w:hint="eastAsia"/>
        </w:rPr>
        <w:t>冲击伤</w:t>
      </w:r>
    </w:p>
    <w:p w:rsidR="00C84A02" w:rsidRDefault="00C84A02" w:rsidP="00C84A02"/>
    <w:p w:rsidR="00C84A02" w:rsidRDefault="00C84A02" w:rsidP="00C84A02"/>
    <w:p w:rsidR="00C84A02" w:rsidRDefault="00C84A02" w:rsidP="00C84A02">
      <w:r>
        <w:rPr>
          <w:rFonts w:hint="eastAsia"/>
        </w:rPr>
        <w:t>答案及解析</w:t>
      </w:r>
    </w:p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C84A02" w:rsidRDefault="007651E8" w:rsidP="007651E8">
      <w:r>
        <w:rPr>
          <w:rFonts w:hint="eastAsia"/>
        </w:rPr>
        <w:t>【答案解析】甲状腺手术时，如为单个囊性结节，可行囊肿摘除术或腺叶大部分切除术。同时术中应做快速病理检查，如为恶性，一般按分期选择治疗方法，对分化性癌（乳头状和滤泡状癌）一般</w:t>
      </w:r>
      <w:proofErr w:type="gramStart"/>
      <w:r>
        <w:rPr>
          <w:rFonts w:hint="eastAsia"/>
        </w:rPr>
        <w:t>应行患侧</w:t>
      </w:r>
      <w:proofErr w:type="gramEnd"/>
      <w:r>
        <w:rPr>
          <w:rFonts w:hint="eastAsia"/>
        </w:rPr>
        <w:t>腺体和峡部切除及对侧腺体的大部切除。</w:t>
      </w:r>
    </w:p>
    <w:p w:rsidR="007651E8" w:rsidRDefault="007651E8" w:rsidP="007651E8"/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C84A02" w:rsidRDefault="007651E8" w:rsidP="007651E8">
      <w:r>
        <w:rPr>
          <w:rFonts w:hint="eastAsia"/>
        </w:rPr>
        <w:t>【答案解析】高渗性</w:t>
      </w:r>
      <w:proofErr w:type="gramStart"/>
      <w:r>
        <w:rPr>
          <w:rFonts w:hint="eastAsia"/>
        </w:rPr>
        <w:t>缺水缺水</w:t>
      </w:r>
      <w:proofErr w:type="gramEnd"/>
      <w:r>
        <w:rPr>
          <w:rFonts w:hint="eastAsia"/>
        </w:rPr>
        <w:t>程度不同，症状亦不相同。轻度缺水者除口渴外，无其他症状，缺水量为体重的</w:t>
      </w:r>
      <w:r>
        <w:rPr>
          <w:rFonts w:hint="eastAsia"/>
        </w:rPr>
        <w:t>2%</w:t>
      </w:r>
      <w:r>
        <w:rPr>
          <w:rFonts w:hint="eastAsia"/>
        </w:rPr>
        <w:t>～</w:t>
      </w:r>
      <w:r>
        <w:rPr>
          <w:rFonts w:hint="eastAsia"/>
        </w:rPr>
        <w:t>4%</w:t>
      </w:r>
      <w:r>
        <w:rPr>
          <w:rFonts w:hint="eastAsia"/>
        </w:rPr>
        <w:t>。</w:t>
      </w:r>
    </w:p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C84A02" w:rsidRDefault="007651E8" w:rsidP="007651E8">
      <w:r>
        <w:rPr>
          <w:rFonts w:hint="eastAsia"/>
        </w:rPr>
        <w:t>【答案解析】临床常用的等渗盐水（</w:t>
      </w:r>
      <w:r>
        <w:rPr>
          <w:rFonts w:hint="eastAsia"/>
        </w:rPr>
        <w:t>0.9%</w:t>
      </w:r>
      <w:r>
        <w:rPr>
          <w:rFonts w:hint="eastAsia"/>
        </w:rPr>
        <w:t>氯化钠溶液），其</w:t>
      </w:r>
      <w:r>
        <w:rPr>
          <w:rFonts w:hint="eastAsia"/>
        </w:rPr>
        <w:t>Na</w:t>
      </w:r>
      <w:r w:rsidRPr="007651E8">
        <w:rPr>
          <w:rFonts w:hint="eastAsia"/>
          <w:vertAlign w:val="superscript"/>
        </w:rPr>
        <w:t>+</w:t>
      </w:r>
      <w:r>
        <w:rPr>
          <w:rFonts w:hint="eastAsia"/>
        </w:rPr>
        <w:t>和</w:t>
      </w:r>
      <w:proofErr w:type="spellStart"/>
      <w:r>
        <w:rPr>
          <w:rFonts w:hint="eastAsia"/>
        </w:rPr>
        <w:t>Cl</w:t>
      </w:r>
      <w:proofErr w:type="spellEnd"/>
      <w:r w:rsidRPr="007651E8">
        <w:rPr>
          <w:rFonts w:hint="eastAsia"/>
          <w:vertAlign w:val="superscript"/>
        </w:rPr>
        <w:t>-</w:t>
      </w:r>
      <w:r>
        <w:rPr>
          <w:rFonts w:hint="eastAsia"/>
        </w:rPr>
        <w:t>含量均为</w:t>
      </w:r>
      <w:r>
        <w:rPr>
          <w:rFonts w:hint="eastAsia"/>
        </w:rPr>
        <w:t>154mmol/L</w:t>
      </w:r>
      <w:r>
        <w:rPr>
          <w:rFonts w:hint="eastAsia"/>
        </w:rPr>
        <w:t>，</w:t>
      </w:r>
      <w:r>
        <w:rPr>
          <w:rFonts w:hint="eastAsia"/>
        </w:rPr>
        <w:lastRenderedPageBreak/>
        <w:t>其中</w:t>
      </w:r>
      <w:proofErr w:type="spellStart"/>
      <w:r>
        <w:rPr>
          <w:rFonts w:hint="eastAsia"/>
        </w:rPr>
        <w:t>Cl</w:t>
      </w:r>
      <w:proofErr w:type="spellEnd"/>
      <w:r w:rsidRPr="007651E8">
        <w:rPr>
          <w:rFonts w:hint="eastAsia"/>
          <w:vertAlign w:val="superscript"/>
        </w:rPr>
        <w:t>-</w:t>
      </w:r>
      <w:r>
        <w:rPr>
          <w:rFonts w:hint="eastAsia"/>
        </w:rPr>
        <w:t>含有明显高于血浆，若大量输入这种液体，易导致高氯性酸中毒。</w:t>
      </w:r>
    </w:p>
    <w:p w:rsidR="007651E8" w:rsidRDefault="007651E8" w:rsidP="007651E8"/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C84A02" w:rsidRDefault="007651E8" w:rsidP="007651E8">
      <w:r>
        <w:rPr>
          <w:rFonts w:hint="eastAsia"/>
        </w:rPr>
        <w:t>【答案解析】烧伤深度的判定就一般采用三度四分法进行，是按照人体表面组织在热力损伤的深度而定。即分为Ⅰ°、浅Ⅱ°、深Ⅱ°和Ⅲ°。Ⅰ°、浅Ⅱ°烧伤一般称浅度烧伤；深Ⅱ°和Ⅲ°烧伤则属深度烧伤。</w:t>
      </w:r>
    </w:p>
    <w:p w:rsidR="007651E8" w:rsidRDefault="007651E8" w:rsidP="007651E8"/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C84A02" w:rsidRDefault="007651E8" w:rsidP="007651E8">
      <w:r>
        <w:rPr>
          <w:rFonts w:hint="eastAsia"/>
        </w:rPr>
        <w:t>【答案解析】休克的诊断关键是及时发现早期临床症状。凡是遇到严重损伤、大量出血、重度感染以及过敏病人和有心脏病病史者，应该想到并发休克的可能；临床观察中对于有出汗、兴奋、心率加快、脉压小或尿少等症状者，应</w:t>
      </w:r>
      <w:proofErr w:type="gramStart"/>
      <w:r>
        <w:rPr>
          <w:rFonts w:hint="eastAsia"/>
        </w:rPr>
        <w:t>疑</w:t>
      </w:r>
      <w:proofErr w:type="gramEnd"/>
      <w:r>
        <w:rPr>
          <w:rFonts w:hint="eastAsia"/>
        </w:rPr>
        <w:t>有休克。若病人出现神智淡漠、反应迟钝、皮肤苍白、呼吸浅快、收缩压降至</w:t>
      </w:r>
      <w:r>
        <w:rPr>
          <w:rFonts w:hint="eastAsia"/>
        </w:rPr>
        <w:t>90mmHg</w:t>
      </w:r>
      <w:r>
        <w:rPr>
          <w:rFonts w:hint="eastAsia"/>
        </w:rPr>
        <w:t>以下及尿少者，则标志病人已经进入休克抑制期。</w:t>
      </w:r>
    </w:p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C84A02" w:rsidRDefault="007651E8" w:rsidP="007651E8">
      <w:r>
        <w:rPr>
          <w:rFonts w:hint="eastAsia"/>
        </w:rPr>
        <w:t>【答案解析】休克代偿期：者表现为精神紧张、兴奋或烦躁不安、面色苍白、手足湿冷、心率加速、过度换气等血压正常或稍高，反映小动脉收缩情况的舒张压升高，故脉压缩小尿量正常或减少。若处理及时、得当，休克可得到纠正。否则病情继续发展，便进入休克抑制期。</w:t>
      </w:r>
    </w:p>
    <w:p w:rsidR="007651E8" w:rsidRDefault="007651E8" w:rsidP="007651E8"/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C84A02" w:rsidRDefault="007651E8" w:rsidP="007651E8">
      <w:r>
        <w:rPr>
          <w:rFonts w:hint="eastAsia"/>
        </w:rPr>
        <w:t>【答案解析】当人体局部或（和）全身的抗感染能力降低时，在使用广谱抗生素或联合使用抗菌药物治疗感染过程中，原来的致病菌被抑制，但</w:t>
      </w:r>
      <w:proofErr w:type="gramStart"/>
      <w:r>
        <w:rPr>
          <w:rFonts w:hint="eastAsia"/>
        </w:rPr>
        <w:t>耐药菌株如金黄</w:t>
      </w:r>
      <w:proofErr w:type="gramEnd"/>
      <w:r>
        <w:rPr>
          <w:rFonts w:hint="eastAsia"/>
        </w:rPr>
        <w:t>葡萄球菌或白色念珠菌等大量繁殖，致使病情加重。这种情况称为二重感染或菌群交替症。</w:t>
      </w:r>
    </w:p>
    <w:p w:rsidR="007651E8" w:rsidRDefault="007651E8" w:rsidP="007651E8"/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C84A02" w:rsidRDefault="007651E8" w:rsidP="007651E8">
      <w:r>
        <w:rPr>
          <w:rFonts w:hint="eastAsia"/>
        </w:rPr>
        <w:t>【答案解析】烧伤面积较大，尤其是抢救不及时或不当，会造成人体不足以代偿迅速发生的体液丧失，循环血量下降，导致低血容量性休克的发生。</w:t>
      </w:r>
    </w:p>
    <w:p w:rsidR="007651E8" w:rsidRDefault="007651E8" w:rsidP="007651E8"/>
    <w:p w:rsidR="00C84A02" w:rsidRDefault="00C84A02" w:rsidP="00C84A02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C84A02" w:rsidRDefault="007651E8" w:rsidP="007651E8">
      <w:r>
        <w:rPr>
          <w:rFonts w:hint="eastAsia"/>
        </w:rPr>
        <w:t>【答案解析】深部脓肿波动感可不明显，但局部有压痛，可有发热与白细胞计数增加，穿刺有脓液抽出。</w:t>
      </w:r>
    </w:p>
    <w:p w:rsidR="007651E8" w:rsidRDefault="007651E8" w:rsidP="007651E8"/>
    <w:p w:rsidR="007C6F2E" w:rsidRDefault="00C84A02" w:rsidP="00C84A02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7651E8" w:rsidRDefault="007651E8" w:rsidP="007651E8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7651E8" w:rsidRDefault="007651E8" w:rsidP="007651E8">
      <w:r>
        <w:rPr>
          <w:rFonts w:hint="eastAsia"/>
        </w:rPr>
        <w:t>【答案解析】以火（炸）药为动力发射的武器所造成的机体组织损伤统称为火器伤。</w:t>
      </w:r>
    </w:p>
    <w:sectPr w:rsidR="007651E8" w:rsidSect="007C6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27E" w:rsidRDefault="002E427E" w:rsidP="00C84A02">
      <w:r>
        <w:separator/>
      </w:r>
    </w:p>
  </w:endnote>
  <w:endnote w:type="continuationSeparator" w:id="0">
    <w:p w:rsidR="002E427E" w:rsidRDefault="002E427E" w:rsidP="00C84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27E" w:rsidRDefault="002E427E" w:rsidP="00C84A02">
      <w:r>
        <w:separator/>
      </w:r>
    </w:p>
  </w:footnote>
  <w:footnote w:type="continuationSeparator" w:id="0">
    <w:p w:rsidR="002E427E" w:rsidRDefault="002E427E" w:rsidP="00C84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4A02"/>
    <w:rsid w:val="001154D5"/>
    <w:rsid w:val="00286E49"/>
    <w:rsid w:val="002E427E"/>
    <w:rsid w:val="0031441F"/>
    <w:rsid w:val="005E4E49"/>
    <w:rsid w:val="006D4939"/>
    <w:rsid w:val="007651E8"/>
    <w:rsid w:val="007C6F2E"/>
    <w:rsid w:val="00925057"/>
    <w:rsid w:val="00B641DB"/>
    <w:rsid w:val="00C84A02"/>
    <w:rsid w:val="00EB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A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A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2016-11-14T03:45:00Z</dcterms:created>
  <dcterms:modified xsi:type="dcterms:W3CDTF">2016-11-16T11:05:00Z</dcterms:modified>
</cp:coreProperties>
</file>