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017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年度护士执业资格考试合格人员名单</w:t>
      </w:r>
    </w:p>
    <w:tbl>
      <w:tblPr>
        <w:tblW w:w="9132" w:type="dxa"/>
        <w:jc w:val="center"/>
        <w:tblCellSpacing w:w="0" w:type="dxa"/>
        <w:tblInd w:w="-3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186"/>
        <w:gridCol w:w="1066"/>
        <w:gridCol w:w="1292"/>
        <w:gridCol w:w="48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序号 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姓名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级别 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专业名称 </w:t>
            </w:r>
          </w:p>
        </w:tc>
        <w:tc>
          <w:tcPr>
            <w:tcW w:w="4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工作单位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陈晓静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初级</w:t>
            </w:r>
            <w:r>
              <w:rPr>
                <w:color w:val="000000"/>
                <w:sz w:val="21"/>
                <w:szCs w:val="21"/>
                <w:lang w:val="en-US"/>
              </w:rPr>
              <w:t>(</w:t>
            </w:r>
            <w:r>
              <w:rPr>
                <w:color w:val="000000"/>
                <w:sz w:val="21"/>
                <w:szCs w:val="21"/>
              </w:rPr>
              <w:t>士</w:t>
            </w:r>
            <w:r>
              <w:rPr>
                <w:color w:val="000000"/>
                <w:sz w:val="21"/>
                <w:szCs w:val="21"/>
                <w:lang w:val="en-US"/>
              </w:rPr>
              <w:t>)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护理学 </w:t>
            </w:r>
          </w:p>
        </w:tc>
        <w:tc>
          <w:tcPr>
            <w:tcW w:w="4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丽水市万象街道社区卫生服务中心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梁俊慧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初级</w:t>
            </w:r>
            <w:r>
              <w:rPr>
                <w:color w:val="000000"/>
                <w:sz w:val="21"/>
                <w:szCs w:val="21"/>
                <w:lang w:val="en-US"/>
              </w:rPr>
              <w:t>(</w:t>
            </w:r>
            <w:r>
              <w:rPr>
                <w:color w:val="000000"/>
                <w:sz w:val="21"/>
                <w:szCs w:val="21"/>
              </w:rPr>
              <w:t>士</w:t>
            </w:r>
            <w:r>
              <w:rPr>
                <w:color w:val="000000"/>
                <w:sz w:val="21"/>
                <w:szCs w:val="21"/>
                <w:lang w:val="en-US"/>
              </w:rPr>
              <w:t>)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护理学 </w:t>
            </w:r>
          </w:p>
        </w:tc>
        <w:tc>
          <w:tcPr>
            <w:tcW w:w="4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莲都南山法敏骨伤医院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李泽朋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初级</w:t>
            </w:r>
            <w:r>
              <w:rPr>
                <w:color w:val="000000"/>
                <w:sz w:val="21"/>
                <w:szCs w:val="21"/>
                <w:lang w:val="en-US"/>
              </w:rPr>
              <w:t>(</w:t>
            </w:r>
            <w:r>
              <w:rPr>
                <w:color w:val="000000"/>
                <w:sz w:val="21"/>
                <w:szCs w:val="21"/>
              </w:rPr>
              <w:t>士</w:t>
            </w:r>
            <w:r>
              <w:rPr>
                <w:color w:val="000000"/>
                <w:sz w:val="21"/>
                <w:szCs w:val="21"/>
                <w:lang w:val="en-US"/>
              </w:rPr>
              <w:t>)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护理学 </w:t>
            </w:r>
          </w:p>
        </w:tc>
        <w:tc>
          <w:tcPr>
            <w:tcW w:w="4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莲都区白云街道城西村第二卫生室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龚露露 </w:t>
            </w:r>
          </w:p>
        </w:tc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初级</w:t>
            </w:r>
            <w:r>
              <w:rPr>
                <w:color w:val="000000"/>
                <w:sz w:val="21"/>
                <w:szCs w:val="21"/>
                <w:lang w:val="en-US"/>
              </w:rPr>
              <w:t>(</w:t>
            </w:r>
            <w:r>
              <w:rPr>
                <w:color w:val="000000"/>
                <w:sz w:val="21"/>
                <w:szCs w:val="21"/>
              </w:rPr>
              <w:t>士</w:t>
            </w:r>
            <w:r>
              <w:rPr>
                <w:color w:val="000000"/>
                <w:sz w:val="21"/>
                <w:szCs w:val="21"/>
                <w:lang w:val="en-US"/>
              </w:rPr>
              <w:t>)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护理学 </w:t>
            </w:r>
          </w:p>
        </w:tc>
        <w:tc>
          <w:tcPr>
            <w:tcW w:w="4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21"/>
                <w:szCs w:val="21"/>
              </w:rPr>
              <w:t>南山法敏骨伤医院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476B3"/>
    <w:rsid w:val="48E45974"/>
    <w:rsid w:val="51447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2018-02-28T02:30:00Z</dcterms:created>
  <dc:creator>DELL</dc:creator>
  <cp:lastModifiedBy>DELL</cp:lastModifiedBy>
  <dcterms:modified xsi:type="dcterms:W3CDTF">2018-02-28T02:34:25Z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