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BA" w:rsidRDefault="002436BA" w:rsidP="002436BA">
      <w:pPr>
        <w:widowControl/>
        <w:spacing w:line="600" w:lineRule="atLeast"/>
        <w:jc w:val="center"/>
        <w:textAlignment w:val="center"/>
        <w:rPr>
          <w:rFonts w:ascii="宋体" w:hAnsi="宋体" w:cs="宋体"/>
          <w:b/>
          <w:bCs/>
          <w:spacing w:val="15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pacing w:val="15"/>
          <w:kern w:val="0"/>
          <w:sz w:val="44"/>
          <w:szCs w:val="44"/>
        </w:rPr>
        <w:t>英德市人民医院</w:t>
      </w:r>
      <w:r w:rsidR="0013053B">
        <w:rPr>
          <w:rFonts w:ascii="宋体" w:hAnsi="宋体" w:cs="宋体" w:hint="eastAsia"/>
          <w:b/>
          <w:bCs/>
          <w:spacing w:val="15"/>
          <w:kern w:val="0"/>
          <w:sz w:val="44"/>
          <w:szCs w:val="44"/>
        </w:rPr>
        <w:t>简况</w:t>
      </w:r>
    </w:p>
    <w:p w:rsidR="002436BA" w:rsidRDefault="002436BA" w:rsidP="002436BA">
      <w:pPr>
        <w:widowControl/>
        <w:shd w:val="clear" w:color="auto" w:fill="FFFFFF"/>
        <w:spacing w:line="600" w:lineRule="atLeast"/>
        <w:ind w:firstLine="720"/>
        <w:jc w:val="left"/>
        <w:textAlignment w:val="center"/>
        <w:rPr>
          <w:rFonts w:ascii="黑体" w:eastAsia="黑体" w:hAnsi="黑体"/>
          <w:bCs/>
          <w:kern w:val="0"/>
          <w:sz w:val="32"/>
          <w:szCs w:val="32"/>
        </w:rPr>
      </w:pPr>
    </w:p>
    <w:p w:rsidR="002436BA" w:rsidRDefault="002436BA" w:rsidP="002436BA">
      <w:pPr>
        <w:widowControl/>
        <w:shd w:val="clear" w:color="auto" w:fill="FFFFFF"/>
        <w:spacing w:line="580" w:lineRule="exact"/>
        <w:ind w:firstLine="720"/>
        <w:jc w:val="left"/>
        <w:textAlignment w:val="center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一、基地</w:t>
      </w:r>
      <w:r w:rsidR="00943EC8">
        <w:rPr>
          <w:rFonts w:ascii="宋体" w:hAnsi="宋体" w:cs="宋体" w:hint="eastAsia"/>
          <w:b/>
          <w:bCs/>
          <w:kern w:val="0"/>
          <w:sz w:val="32"/>
          <w:szCs w:val="32"/>
        </w:rPr>
        <w:t>基本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2"/>
          <w:szCs w:val="32"/>
        </w:rPr>
        <w:t>概况</w:t>
      </w:r>
    </w:p>
    <w:p w:rsidR="002436BA" w:rsidRPr="00211FC1" w:rsidRDefault="002436BA" w:rsidP="002436BA">
      <w:pPr>
        <w:widowControl/>
        <w:shd w:val="clear" w:color="auto" w:fill="FFFFFF"/>
        <w:spacing w:line="580" w:lineRule="exact"/>
        <w:ind w:firstLine="720"/>
        <w:jc w:val="left"/>
        <w:textAlignment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</w:rPr>
        <w:t>英德市人民医院住院医师规范化培训基地（以下</w:t>
      </w:r>
      <w:proofErr w:type="gramStart"/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</w:rPr>
        <w:t>简称住培基地</w:t>
      </w:r>
      <w:proofErr w:type="gramEnd"/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</w:rPr>
        <w:t>）是暨南大学附属第一医院的协同单位。</w:t>
      </w:r>
      <w:r w:rsidRPr="00211FC1">
        <w:rPr>
          <w:rFonts w:ascii="仿宋_GB2312" w:eastAsia="仿宋_GB2312" w:hAnsi="宋体" w:hint="eastAsia"/>
          <w:sz w:val="28"/>
          <w:szCs w:val="28"/>
        </w:rPr>
        <w:t>医院始建于1949年，肩负着110多万人口的健康使命，经过60多年的发展，已成为一所集医疗、教学、科研、预防、保健、康复为一体的三级综合医院。</w:t>
      </w:r>
    </w:p>
    <w:p w:rsidR="002436BA" w:rsidRPr="00211FC1" w:rsidRDefault="002436BA" w:rsidP="002436BA">
      <w:pPr>
        <w:widowControl/>
        <w:shd w:val="clear" w:color="auto" w:fill="FFFFFF"/>
        <w:spacing w:line="580" w:lineRule="exact"/>
        <w:ind w:firstLine="720"/>
        <w:jc w:val="left"/>
        <w:textAlignment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</w:rPr>
        <w:t>现有临床科室30个，其中门诊3个，社区卫生服务中心1个，医技科室10个，体检中心1个。泌尿外科为省Ⅱ类重点专科和广东医科大学重点帮扶学科。其中心血管内科，神经内科、泌尿外科、神经外科、临床护理5个专业为“清远市临床重点专科”，康复中医科为“清远市特色专科”。编制床位1150张。医院配有64排螺旋CT、大型数字减影血管造影X线机、全数字化高档彩色多普勒超声诊断仪等先进的医疗设备，有力地支撑了</w:t>
      </w:r>
      <w:proofErr w:type="gramStart"/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</w:rPr>
        <w:t>医</w:t>
      </w:r>
      <w:proofErr w:type="gramEnd"/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</w:rPr>
        <w:t>教研工作。</w:t>
      </w:r>
    </w:p>
    <w:p w:rsidR="002436BA" w:rsidRPr="00211FC1" w:rsidRDefault="002436BA" w:rsidP="002436BA">
      <w:pPr>
        <w:widowControl/>
        <w:shd w:val="clear" w:color="auto" w:fill="FFFFFF"/>
        <w:spacing w:line="580" w:lineRule="exact"/>
        <w:ind w:firstLine="720"/>
        <w:jc w:val="left"/>
        <w:textAlignment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</w:rPr>
        <w:t>近年来，医院不断提高内涵建设，得到社会的认可，集体获“全国卫生系统先进集体”、“县级综合医院‘全国院务公开示范点’”、“国家节约型公共机构示范单位”、“广东省卫生系统创先争优活动优秀基层党组织”、“广东省群众满意的医疗卫生机构”、“2016年广东省县域（区）优秀医院管理团队”。</w:t>
      </w:r>
    </w:p>
    <w:p w:rsidR="002436BA" w:rsidRDefault="002436BA" w:rsidP="002436BA">
      <w:pPr>
        <w:widowControl/>
        <w:shd w:val="clear" w:color="auto" w:fill="FFFFFF"/>
        <w:spacing w:line="580" w:lineRule="exact"/>
        <w:ind w:firstLine="602"/>
        <w:jc w:val="left"/>
        <w:textAlignment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二、联系人及联系方式</w:t>
      </w:r>
    </w:p>
    <w:p w:rsidR="002436BA" w:rsidRPr="00211FC1" w:rsidRDefault="002436BA" w:rsidP="002436BA">
      <w:pPr>
        <w:widowControl/>
        <w:shd w:val="clear" w:color="auto" w:fill="FFFFFF"/>
        <w:spacing w:line="580" w:lineRule="exact"/>
        <w:ind w:firstLine="600"/>
        <w:jc w:val="left"/>
        <w:textAlignment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</w:rPr>
        <w:t>联系人：黄老师、冯老师</w:t>
      </w:r>
    </w:p>
    <w:p w:rsidR="002436BA" w:rsidRPr="00211FC1" w:rsidRDefault="002436BA" w:rsidP="002436BA">
      <w:pPr>
        <w:widowControl/>
        <w:shd w:val="clear" w:color="auto" w:fill="FFFFFF"/>
        <w:spacing w:line="580" w:lineRule="exact"/>
        <w:ind w:firstLine="600"/>
        <w:jc w:val="left"/>
        <w:textAlignment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</w:rPr>
        <w:t>联系电话：0763-2224163、2639893</w:t>
      </w:r>
    </w:p>
    <w:p w:rsidR="002436BA" w:rsidRPr="00211FC1" w:rsidRDefault="002436BA" w:rsidP="002436BA">
      <w:pPr>
        <w:widowControl/>
        <w:shd w:val="clear" w:color="auto" w:fill="FFFFFF"/>
        <w:spacing w:line="580" w:lineRule="exact"/>
        <w:ind w:firstLine="600"/>
        <w:jc w:val="left"/>
        <w:textAlignment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</w:rPr>
        <w:t>联系地址：广东省英德市教育东路2号人民医院人力资源部2室；邮政编码：513000</w:t>
      </w:r>
    </w:p>
    <w:p w:rsidR="002436BA" w:rsidRPr="00211FC1" w:rsidRDefault="002436BA" w:rsidP="002436BA">
      <w:pPr>
        <w:spacing w:line="580" w:lineRule="exact"/>
        <w:rPr>
          <w:rFonts w:ascii="仿宋_GB2312" w:eastAsia="仿宋_GB2312" w:hAnsi="仿宋_GB2312" w:cs="仿宋_GB2312"/>
          <w:kern w:val="0"/>
          <w:sz w:val="28"/>
          <w:szCs w:val="28"/>
          <w:lang w:val="it-IT"/>
        </w:rPr>
      </w:pPr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 xml:space="preserve">    电子邮箱</w:t>
      </w:r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  <w:lang w:val="it-IT"/>
        </w:rPr>
        <w:t xml:space="preserve">:ydsryrsk@163.com </w:t>
      </w:r>
    </w:p>
    <w:p w:rsidR="002436BA" w:rsidRDefault="002436BA" w:rsidP="002436BA">
      <w:pPr>
        <w:widowControl/>
        <w:shd w:val="clear" w:color="auto" w:fill="FFFFFF"/>
        <w:spacing w:line="580" w:lineRule="exact"/>
        <w:ind w:firstLine="600"/>
        <w:jc w:val="left"/>
        <w:textAlignment w:val="center"/>
        <w:rPr>
          <w:rFonts w:ascii="仿宋_GB2312" w:eastAsia="仿宋_GB2312" w:hAnsi="仿宋_GB2312" w:cs="仿宋_GB2312"/>
          <w:kern w:val="0"/>
          <w:sz w:val="32"/>
          <w:szCs w:val="32"/>
          <w:lang w:val="it-IT"/>
        </w:rPr>
      </w:pPr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  <w:lang w:val="it-IT"/>
        </w:rPr>
        <w:t>英德</w:t>
      </w:r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</w:rPr>
        <w:t>市人民医院官方网址</w:t>
      </w:r>
      <w:r w:rsidRPr="00211FC1">
        <w:rPr>
          <w:rFonts w:ascii="仿宋_GB2312" w:eastAsia="仿宋_GB2312" w:hAnsi="仿宋_GB2312" w:cs="仿宋_GB2312" w:hint="eastAsia"/>
          <w:kern w:val="0"/>
          <w:sz w:val="28"/>
          <w:szCs w:val="28"/>
          <w:lang w:val="it-IT"/>
        </w:rPr>
        <w:t>：http://www.ydsrmyy.com/</w:t>
      </w:r>
    </w:p>
    <w:p w:rsidR="002436BA" w:rsidRPr="00505133" w:rsidRDefault="002436BA" w:rsidP="00505133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</w:t>
      </w:r>
    </w:p>
    <w:sectPr w:rsidR="002436BA" w:rsidRPr="00505133">
      <w:footerReference w:type="even" r:id="rId7"/>
      <w:footerReference w:type="default" r:id="rId8"/>
      <w:pgSz w:w="11906" w:h="16838"/>
      <w:pgMar w:top="1417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BE" w:rsidRDefault="00C270BE" w:rsidP="002436BA">
      <w:r>
        <w:separator/>
      </w:r>
    </w:p>
  </w:endnote>
  <w:endnote w:type="continuationSeparator" w:id="0">
    <w:p w:rsidR="00C270BE" w:rsidRDefault="00C270BE" w:rsidP="0024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BF" w:rsidRDefault="009536F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032BF" w:rsidRDefault="008032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BF" w:rsidRDefault="009536F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43EC8">
      <w:rPr>
        <w:rStyle w:val="a5"/>
        <w:noProof/>
      </w:rPr>
      <w:t>1</w:t>
    </w:r>
    <w:r>
      <w:fldChar w:fldCharType="end"/>
    </w:r>
  </w:p>
  <w:p w:rsidR="008032BF" w:rsidRDefault="008032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BE" w:rsidRDefault="00C270BE" w:rsidP="002436BA">
      <w:r>
        <w:separator/>
      </w:r>
    </w:p>
  </w:footnote>
  <w:footnote w:type="continuationSeparator" w:id="0">
    <w:p w:rsidR="00C270BE" w:rsidRDefault="00C270BE" w:rsidP="0024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567DB"/>
    <w:multiLevelType w:val="singleLevel"/>
    <w:tmpl w:val="58A567D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E2"/>
    <w:rsid w:val="0013053B"/>
    <w:rsid w:val="00211FC1"/>
    <w:rsid w:val="002436BA"/>
    <w:rsid w:val="0045150E"/>
    <w:rsid w:val="00505133"/>
    <w:rsid w:val="00612DE2"/>
    <w:rsid w:val="008032BF"/>
    <w:rsid w:val="00852701"/>
    <w:rsid w:val="00943EC8"/>
    <w:rsid w:val="009536F4"/>
    <w:rsid w:val="00C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DE0AD-AEB2-4786-A10D-6C129944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6BA"/>
    <w:rPr>
      <w:sz w:val="18"/>
      <w:szCs w:val="18"/>
    </w:rPr>
  </w:style>
  <w:style w:type="paragraph" w:styleId="a4">
    <w:name w:val="footer"/>
    <w:basedOn w:val="a"/>
    <w:link w:val="Char0"/>
    <w:unhideWhenUsed/>
    <w:rsid w:val="00243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6BA"/>
    <w:rPr>
      <w:sz w:val="18"/>
      <w:szCs w:val="18"/>
    </w:rPr>
  </w:style>
  <w:style w:type="character" w:styleId="a5">
    <w:name w:val="page number"/>
    <w:basedOn w:val="a0"/>
    <w:rsid w:val="002436BA"/>
  </w:style>
  <w:style w:type="paragraph" w:styleId="a6">
    <w:name w:val="Normal (Web)"/>
    <w:basedOn w:val="a"/>
    <w:qFormat/>
    <w:rsid w:val="002436BA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苏碧瑶</dc:creator>
  <cp:keywords/>
  <dc:description/>
  <cp:lastModifiedBy>苏碧瑶</cp:lastModifiedBy>
  <cp:revision>6</cp:revision>
  <dcterms:created xsi:type="dcterms:W3CDTF">2018-03-23T02:02:00Z</dcterms:created>
  <dcterms:modified xsi:type="dcterms:W3CDTF">2018-03-26T01:24:00Z</dcterms:modified>
</cp:coreProperties>
</file>