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9" w:tblpY="1848"/>
        <w:tblOverlap w:val="never"/>
        <w:tblW w:w="91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2925"/>
        <w:gridCol w:w="132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金山区卫计委2018年招聘单位联系方式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简历投递地址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人事部门联系人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上海市金山区龙航路1508号金山医院人力资源部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徐丹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021-67226958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上海市第六人民医院金山分院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上海市金山区朱泾镇健康路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黄永健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021-57315574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/>
                <w:i w:val="0"/>
                <w:lang w:val="en-US" w:eastAsia="zh-CN" w:bidi="ar"/>
              </w:rPr>
              <w:t>金山区枫泾镇白牛路219号中西医结合医院人事科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李老师 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金山区寺平北路80号亭林医院人事科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罗老师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021-57231495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金山区枫泾镇枫阳路258号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金叶萍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上海市金山区金石南路1949号精神卫生中心人事科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吴慧群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021-57930999-8014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上海市金山区朱泾镇卫生路94号            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顾老师      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021-57333447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上海市金山区朱泾镇南圩路12号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汤彩燕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13818053332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金山区石化象州路12号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钟贤 </w:t>
            </w:r>
          </w:p>
        </w:tc>
        <w:tc>
          <w:tcPr>
            <w:tcW w:w="2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13564999392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金山区石化象州路12号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上海市金山区朱泾镇罗星南路608号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李雪英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18930158505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金山卫镇社区卫生服务中心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金山卫镇西静路367号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18930158109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工业区社区卫生服务中心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金山区亭卫公路6668号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周建妹 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18918725192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漕泾镇社区卫生服务中心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漕泾镇中一东路99号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钱珏花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18930810007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上海市金山区廊下镇漕廊公路7887号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18930810158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金山区枫泾镇兴新路838号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盛莉红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金山区吕巷镇干巷塌石桥路95号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徐红梅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18930812819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167F0"/>
    <w:rsid w:val="218167F0"/>
    <w:rsid w:val="303440B2"/>
    <w:rsid w:val="452901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卫计委人事科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2018-08-02T05:37:00Z</dcterms:created>
  <dc:creator>高丹军</dc:creator>
  <cp:lastModifiedBy>高丹军</cp:lastModifiedBy>
  <dcterms:modified xsi:type="dcterms:W3CDTF">2018-08-02T07:11:25Z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