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A8D" w:rsidRDefault="00C618A0">
      <w:pPr>
        <w:widowControl/>
        <w:jc w:val="left"/>
        <w:rPr>
          <w:rFonts w:ascii="黑体" w:eastAsia="黑体" w:hAnsi="黑体" w:cs="宋体"/>
          <w:sz w:val="32"/>
          <w:szCs w:val="32"/>
        </w:rPr>
      </w:pPr>
      <w:r>
        <w:rPr>
          <w:rFonts w:ascii="黑体" w:eastAsia="黑体" w:hAnsi="黑体" w:cs="宋体" w:hint="eastAsia"/>
          <w:sz w:val="32"/>
          <w:szCs w:val="32"/>
        </w:rPr>
        <w:t>附件：</w:t>
      </w:r>
    </w:p>
    <w:p w:rsidR="00CA3A8D" w:rsidRDefault="00CA3A8D">
      <w:pPr>
        <w:widowControl/>
        <w:jc w:val="left"/>
        <w:rPr>
          <w:rFonts w:ascii="仿宋" w:eastAsia="仿宋" w:hAnsi="仿宋" w:cs="宋体"/>
          <w:sz w:val="32"/>
          <w:szCs w:val="32"/>
        </w:rPr>
      </w:pPr>
    </w:p>
    <w:p w:rsidR="00CA3A8D" w:rsidRDefault="00C618A0">
      <w:pPr>
        <w:jc w:val="center"/>
        <w:rPr>
          <w:rFonts w:eastAsia="宋体"/>
          <w:b/>
          <w:sz w:val="44"/>
          <w:szCs w:val="44"/>
        </w:rPr>
      </w:pPr>
      <w:bookmarkStart w:id="0" w:name="_GoBack"/>
      <w:r>
        <w:rPr>
          <w:rFonts w:eastAsia="宋体" w:hint="eastAsia"/>
          <w:b/>
          <w:sz w:val="44"/>
          <w:szCs w:val="44"/>
        </w:rPr>
        <w:t>重点任务进度安排表</w:t>
      </w:r>
    </w:p>
    <w:bookmarkEnd w:id="0"/>
    <w:p w:rsidR="00CA3A8D" w:rsidRDefault="00CA3A8D">
      <w:pPr>
        <w:jc w:val="center"/>
        <w:rPr>
          <w:rFonts w:eastAsia="宋体"/>
          <w:sz w:val="44"/>
          <w:szCs w:val="44"/>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528"/>
        <w:gridCol w:w="2127"/>
      </w:tblGrid>
      <w:tr w:rsidR="00CA3A8D">
        <w:tc>
          <w:tcPr>
            <w:tcW w:w="817" w:type="dxa"/>
            <w:tcBorders>
              <w:top w:val="single" w:sz="4" w:space="0" w:color="auto"/>
              <w:left w:val="single" w:sz="4" w:space="0" w:color="auto"/>
              <w:bottom w:val="single" w:sz="4" w:space="0" w:color="auto"/>
              <w:right w:val="single" w:sz="4" w:space="0" w:color="auto"/>
            </w:tcBorders>
          </w:tcPr>
          <w:p w:rsidR="00CA3A8D" w:rsidRDefault="00C618A0">
            <w:pPr>
              <w:spacing w:line="480" w:lineRule="exact"/>
              <w:jc w:val="center"/>
              <w:rPr>
                <w:rFonts w:ascii="仿宋" w:eastAsia="仿宋" w:hAnsi="仿宋"/>
                <w:b/>
                <w:sz w:val="28"/>
                <w:szCs w:val="28"/>
              </w:rPr>
            </w:pPr>
            <w:r>
              <w:rPr>
                <w:rFonts w:ascii="仿宋" w:eastAsia="仿宋" w:hAnsi="仿宋" w:hint="eastAsia"/>
                <w:b/>
                <w:sz w:val="28"/>
                <w:szCs w:val="28"/>
              </w:rPr>
              <w:t>序号</w:t>
            </w:r>
          </w:p>
        </w:tc>
        <w:tc>
          <w:tcPr>
            <w:tcW w:w="5528" w:type="dxa"/>
            <w:tcBorders>
              <w:top w:val="single" w:sz="4" w:space="0" w:color="auto"/>
              <w:left w:val="single" w:sz="4" w:space="0" w:color="auto"/>
              <w:bottom w:val="single" w:sz="4" w:space="0" w:color="auto"/>
              <w:right w:val="single" w:sz="4" w:space="0" w:color="auto"/>
            </w:tcBorders>
          </w:tcPr>
          <w:p w:rsidR="00CA3A8D" w:rsidRDefault="00C618A0">
            <w:pPr>
              <w:spacing w:line="480" w:lineRule="exact"/>
              <w:jc w:val="center"/>
              <w:rPr>
                <w:rFonts w:ascii="仿宋" w:eastAsia="仿宋" w:hAnsi="仿宋"/>
                <w:b/>
                <w:sz w:val="28"/>
                <w:szCs w:val="28"/>
              </w:rPr>
            </w:pPr>
            <w:r>
              <w:rPr>
                <w:rFonts w:ascii="仿宋" w:eastAsia="仿宋" w:hAnsi="仿宋" w:hint="eastAsia"/>
                <w:b/>
                <w:sz w:val="28"/>
                <w:szCs w:val="28"/>
              </w:rPr>
              <w:t>工作任务</w:t>
            </w:r>
          </w:p>
        </w:tc>
        <w:tc>
          <w:tcPr>
            <w:tcW w:w="2127" w:type="dxa"/>
            <w:tcBorders>
              <w:top w:val="single" w:sz="4" w:space="0" w:color="auto"/>
              <w:left w:val="single" w:sz="4" w:space="0" w:color="auto"/>
              <w:bottom w:val="single" w:sz="4" w:space="0" w:color="auto"/>
              <w:right w:val="single" w:sz="4" w:space="0" w:color="auto"/>
            </w:tcBorders>
          </w:tcPr>
          <w:p w:rsidR="00CA3A8D" w:rsidRDefault="00C618A0">
            <w:pPr>
              <w:spacing w:line="480" w:lineRule="exact"/>
              <w:jc w:val="center"/>
              <w:rPr>
                <w:rFonts w:ascii="仿宋" w:eastAsia="仿宋" w:hAnsi="仿宋"/>
                <w:b/>
                <w:sz w:val="28"/>
                <w:szCs w:val="28"/>
              </w:rPr>
            </w:pPr>
            <w:r>
              <w:rPr>
                <w:rFonts w:ascii="仿宋" w:eastAsia="仿宋" w:hAnsi="仿宋" w:hint="eastAsia"/>
                <w:b/>
                <w:sz w:val="28"/>
                <w:szCs w:val="28"/>
              </w:rPr>
              <w:t>时间进度</w:t>
            </w:r>
          </w:p>
        </w:tc>
      </w:tr>
      <w:tr w:rsidR="00CA3A8D">
        <w:tc>
          <w:tcPr>
            <w:tcW w:w="817" w:type="dxa"/>
            <w:tcBorders>
              <w:top w:val="single" w:sz="4" w:space="0" w:color="auto"/>
              <w:left w:val="single" w:sz="4" w:space="0" w:color="auto"/>
              <w:bottom w:val="single" w:sz="4" w:space="0" w:color="auto"/>
              <w:right w:val="single" w:sz="4" w:space="0" w:color="auto"/>
            </w:tcBorders>
          </w:tcPr>
          <w:p w:rsidR="00CA3A8D" w:rsidRDefault="00C618A0">
            <w:pPr>
              <w:spacing w:line="480" w:lineRule="exact"/>
              <w:rPr>
                <w:rFonts w:ascii="仿宋" w:eastAsia="仿宋" w:hAnsi="仿宋"/>
                <w:sz w:val="28"/>
                <w:szCs w:val="28"/>
              </w:rPr>
            </w:pPr>
            <w:r>
              <w:rPr>
                <w:rFonts w:ascii="仿宋" w:eastAsia="仿宋" w:hAnsi="仿宋"/>
                <w:sz w:val="28"/>
                <w:szCs w:val="28"/>
              </w:rPr>
              <w:t>1</w:t>
            </w:r>
          </w:p>
        </w:tc>
        <w:tc>
          <w:tcPr>
            <w:tcW w:w="5528" w:type="dxa"/>
            <w:tcBorders>
              <w:top w:val="single" w:sz="4" w:space="0" w:color="auto"/>
              <w:left w:val="single" w:sz="4" w:space="0" w:color="auto"/>
              <w:bottom w:val="single" w:sz="4" w:space="0" w:color="auto"/>
              <w:right w:val="single" w:sz="4" w:space="0" w:color="auto"/>
            </w:tcBorders>
          </w:tcPr>
          <w:p w:rsidR="00CA3A8D" w:rsidRDefault="00C618A0">
            <w:pPr>
              <w:spacing w:line="480" w:lineRule="exact"/>
              <w:rPr>
                <w:rFonts w:ascii="仿宋" w:eastAsia="仿宋" w:hAnsi="仿宋"/>
                <w:sz w:val="28"/>
                <w:szCs w:val="28"/>
              </w:rPr>
            </w:pPr>
            <w:r>
              <w:rPr>
                <w:rFonts w:ascii="仿宋" w:eastAsia="仿宋" w:hAnsi="仿宋" w:hint="eastAsia"/>
                <w:sz w:val="28"/>
                <w:szCs w:val="28"/>
              </w:rPr>
              <w:t>国家卫生计生委和国家中医药管理局制定电子化注册系统建设、管理、操作的规范和技术文件</w:t>
            </w:r>
          </w:p>
        </w:tc>
        <w:tc>
          <w:tcPr>
            <w:tcW w:w="2127" w:type="dxa"/>
            <w:tcBorders>
              <w:top w:val="single" w:sz="4" w:space="0" w:color="auto"/>
              <w:left w:val="single" w:sz="4" w:space="0" w:color="auto"/>
              <w:bottom w:val="single" w:sz="4" w:space="0" w:color="auto"/>
              <w:right w:val="single" w:sz="4" w:space="0" w:color="auto"/>
            </w:tcBorders>
          </w:tcPr>
          <w:p w:rsidR="00CA3A8D" w:rsidRDefault="00C618A0">
            <w:pPr>
              <w:spacing w:line="480" w:lineRule="exact"/>
              <w:rPr>
                <w:rFonts w:ascii="仿宋" w:eastAsia="仿宋" w:hAnsi="仿宋"/>
                <w:sz w:val="28"/>
                <w:szCs w:val="28"/>
              </w:rPr>
            </w:pPr>
            <w:r>
              <w:rPr>
                <w:rFonts w:ascii="仿宋" w:eastAsia="仿宋" w:hAnsi="仿宋"/>
                <w:sz w:val="28"/>
                <w:szCs w:val="28"/>
              </w:rPr>
              <w:t>2017</w:t>
            </w:r>
            <w:r>
              <w:rPr>
                <w:rFonts w:ascii="仿宋" w:eastAsia="仿宋" w:hAnsi="仿宋" w:hint="eastAsia"/>
                <w:sz w:val="28"/>
                <w:szCs w:val="28"/>
              </w:rPr>
              <w:t>年</w:t>
            </w:r>
            <w:r>
              <w:rPr>
                <w:rFonts w:ascii="仿宋" w:eastAsia="仿宋" w:hAnsi="仿宋"/>
                <w:sz w:val="28"/>
                <w:szCs w:val="28"/>
              </w:rPr>
              <w:t>5</w:t>
            </w:r>
            <w:r>
              <w:rPr>
                <w:rFonts w:ascii="仿宋" w:eastAsia="仿宋" w:hAnsi="仿宋" w:hint="eastAsia"/>
                <w:sz w:val="28"/>
                <w:szCs w:val="28"/>
              </w:rPr>
              <w:t>月</w:t>
            </w:r>
            <w:r>
              <w:rPr>
                <w:rFonts w:ascii="仿宋" w:eastAsia="仿宋" w:hAnsi="仿宋"/>
                <w:sz w:val="28"/>
                <w:szCs w:val="28"/>
              </w:rPr>
              <w:t>10</w:t>
            </w:r>
            <w:r>
              <w:rPr>
                <w:rFonts w:ascii="仿宋" w:eastAsia="仿宋" w:hAnsi="仿宋" w:hint="eastAsia"/>
                <w:sz w:val="28"/>
                <w:szCs w:val="28"/>
              </w:rPr>
              <w:t>日前印发</w:t>
            </w:r>
          </w:p>
        </w:tc>
      </w:tr>
      <w:tr w:rsidR="00CA3A8D">
        <w:tc>
          <w:tcPr>
            <w:tcW w:w="817" w:type="dxa"/>
            <w:tcBorders>
              <w:top w:val="single" w:sz="4" w:space="0" w:color="auto"/>
              <w:left w:val="single" w:sz="4" w:space="0" w:color="auto"/>
              <w:bottom w:val="single" w:sz="4" w:space="0" w:color="auto"/>
              <w:right w:val="single" w:sz="4" w:space="0" w:color="auto"/>
            </w:tcBorders>
          </w:tcPr>
          <w:p w:rsidR="00CA3A8D" w:rsidRDefault="00C618A0">
            <w:pPr>
              <w:spacing w:line="480" w:lineRule="exact"/>
              <w:rPr>
                <w:rFonts w:ascii="仿宋" w:eastAsia="仿宋" w:hAnsi="仿宋"/>
                <w:sz w:val="28"/>
                <w:szCs w:val="28"/>
              </w:rPr>
            </w:pPr>
            <w:r>
              <w:rPr>
                <w:rFonts w:ascii="仿宋" w:eastAsia="仿宋" w:hAnsi="仿宋"/>
                <w:sz w:val="28"/>
                <w:szCs w:val="28"/>
              </w:rPr>
              <w:t>2</w:t>
            </w:r>
          </w:p>
        </w:tc>
        <w:tc>
          <w:tcPr>
            <w:tcW w:w="5528" w:type="dxa"/>
            <w:tcBorders>
              <w:top w:val="single" w:sz="4" w:space="0" w:color="auto"/>
              <w:left w:val="single" w:sz="4" w:space="0" w:color="auto"/>
              <w:bottom w:val="single" w:sz="4" w:space="0" w:color="auto"/>
              <w:right w:val="single" w:sz="4" w:space="0" w:color="auto"/>
            </w:tcBorders>
          </w:tcPr>
          <w:p w:rsidR="00CA3A8D" w:rsidRDefault="00C618A0">
            <w:pPr>
              <w:spacing w:line="480" w:lineRule="exact"/>
              <w:rPr>
                <w:rFonts w:ascii="仿宋" w:eastAsia="仿宋" w:hAnsi="仿宋"/>
                <w:sz w:val="28"/>
                <w:szCs w:val="28"/>
              </w:rPr>
            </w:pPr>
            <w:r>
              <w:rPr>
                <w:rFonts w:ascii="仿宋" w:eastAsia="仿宋" w:hAnsi="仿宋" w:hint="eastAsia"/>
                <w:sz w:val="28"/>
                <w:szCs w:val="28"/>
              </w:rPr>
              <w:t>省级卫生计生行政部门制定电子化注册管理改革工作方案，报送国家卫生计生委</w:t>
            </w:r>
          </w:p>
        </w:tc>
        <w:tc>
          <w:tcPr>
            <w:tcW w:w="2127" w:type="dxa"/>
            <w:tcBorders>
              <w:top w:val="single" w:sz="4" w:space="0" w:color="auto"/>
              <w:left w:val="single" w:sz="4" w:space="0" w:color="auto"/>
              <w:bottom w:val="single" w:sz="4" w:space="0" w:color="auto"/>
              <w:right w:val="single" w:sz="4" w:space="0" w:color="auto"/>
            </w:tcBorders>
          </w:tcPr>
          <w:p w:rsidR="00CA3A8D" w:rsidRDefault="00C618A0">
            <w:pPr>
              <w:spacing w:line="480" w:lineRule="exact"/>
              <w:rPr>
                <w:rFonts w:ascii="仿宋" w:eastAsia="仿宋" w:hAnsi="仿宋"/>
                <w:sz w:val="28"/>
                <w:szCs w:val="28"/>
              </w:rPr>
            </w:pPr>
            <w:r>
              <w:rPr>
                <w:rFonts w:ascii="仿宋" w:eastAsia="仿宋" w:hAnsi="仿宋"/>
                <w:sz w:val="28"/>
                <w:szCs w:val="28"/>
              </w:rPr>
              <w:t>2017</w:t>
            </w:r>
            <w:r>
              <w:rPr>
                <w:rFonts w:ascii="仿宋" w:eastAsia="仿宋" w:hAnsi="仿宋" w:hint="eastAsia"/>
                <w:sz w:val="28"/>
                <w:szCs w:val="28"/>
              </w:rPr>
              <w:t>年</w:t>
            </w:r>
            <w:r>
              <w:rPr>
                <w:rFonts w:ascii="仿宋" w:eastAsia="仿宋" w:hAnsi="仿宋"/>
                <w:sz w:val="28"/>
                <w:szCs w:val="28"/>
              </w:rPr>
              <w:t>5</w:t>
            </w:r>
            <w:r>
              <w:rPr>
                <w:rFonts w:ascii="仿宋" w:eastAsia="仿宋" w:hAnsi="仿宋" w:hint="eastAsia"/>
                <w:sz w:val="28"/>
                <w:szCs w:val="28"/>
              </w:rPr>
              <w:t>月底前报送</w:t>
            </w:r>
          </w:p>
        </w:tc>
      </w:tr>
      <w:tr w:rsidR="00CA3A8D">
        <w:tc>
          <w:tcPr>
            <w:tcW w:w="817" w:type="dxa"/>
            <w:tcBorders>
              <w:top w:val="single" w:sz="4" w:space="0" w:color="auto"/>
              <w:left w:val="single" w:sz="4" w:space="0" w:color="auto"/>
              <w:bottom w:val="single" w:sz="4" w:space="0" w:color="auto"/>
              <w:right w:val="single" w:sz="4" w:space="0" w:color="auto"/>
            </w:tcBorders>
          </w:tcPr>
          <w:p w:rsidR="00CA3A8D" w:rsidRDefault="00C618A0">
            <w:pPr>
              <w:spacing w:line="480" w:lineRule="exact"/>
              <w:rPr>
                <w:rFonts w:ascii="仿宋" w:eastAsia="仿宋" w:hAnsi="仿宋"/>
                <w:sz w:val="28"/>
                <w:szCs w:val="28"/>
              </w:rPr>
            </w:pPr>
            <w:r>
              <w:rPr>
                <w:rFonts w:ascii="仿宋" w:eastAsia="仿宋" w:hAnsi="仿宋"/>
                <w:sz w:val="28"/>
                <w:szCs w:val="28"/>
              </w:rPr>
              <w:t>3</w:t>
            </w:r>
          </w:p>
        </w:tc>
        <w:tc>
          <w:tcPr>
            <w:tcW w:w="5528" w:type="dxa"/>
            <w:tcBorders>
              <w:top w:val="single" w:sz="4" w:space="0" w:color="auto"/>
              <w:left w:val="single" w:sz="4" w:space="0" w:color="auto"/>
              <w:bottom w:val="single" w:sz="4" w:space="0" w:color="auto"/>
              <w:right w:val="single" w:sz="4" w:space="0" w:color="auto"/>
            </w:tcBorders>
          </w:tcPr>
          <w:p w:rsidR="00CA3A8D" w:rsidRDefault="00C618A0">
            <w:pPr>
              <w:spacing w:line="480" w:lineRule="exact"/>
              <w:rPr>
                <w:rFonts w:ascii="仿宋" w:eastAsia="仿宋" w:hAnsi="仿宋"/>
                <w:sz w:val="28"/>
                <w:szCs w:val="28"/>
              </w:rPr>
            </w:pPr>
            <w:r>
              <w:rPr>
                <w:rFonts w:ascii="仿宋" w:eastAsia="仿宋" w:hAnsi="仿宋" w:hint="eastAsia"/>
                <w:sz w:val="28"/>
                <w:szCs w:val="28"/>
              </w:rPr>
              <w:t>各省份启动电子化注册管理改革试点</w:t>
            </w:r>
          </w:p>
        </w:tc>
        <w:tc>
          <w:tcPr>
            <w:tcW w:w="2127" w:type="dxa"/>
            <w:tcBorders>
              <w:top w:val="single" w:sz="4" w:space="0" w:color="auto"/>
              <w:left w:val="single" w:sz="4" w:space="0" w:color="auto"/>
              <w:bottom w:val="single" w:sz="4" w:space="0" w:color="auto"/>
              <w:right w:val="single" w:sz="4" w:space="0" w:color="auto"/>
            </w:tcBorders>
          </w:tcPr>
          <w:p w:rsidR="00CA3A8D" w:rsidRDefault="00C618A0">
            <w:pPr>
              <w:spacing w:line="480" w:lineRule="exact"/>
              <w:rPr>
                <w:rFonts w:ascii="仿宋" w:eastAsia="仿宋" w:hAnsi="仿宋"/>
                <w:sz w:val="28"/>
                <w:szCs w:val="28"/>
              </w:rPr>
            </w:pPr>
            <w:r>
              <w:rPr>
                <w:rFonts w:ascii="仿宋" w:eastAsia="仿宋" w:hAnsi="仿宋"/>
                <w:sz w:val="28"/>
                <w:szCs w:val="28"/>
              </w:rPr>
              <w:t>2017</w:t>
            </w:r>
            <w:r>
              <w:rPr>
                <w:rFonts w:ascii="仿宋" w:eastAsia="仿宋" w:hAnsi="仿宋" w:hint="eastAsia"/>
                <w:sz w:val="28"/>
                <w:szCs w:val="28"/>
              </w:rPr>
              <w:t>年</w:t>
            </w:r>
            <w:r>
              <w:rPr>
                <w:rFonts w:ascii="仿宋" w:eastAsia="仿宋" w:hAnsi="仿宋"/>
                <w:sz w:val="28"/>
                <w:szCs w:val="28"/>
              </w:rPr>
              <w:t>6</w:t>
            </w:r>
            <w:r>
              <w:rPr>
                <w:rFonts w:ascii="仿宋" w:eastAsia="仿宋" w:hAnsi="仿宋" w:hint="eastAsia"/>
                <w:sz w:val="28"/>
                <w:szCs w:val="28"/>
              </w:rPr>
              <w:t>月底前启动</w:t>
            </w:r>
          </w:p>
        </w:tc>
      </w:tr>
      <w:tr w:rsidR="00CA3A8D">
        <w:tc>
          <w:tcPr>
            <w:tcW w:w="817" w:type="dxa"/>
            <w:tcBorders>
              <w:top w:val="single" w:sz="4" w:space="0" w:color="auto"/>
              <w:left w:val="single" w:sz="4" w:space="0" w:color="auto"/>
              <w:bottom w:val="single" w:sz="4" w:space="0" w:color="auto"/>
              <w:right w:val="single" w:sz="4" w:space="0" w:color="auto"/>
            </w:tcBorders>
          </w:tcPr>
          <w:p w:rsidR="00CA3A8D" w:rsidRDefault="00C618A0">
            <w:pPr>
              <w:spacing w:line="480" w:lineRule="exact"/>
              <w:rPr>
                <w:rFonts w:ascii="仿宋" w:eastAsia="仿宋" w:hAnsi="仿宋"/>
                <w:sz w:val="28"/>
                <w:szCs w:val="28"/>
              </w:rPr>
            </w:pPr>
            <w:r>
              <w:rPr>
                <w:rFonts w:ascii="仿宋" w:eastAsia="仿宋" w:hAnsi="仿宋"/>
                <w:sz w:val="28"/>
                <w:szCs w:val="28"/>
              </w:rPr>
              <w:t>4</w:t>
            </w:r>
          </w:p>
        </w:tc>
        <w:tc>
          <w:tcPr>
            <w:tcW w:w="5528" w:type="dxa"/>
            <w:tcBorders>
              <w:top w:val="single" w:sz="4" w:space="0" w:color="auto"/>
              <w:left w:val="single" w:sz="4" w:space="0" w:color="auto"/>
              <w:bottom w:val="single" w:sz="4" w:space="0" w:color="auto"/>
              <w:right w:val="single" w:sz="4" w:space="0" w:color="auto"/>
            </w:tcBorders>
          </w:tcPr>
          <w:p w:rsidR="00CA3A8D" w:rsidRDefault="00C618A0">
            <w:pPr>
              <w:spacing w:line="480" w:lineRule="exact"/>
              <w:rPr>
                <w:rFonts w:ascii="仿宋" w:eastAsia="仿宋" w:hAnsi="仿宋"/>
                <w:sz w:val="28"/>
                <w:szCs w:val="28"/>
              </w:rPr>
            </w:pPr>
            <w:r>
              <w:rPr>
                <w:rFonts w:ascii="仿宋" w:eastAsia="仿宋" w:hAnsi="仿宋" w:hint="eastAsia"/>
                <w:sz w:val="28"/>
                <w:szCs w:val="28"/>
              </w:rPr>
              <w:t>各省份</w:t>
            </w:r>
            <w:r>
              <w:rPr>
                <w:rFonts w:ascii="仿宋" w:eastAsia="仿宋" w:hAnsi="仿宋"/>
                <w:sz w:val="28"/>
                <w:szCs w:val="28"/>
              </w:rPr>
              <w:t>40%</w:t>
            </w:r>
            <w:r>
              <w:rPr>
                <w:rFonts w:ascii="仿宋" w:eastAsia="仿宋" w:hAnsi="仿宋" w:hint="eastAsia"/>
                <w:sz w:val="28"/>
                <w:szCs w:val="28"/>
              </w:rPr>
              <w:t>以上的地市开展电子化注册管理改革</w:t>
            </w:r>
          </w:p>
        </w:tc>
        <w:tc>
          <w:tcPr>
            <w:tcW w:w="2127" w:type="dxa"/>
            <w:tcBorders>
              <w:top w:val="single" w:sz="4" w:space="0" w:color="auto"/>
              <w:left w:val="single" w:sz="4" w:space="0" w:color="auto"/>
              <w:bottom w:val="single" w:sz="4" w:space="0" w:color="auto"/>
              <w:right w:val="single" w:sz="4" w:space="0" w:color="auto"/>
            </w:tcBorders>
          </w:tcPr>
          <w:p w:rsidR="00CA3A8D" w:rsidRDefault="00C618A0">
            <w:pPr>
              <w:spacing w:line="480" w:lineRule="exact"/>
              <w:rPr>
                <w:rFonts w:ascii="仿宋" w:eastAsia="仿宋" w:hAnsi="仿宋"/>
                <w:sz w:val="28"/>
                <w:szCs w:val="28"/>
              </w:rPr>
            </w:pPr>
            <w:r>
              <w:rPr>
                <w:rFonts w:ascii="仿宋" w:eastAsia="仿宋" w:hAnsi="仿宋"/>
                <w:sz w:val="28"/>
                <w:szCs w:val="28"/>
              </w:rPr>
              <w:t>2017</w:t>
            </w:r>
            <w:r>
              <w:rPr>
                <w:rFonts w:ascii="仿宋" w:eastAsia="仿宋" w:hAnsi="仿宋" w:hint="eastAsia"/>
                <w:sz w:val="28"/>
                <w:szCs w:val="28"/>
              </w:rPr>
              <w:t>年</w:t>
            </w:r>
            <w:r>
              <w:rPr>
                <w:rFonts w:ascii="仿宋" w:eastAsia="仿宋" w:hAnsi="仿宋"/>
                <w:sz w:val="28"/>
                <w:szCs w:val="28"/>
              </w:rPr>
              <w:t>12</w:t>
            </w:r>
            <w:r>
              <w:rPr>
                <w:rFonts w:ascii="仿宋" w:eastAsia="仿宋" w:hAnsi="仿宋" w:hint="eastAsia"/>
                <w:sz w:val="28"/>
                <w:szCs w:val="28"/>
              </w:rPr>
              <w:t>月底前完成</w:t>
            </w:r>
          </w:p>
        </w:tc>
      </w:tr>
      <w:tr w:rsidR="00CA3A8D">
        <w:tc>
          <w:tcPr>
            <w:tcW w:w="817" w:type="dxa"/>
            <w:tcBorders>
              <w:top w:val="single" w:sz="4" w:space="0" w:color="auto"/>
              <w:left w:val="single" w:sz="4" w:space="0" w:color="auto"/>
              <w:bottom w:val="single" w:sz="4" w:space="0" w:color="auto"/>
              <w:right w:val="single" w:sz="4" w:space="0" w:color="auto"/>
            </w:tcBorders>
          </w:tcPr>
          <w:p w:rsidR="00CA3A8D" w:rsidRDefault="00C618A0">
            <w:pPr>
              <w:spacing w:line="480" w:lineRule="exact"/>
              <w:rPr>
                <w:rFonts w:ascii="仿宋" w:eastAsia="仿宋" w:hAnsi="仿宋"/>
                <w:sz w:val="28"/>
                <w:szCs w:val="28"/>
              </w:rPr>
            </w:pPr>
            <w:r>
              <w:rPr>
                <w:rFonts w:ascii="仿宋" w:eastAsia="仿宋" w:hAnsi="仿宋"/>
                <w:sz w:val="28"/>
                <w:szCs w:val="28"/>
              </w:rPr>
              <w:t>5</w:t>
            </w:r>
          </w:p>
        </w:tc>
        <w:tc>
          <w:tcPr>
            <w:tcW w:w="5528" w:type="dxa"/>
            <w:tcBorders>
              <w:top w:val="single" w:sz="4" w:space="0" w:color="auto"/>
              <w:left w:val="single" w:sz="4" w:space="0" w:color="auto"/>
              <w:bottom w:val="single" w:sz="4" w:space="0" w:color="auto"/>
              <w:right w:val="single" w:sz="4" w:space="0" w:color="auto"/>
            </w:tcBorders>
          </w:tcPr>
          <w:p w:rsidR="00CA3A8D" w:rsidRDefault="00C618A0">
            <w:pPr>
              <w:spacing w:line="480" w:lineRule="exact"/>
              <w:rPr>
                <w:rFonts w:ascii="仿宋" w:eastAsia="仿宋" w:hAnsi="仿宋"/>
                <w:sz w:val="28"/>
                <w:szCs w:val="28"/>
              </w:rPr>
            </w:pPr>
            <w:r>
              <w:rPr>
                <w:rFonts w:ascii="仿宋" w:eastAsia="仿宋" w:hAnsi="仿宋" w:hint="eastAsia"/>
                <w:sz w:val="28"/>
                <w:szCs w:val="28"/>
              </w:rPr>
              <w:t>各级卫生计生行政部门组织清理整合现有医疗机构、医师、护士数据库，核实注册信息，激活静态数据，建立关联关系</w:t>
            </w:r>
          </w:p>
        </w:tc>
        <w:tc>
          <w:tcPr>
            <w:tcW w:w="2127" w:type="dxa"/>
            <w:tcBorders>
              <w:top w:val="single" w:sz="4" w:space="0" w:color="auto"/>
              <w:left w:val="single" w:sz="4" w:space="0" w:color="auto"/>
              <w:bottom w:val="single" w:sz="4" w:space="0" w:color="auto"/>
              <w:right w:val="single" w:sz="4" w:space="0" w:color="auto"/>
            </w:tcBorders>
          </w:tcPr>
          <w:p w:rsidR="00CA3A8D" w:rsidRDefault="00C618A0">
            <w:pPr>
              <w:spacing w:line="480" w:lineRule="exact"/>
              <w:rPr>
                <w:rFonts w:ascii="仿宋" w:eastAsia="仿宋" w:hAnsi="仿宋"/>
                <w:sz w:val="28"/>
                <w:szCs w:val="28"/>
              </w:rPr>
            </w:pPr>
            <w:r>
              <w:rPr>
                <w:rFonts w:ascii="仿宋" w:eastAsia="仿宋" w:hAnsi="仿宋"/>
                <w:sz w:val="28"/>
                <w:szCs w:val="28"/>
              </w:rPr>
              <w:t>2017</w:t>
            </w:r>
            <w:r>
              <w:rPr>
                <w:rFonts w:ascii="仿宋" w:eastAsia="仿宋" w:hAnsi="仿宋" w:hint="eastAsia"/>
                <w:sz w:val="28"/>
                <w:szCs w:val="28"/>
              </w:rPr>
              <w:t>年</w:t>
            </w:r>
            <w:r>
              <w:rPr>
                <w:rFonts w:ascii="仿宋" w:eastAsia="仿宋" w:hAnsi="仿宋"/>
                <w:sz w:val="28"/>
                <w:szCs w:val="28"/>
              </w:rPr>
              <w:t>12</w:t>
            </w:r>
            <w:r>
              <w:rPr>
                <w:rFonts w:ascii="仿宋" w:eastAsia="仿宋" w:hAnsi="仿宋" w:hint="eastAsia"/>
                <w:sz w:val="28"/>
                <w:szCs w:val="28"/>
              </w:rPr>
              <w:t>月底前完成</w:t>
            </w:r>
          </w:p>
        </w:tc>
      </w:tr>
      <w:tr w:rsidR="00CA3A8D">
        <w:tc>
          <w:tcPr>
            <w:tcW w:w="817" w:type="dxa"/>
            <w:tcBorders>
              <w:top w:val="single" w:sz="4" w:space="0" w:color="auto"/>
              <w:left w:val="single" w:sz="4" w:space="0" w:color="auto"/>
              <w:bottom w:val="single" w:sz="4" w:space="0" w:color="auto"/>
              <w:right w:val="single" w:sz="4" w:space="0" w:color="auto"/>
            </w:tcBorders>
          </w:tcPr>
          <w:p w:rsidR="00CA3A8D" w:rsidRDefault="00C618A0">
            <w:pPr>
              <w:spacing w:line="480" w:lineRule="exact"/>
              <w:rPr>
                <w:rFonts w:ascii="仿宋" w:eastAsia="仿宋" w:hAnsi="仿宋"/>
                <w:sz w:val="28"/>
                <w:szCs w:val="28"/>
              </w:rPr>
            </w:pPr>
            <w:r>
              <w:rPr>
                <w:rFonts w:ascii="仿宋" w:eastAsia="仿宋" w:hAnsi="仿宋"/>
                <w:sz w:val="28"/>
                <w:szCs w:val="28"/>
              </w:rPr>
              <w:t>6</w:t>
            </w:r>
          </w:p>
        </w:tc>
        <w:tc>
          <w:tcPr>
            <w:tcW w:w="5528" w:type="dxa"/>
            <w:tcBorders>
              <w:top w:val="single" w:sz="4" w:space="0" w:color="auto"/>
              <w:left w:val="single" w:sz="4" w:space="0" w:color="auto"/>
              <w:bottom w:val="single" w:sz="4" w:space="0" w:color="auto"/>
              <w:right w:val="single" w:sz="4" w:space="0" w:color="auto"/>
            </w:tcBorders>
          </w:tcPr>
          <w:p w:rsidR="00CA3A8D" w:rsidRDefault="00C618A0">
            <w:pPr>
              <w:spacing w:line="480" w:lineRule="exact"/>
              <w:rPr>
                <w:rFonts w:ascii="仿宋" w:eastAsia="仿宋" w:hAnsi="仿宋"/>
                <w:sz w:val="28"/>
                <w:szCs w:val="28"/>
              </w:rPr>
            </w:pPr>
            <w:r>
              <w:rPr>
                <w:rFonts w:ascii="仿宋" w:eastAsia="仿宋" w:hAnsi="仿宋" w:hint="eastAsia"/>
                <w:sz w:val="28"/>
                <w:szCs w:val="28"/>
              </w:rPr>
              <w:t>国家卫生计生委和国家中医药管理局组织开展电子化注册管理改革落实情况督导检查</w:t>
            </w:r>
          </w:p>
        </w:tc>
        <w:tc>
          <w:tcPr>
            <w:tcW w:w="2127" w:type="dxa"/>
            <w:tcBorders>
              <w:top w:val="single" w:sz="4" w:space="0" w:color="auto"/>
              <w:left w:val="single" w:sz="4" w:space="0" w:color="auto"/>
              <w:bottom w:val="single" w:sz="4" w:space="0" w:color="auto"/>
              <w:right w:val="single" w:sz="4" w:space="0" w:color="auto"/>
            </w:tcBorders>
          </w:tcPr>
          <w:p w:rsidR="00CA3A8D" w:rsidRDefault="00C618A0">
            <w:pPr>
              <w:spacing w:line="480" w:lineRule="exact"/>
              <w:rPr>
                <w:rFonts w:ascii="仿宋" w:eastAsia="仿宋" w:hAnsi="仿宋"/>
                <w:sz w:val="28"/>
                <w:szCs w:val="28"/>
              </w:rPr>
            </w:pPr>
            <w:r>
              <w:rPr>
                <w:rFonts w:ascii="仿宋" w:eastAsia="仿宋" w:hAnsi="仿宋"/>
                <w:sz w:val="28"/>
                <w:szCs w:val="28"/>
              </w:rPr>
              <w:t>2018</w:t>
            </w:r>
            <w:r>
              <w:rPr>
                <w:rFonts w:ascii="仿宋" w:eastAsia="仿宋" w:hAnsi="仿宋" w:hint="eastAsia"/>
                <w:sz w:val="28"/>
                <w:szCs w:val="28"/>
              </w:rPr>
              <w:t>年</w:t>
            </w:r>
            <w:r>
              <w:rPr>
                <w:rFonts w:ascii="仿宋" w:eastAsia="仿宋" w:hAnsi="仿宋"/>
                <w:sz w:val="28"/>
                <w:szCs w:val="28"/>
              </w:rPr>
              <w:t>4</w:t>
            </w:r>
            <w:r>
              <w:rPr>
                <w:rFonts w:ascii="仿宋" w:eastAsia="仿宋" w:hAnsi="仿宋" w:hint="eastAsia"/>
                <w:sz w:val="28"/>
                <w:szCs w:val="28"/>
              </w:rPr>
              <w:t>月底前开展</w:t>
            </w:r>
          </w:p>
        </w:tc>
      </w:tr>
      <w:tr w:rsidR="00CA3A8D">
        <w:tc>
          <w:tcPr>
            <w:tcW w:w="817" w:type="dxa"/>
            <w:tcBorders>
              <w:top w:val="single" w:sz="4" w:space="0" w:color="auto"/>
              <w:left w:val="single" w:sz="4" w:space="0" w:color="auto"/>
              <w:bottom w:val="single" w:sz="4" w:space="0" w:color="auto"/>
              <w:right w:val="single" w:sz="4" w:space="0" w:color="auto"/>
            </w:tcBorders>
          </w:tcPr>
          <w:p w:rsidR="00CA3A8D" w:rsidRDefault="00C618A0">
            <w:pPr>
              <w:spacing w:line="480" w:lineRule="exact"/>
              <w:rPr>
                <w:rFonts w:ascii="仿宋" w:eastAsia="仿宋" w:hAnsi="仿宋"/>
                <w:sz w:val="28"/>
                <w:szCs w:val="28"/>
              </w:rPr>
            </w:pPr>
            <w:r>
              <w:rPr>
                <w:rFonts w:ascii="仿宋" w:eastAsia="仿宋" w:hAnsi="仿宋"/>
                <w:sz w:val="28"/>
                <w:szCs w:val="28"/>
              </w:rPr>
              <w:t>7</w:t>
            </w:r>
          </w:p>
        </w:tc>
        <w:tc>
          <w:tcPr>
            <w:tcW w:w="5528" w:type="dxa"/>
            <w:tcBorders>
              <w:top w:val="single" w:sz="4" w:space="0" w:color="auto"/>
              <w:left w:val="single" w:sz="4" w:space="0" w:color="auto"/>
              <w:bottom w:val="single" w:sz="4" w:space="0" w:color="auto"/>
              <w:right w:val="single" w:sz="4" w:space="0" w:color="auto"/>
            </w:tcBorders>
          </w:tcPr>
          <w:p w:rsidR="00CA3A8D" w:rsidRDefault="00C618A0">
            <w:pPr>
              <w:spacing w:line="480" w:lineRule="exact"/>
              <w:rPr>
                <w:rFonts w:ascii="仿宋" w:eastAsia="仿宋" w:hAnsi="仿宋"/>
                <w:sz w:val="28"/>
                <w:szCs w:val="28"/>
              </w:rPr>
            </w:pPr>
            <w:r>
              <w:rPr>
                <w:rFonts w:ascii="仿宋" w:eastAsia="仿宋" w:hAnsi="仿宋" w:hint="eastAsia"/>
                <w:sz w:val="28"/>
                <w:szCs w:val="28"/>
              </w:rPr>
              <w:t>全国全面实施电子化注册管理，覆盖所有医疗机构、医师、护士</w:t>
            </w:r>
          </w:p>
        </w:tc>
        <w:tc>
          <w:tcPr>
            <w:tcW w:w="2127" w:type="dxa"/>
            <w:tcBorders>
              <w:top w:val="single" w:sz="4" w:space="0" w:color="auto"/>
              <w:left w:val="single" w:sz="4" w:space="0" w:color="auto"/>
              <w:bottom w:val="single" w:sz="4" w:space="0" w:color="auto"/>
              <w:right w:val="single" w:sz="4" w:space="0" w:color="auto"/>
            </w:tcBorders>
          </w:tcPr>
          <w:p w:rsidR="00CA3A8D" w:rsidRDefault="00C618A0">
            <w:pPr>
              <w:spacing w:line="480" w:lineRule="exact"/>
              <w:rPr>
                <w:rFonts w:ascii="仿宋" w:eastAsia="仿宋" w:hAnsi="仿宋"/>
                <w:sz w:val="28"/>
                <w:szCs w:val="28"/>
              </w:rPr>
            </w:pPr>
            <w:r>
              <w:rPr>
                <w:rFonts w:ascii="仿宋" w:eastAsia="仿宋" w:hAnsi="仿宋"/>
                <w:sz w:val="28"/>
                <w:szCs w:val="28"/>
              </w:rPr>
              <w:t>2018</w:t>
            </w:r>
            <w:r>
              <w:rPr>
                <w:rFonts w:ascii="仿宋" w:eastAsia="仿宋" w:hAnsi="仿宋" w:hint="eastAsia"/>
                <w:sz w:val="28"/>
                <w:szCs w:val="28"/>
              </w:rPr>
              <w:t>年</w:t>
            </w:r>
            <w:r>
              <w:rPr>
                <w:rFonts w:ascii="仿宋" w:eastAsia="仿宋" w:hAnsi="仿宋"/>
                <w:sz w:val="28"/>
                <w:szCs w:val="28"/>
              </w:rPr>
              <w:t>6</w:t>
            </w:r>
            <w:r>
              <w:rPr>
                <w:rFonts w:ascii="仿宋" w:eastAsia="仿宋" w:hAnsi="仿宋" w:hint="eastAsia"/>
                <w:sz w:val="28"/>
                <w:szCs w:val="28"/>
              </w:rPr>
              <w:t>月底前完成</w:t>
            </w:r>
          </w:p>
        </w:tc>
      </w:tr>
    </w:tbl>
    <w:p w:rsidR="00CA3A8D" w:rsidRDefault="00CA3A8D">
      <w:pPr>
        <w:pStyle w:val="1"/>
        <w:ind w:rightChars="73" w:right="153" w:firstLine="1680"/>
        <w:jc w:val="left"/>
        <w:rPr>
          <w:b/>
          <w:bCs/>
          <w:sz w:val="36"/>
        </w:rPr>
      </w:pPr>
    </w:p>
    <w:p w:rsidR="00CA3A8D" w:rsidRDefault="00CA3A8D">
      <w:pPr>
        <w:pStyle w:val="a3"/>
        <w:ind w:firstLineChars="200" w:firstLine="640"/>
        <w:rPr>
          <w:rFonts w:ascii="仿宋" w:eastAsia="仿宋" w:hAnsi="仿宋" w:cs="宋体"/>
          <w:sz w:val="32"/>
          <w:szCs w:val="32"/>
        </w:rPr>
      </w:pPr>
    </w:p>
    <w:p w:rsidR="00CA3A8D" w:rsidRDefault="00CA3A8D"/>
    <w:sectPr w:rsidR="00CA3A8D">
      <w:pgSz w:w="11906" w:h="16838"/>
      <w:pgMar w:top="1440" w:right="1753" w:bottom="1440" w:left="1753"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A8D"/>
    <w:rsid w:val="00754FF3"/>
    <w:rsid w:val="00C618A0"/>
    <w:rsid w:val="00CA3A8D"/>
    <w:rsid w:val="60C31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D526DF-4D0D-4C11-9858-563DF14AC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宋体" w:eastAsia="宋体" w:hAnsi="Courier New" w:cs="Courier New"/>
      <w:szCs w:val="21"/>
    </w:rPr>
  </w:style>
  <w:style w:type="paragraph" w:customStyle="1" w:styleId="1">
    <w:name w:val="样式1"/>
    <w:basedOn w:val="a"/>
    <w:qFormat/>
    <w:rPr>
      <w:rFonts w:ascii="仿宋_GB2312" w:eastAsia="仿宋_GB2312"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65</Characters>
  <Application>Microsoft Office Word</Application>
  <DocSecurity>0</DocSecurity>
  <Lines>1</Lines>
  <Paragraphs>1</Paragraphs>
  <ScaleCrop>false</ScaleCrop>
  <Company/>
  <LinksUpToDate>false</LinksUpToDate>
  <CharactersWithSpaces>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cp:lastModifiedBy>
  <cp:revision>2</cp:revision>
  <dcterms:created xsi:type="dcterms:W3CDTF">2017-04-26T11:05:00Z</dcterms:created>
  <dcterms:modified xsi:type="dcterms:W3CDTF">2017-04-26T11:05:00Z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