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fill="FFFFFF"/>
        </w:rPr>
        <w:t>贺兰县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公开招聘全科医师特设岗位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fill="FFFFFF"/>
        </w:rPr>
        <w:t>报名表</w:t>
      </w:r>
    </w:p>
    <w:tbl>
      <w:tblPr>
        <w:tblStyle w:val="6"/>
        <w:tblW w:w="10155" w:type="dxa"/>
        <w:tblInd w:w="-6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320"/>
        <w:gridCol w:w="602"/>
        <w:gridCol w:w="193"/>
        <w:gridCol w:w="315"/>
        <w:gridCol w:w="770"/>
        <w:gridCol w:w="370"/>
        <w:gridCol w:w="315"/>
        <w:gridCol w:w="593"/>
        <w:gridCol w:w="562"/>
        <w:gridCol w:w="716"/>
        <w:gridCol w:w="1279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姓  名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性  别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民  族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（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小</w:t>
            </w:r>
            <w:r>
              <w:rPr>
                <w:rFonts w:hint="eastAsia" w:ascii="宋体" w:hAnsi="宋体" w:cs="宋体"/>
                <w:sz w:val="24"/>
              </w:rPr>
              <w:t>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籍  贯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政面貌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47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现职称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16"/>
                <w:szCs w:val="16"/>
                <w:shd w:val="clear" w:fill="FFFFFF"/>
                <w:vertAlign w:val="baseline"/>
                <w:lang w:val="en-US" w:eastAsia="zh-CN"/>
              </w:rPr>
              <w:t>现有执业资格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取得时间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4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地址及邮编</w:t>
            </w:r>
          </w:p>
        </w:tc>
        <w:tc>
          <w:tcPr>
            <w:tcW w:w="643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电话</w:t>
            </w:r>
          </w:p>
        </w:tc>
        <w:tc>
          <w:tcPr>
            <w:tcW w:w="643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学历情况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类别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学历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学位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专业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毕业院校及时间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第一学历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应聘学历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现从事岗位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单位/科室</w:t>
            </w:r>
          </w:p>
        </w:tc>
        <w:tc>
          <w:tcPr>
            <w:tcW w:w="49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工作年限</w:t>
            </w:r>
          </w:p>
        </w:tc>
        <w:tc>
          <w:tcPr>
            <w:tcW w:w="49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学习及工作简历（自高中填起）</w:t>
            </w:r>
          </w:p>
        </w:tc>
        <w:tc>
          <w:tcPr>
            <w:tcW w:w="8865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获奖情况</w:t>
            </w:r>
          </w:p>
        </w:tc>
        <w:tc>
          <w:tcPr>
            <w:tcW w:w="8865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29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资格审核</w:t>
            </w:r>
          </w:p>
        </w:tc>
        <w:tc>
          <w:tcPr>
            <w:tcW w:w="8865" w:type="dxa"/>
            <w:gridSpan w:val="12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                                 年      月       日</w:t>
            </w:r>
          </w:p>
        </w:tc>
      </w:tr>
    </w:tbl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本表一式三份，单位一份，主管部门一份，存档一份。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587" w:right="1587" w:bottom="1587" w:left="1587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43D5A"/>
    <w:rsid w:val="2FB4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2018-12-25T00:40:00Z</dcterms:created>
  <dc:creator>WJJ</dc:creator>
  <cp:lastModifiedBy>WJJ</cp:lastModifiedBy>
  <dcterms:modified xsi:type="dcterms:W3CDTF">2018-12-25T00:44:21Z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