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348"/>
        <w:gridCol w:w="549"/>
        <w:gridCol w:w="565"/>
        <w:gridCol w:w="349"/>
        <w:gridCol w:w="979"/>
        <w:gridCol w:w="312"/>
        <w:gridCol w:w="367"/>
        <w:gridCol w:w="587"/>
        <w:gridCol w:w="874"/>
        <w:gridCol w:w="349"/>
        <w:gridCol w:w="349"/>
        <w:gridCol w:w="349"/>
        <w:gridCol w:w="349"/>
        <w:gridCol w:w="330"/>
        <w:gridCol w:w="1104"/>
        <w:gridCol w:w="371"/>
      </w:tblGrid>
      <w:tr w:rsidR="00F62141" w:rsidRPr="00F62141" w:rsidTr="00F62141">
        <w:trPr>
          <w:trHeight w:val="679"/>
          <w:tblCellSpacing w:w="22" w:type="dxa"/>
          <w:jc w:val="center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延安市安塞区</w:t>
            </w:r>
            <w:r w:rsidRPr="00F6214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2019</w:t>
            </w: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年就业扶贫公益专岗招聘岗位信息表</w:t>
            </w:r>
          </w:p>
        </w:tc>
      </w:tr>
      <w:tr w:rsidR="00F62141" w:rsidRPr="00F62141" w:rsidTr="00F62141">
        <w:trPr>
          <w:trHeight w:val="394"/>
          <w:tblCellSpacing w:w="22" w:type="dxa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岗位层级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岗位数量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工资水平（元</w:t>
            </w:r>
            <w:r w:rsidRPr="00F6214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月）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用工条件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食宿保障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有无社保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联系人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备注</w:t>
            </w:r>
          </w:p>
        </w:tc>
      </w:tr>
      <w:tr w:rsidR="00F62141" w:rsidRPr="00F62141" w:rsidTr="00F62141">
        <w:trPr>
          <w:trHeight w:val="394"/>
          <w:tblCellSpacing w:w="22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文化程度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年龄段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免费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有偿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交通局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河西沟待业贫困大学生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曹志毅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0911-</w:t>
            </w:r>
          </w:p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6215314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国土局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执法监察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22-40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法学专业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安监局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不低于</w:t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岁左右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身体健康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1223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城管局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小区附近居住，残疾人优先（不影响正常劳动）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258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教育局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学校食堂厨师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小学以上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25-40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卫健局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公共卫生、财务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25-30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学士学位、会计专业未婚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财政局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财务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会计学、财务管理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蔬菜局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示范园大棚种植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20-40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扶贫局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扶贫公益专岗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25-30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中文或汉语言文学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区级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工业园区管委会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停车场收费员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周岁以内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延安市热力公司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司炉工管道工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不低于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最底标准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热能专业优先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张宇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8201251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7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文化和旅游局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大学本科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张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18691103737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延安市科学技术管理局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不低于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最底标准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赵振华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2160918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桥北局森林消防队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森林消防员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白宏富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13892151715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市企业托管中心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刘建红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2169191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延安市儿童福利院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办公室文秘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郝英英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2411393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延安市儿童福利院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郝英英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2411393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延安市儿童福利院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药剂师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郝英英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2411393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延安市儿童福利院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社会工作师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郝英英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2411393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杨波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15929071991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延安市第二人民医院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不低于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最底标准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护理员有证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宿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免费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食有偿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白林霞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15909222870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1807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延安市经济开发投资有限公司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2500-3000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中国语言文学类，公共管理类，政治与基础理论类专业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曹轩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18700422605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1032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延安高新区公用事业发展有限公司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2500-3000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财政类专业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曹轩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18700422605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延安市统计局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统计、经济、会计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张栋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2160331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延安市统计局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专科及以上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统计、经济、会计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张栋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2160331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7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延旅集团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荣华分公司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周岁以内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免费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白媛丽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18091136333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延安万花山宾馆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餐饮服务员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18-40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免费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张凯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18892111239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延旅集团隆华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酒店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餐饮服务员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18-35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免费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王永芳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13892164098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延安市圣地旅物业有限公司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周岁以内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王婵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18009113625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7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中鸿金鹏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餐饮公司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周岁以下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持有健康证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免费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刘磊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17749199479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市委保密机要局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文书岗位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刘清华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13239219966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市委保密机要局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计算机岗位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刘清华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13239219966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1032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延安市新区建城物业有限公司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秩序维护员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免费住宿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有偿三餐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李凤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0911-</w:t>
            </w:r>
          </w:p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8075566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1032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延安市新区建城物业有限公司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小学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有偿三餐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不管住宿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延安市馨宁物业有限公司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秩序维护员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有偿三餐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不管住宿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李乐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0911-</w:t>
            </w:r>
          </w:p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8809190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延安市馨宁物业有限公司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小学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有偿三餐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不管住宿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延安市人民检察院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依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维客司机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不低于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最底标准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驾照</w:t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A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或</w:t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2989198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延安市种畜场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马国庆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2853757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延安市工商联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大学本科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姜学春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2163323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审计局系统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审计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协审岗位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大学本科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审计、财务、金融、经济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李小红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18609110163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审计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协审岗位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大学本科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工程造价、工民建、投资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审计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协审岗位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大学本科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计算机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审计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协审岗位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大学本科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文秘、汉语言文学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延安实验小学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免费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王东虎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13209112469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市军粮供应中心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史娜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15009119990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市军粮供应中心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信息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史娜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15009119990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市储备粮管理中心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罗芳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13891148211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市储备粮管理中心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罗芳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13891148211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市粮油质量检测检验站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检验员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袁文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15029116565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行政审批管理局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初中以上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40-50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史美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18009117059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市招商局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牛靖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15891117333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延安市财政信息中心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张璐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2161026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政府评审中心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不低于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最底标准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工资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惠磊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2160608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市发改委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刘阳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2160799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市口岸办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景皓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13809110903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延安市农业信息中心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网络信息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常慧娟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0911-</w:t>
            </w:r>
          </w:p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2886159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市住房公积金中心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业务受理岗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大专以上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魏巍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15591182680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245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市社科联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办公室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医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齐园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18091138800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489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省级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延安大学后勤处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30-40</w:t>
            </w: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罗智明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18992188304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省级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省交通建设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集团吴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定分公司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br w:type="page"/>
            </w: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王涛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0911-</w:t>
            </w:r>
          </w:p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7870529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劳务派遣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省级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省交通建设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集团吴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定分公司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保洁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王涛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0911-</w:t>
            </w:r>
          </w:p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7870529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劳务派遣</w:t>
            </w:r>
          </w:p>
        </w:tc>
      </w:tr>
      <w:tr w:rsidR="00F62141" w:rsidRPr="00F62141" w:rsidTr="00F62141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省级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省交通建设集团延</w:t>
            </w:r>
            <w:proofErr w:type="gramStart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延</w:t>
            </w:r>
            <w:proofErr w:type="gramEnd"/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分公司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门卫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高中及以上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20-50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不管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刘月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Times New Roman" w:eastAsia="宋体" w:hAnsi="Times New Roman" w:cs="Times New Roman"/>
                <w:kern w:val="0"/>
                <w:sz w:val="18"/>
                <w:szCs w:val="18"/>
                <w:bdr w:val="none" w:sz="0" w:space="0" w:color="auto" w:frame="1"/>
              </w:rPr>
              <w:t>18629588406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1" w:rsidRPr="00F62141" w:rsidRDefault="00F62141" w:rsidP="00F6214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214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bdr w:val="none" w:sz="0" w:space="0" w:color="auto" w:frame="1"/>
              </w:rPr>
              <w:t>劳务派遣</w:t>
            </w:r>
          </w:p>
        </w:tc>
      </w:tr>
    </w:tbl>
    <w:p w:rsidR="00304C8F" w:rsidRPr="00F62141" w:rsidRDefault="00232C61" w:rsidP="00F62141"/>
    <w:sectPr w:rsidR="00304C8F" w:rsidRPr="00F62141" w:rsidSect="005B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61" w:rsidRDefault="00232C61" w:rsidP="002B5897">
      <w:r>
        <w:separator/>
      </w:r>
    </w:p>
  </w:endnote>
  <w:endnote w:type="continuationSeparator" w:id="0">
    <w:p w:rsidR="00232C61" w:rsidRDefault="00232C61" w:rsidP="002B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61" w:rsidRDefault="00232C61" w:rsidP="002B5897">
      <w:r>
        <w:separator/>
      </w:r>
    </w:p>
  </w:footnote>
  <w:footnote w:type="continuationSeparator" w:id="0">
    <w:p w:rsidR="00232C61" w:rsidRDefault="00232C61" w:rsidP="002B5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897"/>
    <w:rsid w:val="0003636C"/>
    <w:rsid w:val="00232C61"/>
    <w:rsid w:val="002B5897"/>
    <w:rsid w:val="005B0E18"/>
    <w:rsid w:val="00F62141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214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8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897"/>
    <w:rPr>
      <w:sz w:val="18"/>
      <w:szCs w:val="18"/>
    </w:rPr>
  </w:style>
  <w:style w:type="character" w:customStyle="1" w:styleId="apple-converted-space">
    <w:name w:val="apple-converted-space"/>
    <w:basedOn w:val="a0"/>
    <w:rsid w:val="002B5897"/>
  </w:style>
  <w:style w:type="character" w:customStyle="1" w:styleId="2Char">
    <w:name w:val="标题 2 Char"/>
    <w:basedOn w:val="a0"/>
    <w:link w:val="2"/>
    <w:uiPriority w:val="9"/>
    <w:rsid w:val="00F6214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621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2141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F62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">
    <w:name w:val="sogou_sugg_feedbackquan"/>
    <w:basedOn w:val="a"/>
    <w:rsid w:val="00F6214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">
    <w:name w:val="sogoutip"/>
    <w:basedOn w:val="a"/>
    <w:rsid w:val="00F62141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sogoubottom">
    <w:name w:val="sogoubottom"/>
    <w:basedOn w:val="a"/>
    <w:rsid w:val="00F6214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bg">
    <w:name w:val="extoptboxbg"/>
    <w:basedOn w:val="a"/>
    <w:rsid w:val="00F62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">
    <w:name w:val="extoptbox"/>
    <w:basedOn w:val="a"/>
    <w:rsid w:val="00F62141"/>
    <w:pPr>
      <w:widowControl/>
      <w:spacing w:before="100" w:beforeAutospacing="1" w:after="100" w:afterAutospacing="1" w:line="275" w:lineRule="atLeast"/>
      <w:jc w:val="left"/>
    </w:pPr>
    <w:rPr>
      <w:rFonts w:ascii="宋体" w:eastAsia="宋体" w:hAnsi="宋体" w:cs="宋体"/>
      <w:kern w:val="0"/>
      <w:sz w:val="15"/>
      <w:szCs w:val="15"/>
    </w:rPr>
  </w:style>
  <w:style w:type="paragraph" w:customStyle="1" w:styleId="extfeedback">
    <w:name w:val="extfeedback"/>
    <w:basedOn w:val="a"/>
    <w:rsid w:val="00F62141"/>
    <w:pPr>
      <w:widowControl/>
      <w:pBdr>
        <w:top w:val="single" w:sz="4" w:space="3" w:color="CCCCCC"/>
      </w:pBdr>
      <w:spacing w:before="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bg">
    <w:name w:val="extnoticebg"/>
    <w:basedOn w:val="a"/>
    <w:rsid w:val="00F6214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">
    <w:name w:val="extnotice"/>
    <w:basedOn w:val="a"/>
    <w:rsid w:val="00F6214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xtconfirm">
    <w:name w:val="extconfirm"/>
    <w:basedOn w:val="a"/>
    <w:rsid w:val="00F62141"/>
    <w:pPr>
      <w:widowControl/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line="288" w:lineRule="atLeast"/>
      <w:ind w:left="250" w:right="250"/>
      <w:jc w:val="left"/>
    </w:pPr>
    <w:rPr>
      <w:rFonts w:ascii="宋体" w:eastAsia="宋体" w:hAnsi="宋体" w:cs="宋体"/>
      <w:b/>
      <w:bCs/>
      <w:color w:val="515F68"/>
      <w:kern w:val="0"/>
      <w:sz w:val="24"/>
      <w:szCs w:val="24"/>
    </w:rPr>
  </w:style>
  <w:style w:type="paragraph" w:customStyle="1" w:styleId="closenotice">
    <w:name w:val="closenotice"/>
    <w:basedOn w:val="a"/>
    <w:rsid w:val="00F62141"/>
    <w:pPr>
      <w:widowControl/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macffbghack">
    <w:name w:val="ext_overlaymacffbghack"/>
    <w:basedOn w:val="a"/>
    <w:rsid w:val="00F62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bg">
    <w:name w:val="ext_overlaybg"/>
    <w:basedOn w:val="a"/>
    <w:rsid w:val="00F6214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config-pop">
    <w:name w:val="rec-config-pop"/>
    <w:basedOn w:val="a"/>
    <w:rsid w:val="00F62141"/>
    <w:pPr>
      <w:widowControl/>
      <w:pBdr>
        <w:top w:val="single" w:sz="4" w:space="0" w:color="DADADA"/>
        <w:left w:val="single" w:sz="4" w:space="0" w:color="DADADA"/>
        <w:bottom w:val="single" w:sz="4" w:space="0" w:color="B6B6B6"/>
        <w:right w:val="single" w:sz="4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15"/>
      <w:szCs w:val="15"/>
    </w:rPr>
  </w:style>
  <w:style w:type="paragraph" w:customStyle="1" w:styleId="rec-config-pop1">
    <w:name w:val="rec-config-pop1"/>
    <w:basedOn w:val="a"/>
    <w:rsid w:val="00F62141"/>
    <w:pPr>
      <w:widowControl/>
      <w:pBdr>
        <w:top w:val="single" w:sz="4" w:space="0" w:color="DADADA"/>
        <w:left w:val="single" w:sz="4" w:space="0" w:color="DADADA"/>
        <w:bottom w:val="single" w:sz="4" w:space="0" w:color="B6B6B6"/>
        <w:right w:val="single" w:sz="4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5"/>
      <w:szCs w:val="15"/>
    </w:rPr>
  </w:style>
  <w:style w:type="paragraph" w:customStyle="1" w:styleId="rec-blue">
    <w:name w:val="rec-blue"/>
    <w:basedOn w:val="a"/>
    <w:rsid w:val="00F62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24"/>
      <w:szCs w:val="24"/>
    </w:rPr>
  </w:style>
  <w:style w:type="paragraph" w:customStyle="1" w:styleId="rec-config-pop6">
    <w:name w:val="rec-config-pop6"/>
    <w:basedOn w:val="a"/>
    <w:rsid w:val="00F62141"/>
    <w:pPr>
      <w:widowControl/>
      <w:pBdr>
        <w:top w:val="single" w:sz="4" w:space="0" w:color="DADADA"/>
        <w:left w:val="single" w:sz="4" w:space="0" w:color="DADADA"/>
        <w:bottom w:val="single" w:sz="4" w:space="0" w:color="B6B6B6"/>
        <w:right w:val="single" w:sz="4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5"/>
      <w:szCs w:val="15"/>
    </w:rPr>
  </w:style>
  <w:style w:type="paragraph" w:customStyle="1" w:styleId="rec-config-option">
    <w:name w:val="rec-config-option"/>
    <w:basedOn w:val="a"/>
    <w:rsid w:val="00F62141"/>
    <w:pPr>
      <w:widowControl/>
      <w:pBdr>
        <w:bottom w:val="dashed" w:sz="4" w:space="2" w:color="D9D9D9"/>
      </w:pBdr>
      <w:spacing w:line="275" w:lineRule="atLeast"/>
      <w:ind w:left="376" w:right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feedback">
    <w:name w:val="rec-feedback"/>
    <w:basedOn w:val="a"/>
    <w:rsid w:val="00F62141"/>
    <w:pPr>
      <w:widowControl/>
      <w:spacing w:before="125" w:line="175" w:lineRule="atLeast"/>
      <w:ind w:left="188"/>
      <w:jc w:val="left"/>
    </w:pPr>
    <w:rPr>
      <w:rFonts w:ascii="宋体" w:eastAsia="宋体" w:hAnsi="宋体" w:cs="宋体"/>
      <w:b/>
      <w:bCs/>
      <w:color w:val="686868"/>
      <w:kern w:val="0"/>
      <w:sz w:val="24"/>
      <w:szCs w:val="24"/>
    </w:rPr>
  </w:style>
  <w:style w:type="paragraph" w:customStyle="1" w:styleId="sogousuggfeedbackquan1">
    <w:name w:val="sogou_sugg_feedbackquan1"/>
    <w:basedOn w:val="a"/>
    <w:rsid w:val="00F6214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1">
    <w:name w:val="sogoutip1"/>
    <w:basedOn w:val="a"/>
    <w:rsid w:val="00F62141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2019-04-25T08:52:00Z</dcterms:created>
  <dcterms:modified xsi:type="dcterms:W3CDTF">2019-04-25T09:22:00Z</dcterms:modified>
</cp:coreProperties>
</file>