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简体"/>
          <w:sz w:val="28"/>
          <w:szCs w:val="28"/>
        </w:rPr>
      </w:pPr>
    </w:p>
    <w:p>
      <w:pPr>
        <w:spacing w:line="600" w:lineRule="exact"/>
        <w:ind w:left="0" w:leftChars="0"/>
        <w:jc w:val="center"/>
        <w:rPr>
          <w:rFonts w:ascii="Times New Roman" w:hAnsi="Times New Roman" w:eastAsia="方正小标宋简体"/>
          <w:sz w:val="44"/>
          <w:szCs w:val="44"/>
        </w:rPr>
      </w:pPr>
    </w:p>
    <w:p>
      <w:pPr>
        <w:spacing w:line="600" w:lineRule="exact"/>
        <w:ind w:left="0" w:leftChars="0"/>
        <w:jc w:val="center"/>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imes New Roman" w:hAnsi="Times New Roman" w:eastAsia="方正小标宋简体"/>
          <w:sz w:val="44"/>
          <w:szCs w:val="44"/>
        </w:rPr>
      </w:pPr>
    </w:p>
    <w:p>
      <w:pPr>
        <w:keepNext w:val="0"/>
        <w:keepLines w:val="0"/>
        <w:pageBreakBefore w:val="0"/>
        <w:widowControl w:val="0"/>
        <w:tabs>
          <w:tab w:val="left" w:pos="4830"/>
        </w:tabs>
        <w:kinsoku/>
        <w:wordWrap/>
        <w:overflowPunct/>
        <w:topLinePunct w:val="0"/>
        <w:autoSpaceDE/>
        <w:autoSpaceDN/>
        <w:bidi w:val="0"/>
        <w:adjustRightInd/>
        <w:snapToGrid/>
        <w:spacing w:line="1100" w:lineRule="exact"/>
        <w:ind w:left="0" w:leftChars="0" w:right="0" w:rightChars="0" w:firstLine="0" w:firstLineChars="0"/>
        <w:jc w:val="both"/>
        <w:textAlignment w:val="auto"/>
        <w:outlineLvl w:val="9"/>
        <w:rPr>
          <w:rFonts w:ascii="Times New Roman" w:hAnsi="Times New Roman" w:eastAsia="方正小标宋简体"/>
          <w:sz w:val="21"/>
          <w:szCs w:val="21"/>
        </w:rPr>
      </w:pPr>
    </w:p>
    <w:p>
      <w:pPr>
        <w:spacing w:line="360" w:lineRule="auto"/>
        <w:ind w:left="0" w:leftChars="0"/>
        <w:jc w:val="center"/>
        <w:rPr>
          <w:rFonts w:ascii="仿宋_GB2312" w:hAnsi="仿宋" w:eastAsia="仿宋_GB2312"/>
          <w:sz w:val="32"/>
          <w:szCs w:val="32"/>
        </w:rPr>
      </w:pPr>
      <w:r>
        <w:rPr>
          <w:rFonts w:hint="eastAsia" w:ascii="仿宋_GB2312" w:hAnsi="仿宋" w:eastAsia="仿宋_GB2312"/>
          <w:sz w:val="32"/>
          <w:szCs w:val="32"/>
        </w:rPr>
        <w:t>澄</w:t>
      </w:r>
      <w:r>
        <w:rPr>
          <w:rFonts w:hint="eastAsia" w:ascii="仿宋_GB2312" w:hAnsi="仿宋" w:eastAsia="仿宋_GB2312"/>
          <w:sz w:val="32"/>
          <w:szCs w:val="32"/>
          <w:lang w:eastAsia="zh-CN"/>
        </w:rPr>
        <w:t>卫健业务</w:t>
      </w:r>
      <w:r>
        <w:rPr>
          <w:rFonts w:hint="eastAsia" w:ascii="仿宋_GB2312" w:hAnsi="仿宋" w:eastAsia="仿宋_GB2312"/>
          <w:sz w:val="32"/>
          <w:szCs w:val="32"/>
        </w:rPr>
        <w:t>发〔</w:t>
      </w:r>
      <w:r>
        <w:rPr>
          <w:rFonts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澄城县卫生健康局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关于开展2019年度中医医术确有专长人员</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医师资格考核报名工作的通知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县医院、中医院、妇幼保健院、矿务局中心医院、</w:t>
      </w:r>
      <w:r>
        <w:rPr>
          <w:rFonts w:hint="eastAsia" w:ascii="仿宋_GB2312" w:hAnsi="仿宋_GB2312" w:eastAsia="仿宋_GB2312" w:cs="仿宋_GB2312"/>
          <w:sz w:val="32"/>
          <w:szCs w:val="32"/>
        </w:rPr>
        <w:t>各乡镇卫生院、</w:t>
      </w:r>
      <w:r>
        <w:rPr>
          <w:rFonts w:hint="eastAsia" w:ascii="仿宋_GB2312" w:hAnsi="仿宋_GB2312" w:eastAsia="仿宋_GB2312" w:cs="仿宋_GB2312"/>
          <w:sz w:val="32"/>
          <w:szCs w:val="32"/>
          <w:lang w:eastAsia="zh-CN"/>
        </w:rPr>
        <w:t>各民营医院，各考生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陕西省中医药管理局关于开展2019年度中医医术确有专长人员医师资格考核报名工作通知》([2019]19号）文件精神及省市工作安排，结合我县实际，现将澄城县2019年中医医术确有专长人员医师资格考核报名有关事项通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一、报名条件</w:t>
      </w:r>
      <w:bookmarkStart w:id="3" w:name="_GoBack"/>
      <w:bookmarkEnd w:id="3"/>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具有完全民事行为能力、身体健康，以师承方式学习中医或者经多年实践，医术确有专长，最近在本县内中医医术实践活动满一年，原则上年满23周岁的人员，可以申请参加中医医术确有专长人员医师资格考核。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（一）以师承方式学习中医的，申请参加医师资格考核应当同时具备下列条件：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1、在本省医疗机构连续跟师学习中医满五年，对某些病证的诊疗，方法独特、技术安全、疗效明显，经指导老师评议合格；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2、由至少两名中医类别执业医师推荐，推荐医师不包括其指导老师。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（二）经多年中医医术实践的，申请参加医师资格考核应当同时具备下列条件：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1、具有医术渊源，《中华人民共和国中医药法》施行前已经从事中医医术实践活动满五年的；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2、对某些病证的诊疗，方法独特、技术安全、疗效明显，并得到患者的广泛认可；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3、由至少两名中医类别执业医师推荐。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（三）1999年5月1日前取得中医师（士）专业技术职称，经多年中医医术实践，但未取得中医类别执业医师资格的，可以申请参加中医医术确有专长人员医师资格考核。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（四）具有本省《乡村医生执业证书》，临床以提供中医药服务为主，在某一中医专业领域具有特长、临床疗效较好的乡村医生，可以申请参加中医医术确有专长人员医师资格考核。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（五）取得《传统医学师承出师证》，再继续跟师学习满两年的，可以申请参加中医医术确有专长人员医师资格考核。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(六）取得《传统医学医术确有专长证书》的，可以申请参加中医医术确有专长人员医师资格考核。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二、申报程序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（一）网上报名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参加中医医术确有专长医师资格考核人员，务必在规定时间内，通过“陕西省中医药管理局”政府网站（atcm.shaanxi.gov.cn），登录“陕西省中医医术确有专长人员医师资格考核报名系统”（以下简称“报名系统”）进行网上报名（网上上传照片为免冠白底小二寸证件照，大小为100kb以内，格式为JPG、PNG）；完成网上报名后，打印《陕西省中医医术确有专长人员医师资格考核网上报名信息表》。申请人务必认真阅读考生报名系统操作手册，核对好报名信息，报名信息表一经打印，不能再作修改。（系统操作手册（考生版）在报名系统“相关下载”栏中下载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（二）现场确认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报成功后，申请人在规定时间内持《陕西省中医医术确有专长人员医师资格考核网上报名信息表》和《陕西省中医医术确有专长人员医师资格考核申请表》（见附件）及相关书面材料，向县卫生健康局中医股提出考核申请，并进行现场确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申请人和推荐医师需同时到现场确认，现场填写《推荐医师承诺书》（在申请表内），并共同照相上传至报名系统。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（三）审核公示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卫健局在现场报名审核结束后，将辖区内现场审核通过人员信息在县政府网站进行公示，公示时间为5个工作日。公示无异议的，汇总县级通过人员相关申请材料并上报市局进行复审。市卫健局在规定时间内对申请材料进行复审，复审通过的、在指定网站公示无异议后上报省中医药管理局。省中医药管理局审定通过的、在“陕西省中医药管理局”政府网站公示，公示无异议的，申请人通过报名系统自行打印《准考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三、报名及审核时间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（一）网上报名时间：2019年4月22日-5月12日。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申请人必须在规定时间内，登录“陕西省中医药管理局”政府网站（atcm.shaanxi.gov.cn），进入报名系统进行报名。网上报名时间截止后，系统自动关闭，不再受理报名申请。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（二）县级现场审核确认时间：2019年5月13日- 5月23日</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成功的申请人持相关资料在县卫健局一楼健康小屋进行县级现场审核确认。审核通过、公示5个工作日无异议的，县局在报名系统中予以确认。因申请人未按时提交资料，延误县级审核，系统默认“县级审核不通过”，由申请人自行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（三）市级审核时间：2019年6月3日-6月14日。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市级审核只受理县（区）级审核通过的申请，具体地点由地市级中医药管理部门自行确定。复审通过、公示无异议的，应及时在报名系统中予以确认；逾期未确认的，系统将自动默认为“市级复审不通过”。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市级中医药主管部门应及时将辖区内复审通过的报名人员信息在指定网站公示，公示时间为5个工作日。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（四）省级审核时间：2019年6月24日-7月31日。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省级审核只受理市级复审通过的申请。审定通过的，在“陕西省中医药管理局”政府网站予以公示，公示时间为5个工作日，公示无异议的，将在报名系统中予以确认。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四、提交材料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申请参加中医医术确有专长人员医师资格考核的，应当提交以下共有材料：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1、《陕西省中医医术确有专长人员医师资格考核网上报名信息表》一份；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2、《陕西省中医医术确有专长人员医师资格考核申请表》两份（根据“师承学习人员”和“多年实践人员”类型不同，请自行选择附件1或附件2）；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3、本人有效身份证明原件、复印件；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中医医术专长综述”，应包括医术的基本内容及特点描述、适应症或者适用范围、安全性（须包含禁忌症、毒副作用）及有效性的说明等（在申请表内填写）；能够证明医术专长确有疗效的支撑资料原件及复印件一份（如：医学期刊、报刊发表的论文、病历资料、发明专利、县域辖区医院出具的疗效评价结论等），请附在申请表后。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5、两名中医类别执业医师的推荐意见及承诺（在申请表内填写），推荐医师资格证书、医师执业证书、专业技术职称证书原件、复印件一份；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6、近期免冠白底小二寸证件照4张（与报名系统照片一致），照片粘贴于身份证复印件上。报名系统上传的电子版照片大小不超过100kb。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（一）以师承方式学习中医的，除提供共有材料外，还应当提供以下材料：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1.经县级以上公证机构公证的跟师学习合同，跟师时间自公证之日起计算；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2.自公证之日起连续跟师学习中医满五年的证明材料（学习笔记、临床实践记录等）；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3.指导老师出具的跟师学习情况书面评价意见及出师结论（在申请表内填写）；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4.指导老师所在医疗机构对师承人员学习情况、职业道德、临床能力的书面评价意见（在申请表内填写）。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（二）经多年中医医术实践的，除提供共有材料外，还应提交以下材料：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1、医术渊源的相关支持材料；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2、从事中医医术实践活动满五年证明。由长期中医医术实践活动所在居委会、村委会出具，和至少十名患者的推荐（在申请表内填写）；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（三）1999年5月1日前取得中医师（士）专业技术职称的人员，经多年中医医术实践的，除提供共有材料外,还应提交以下材料：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1.医术渊源的相关支持材料；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2.当年中医师（士）专业技术职称证原件和复印件。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3.从事中医医术实践活动满五年证明，即至少十名患者的推荐（在申请表内填写）；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（四）取得本省《乡村医生执业证书》人员，经多年中医医术实践的，除提供共有材料外,还应提交以下材料：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1.医术渊源的相关支持材料；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2.《乡村医生执业证书》原件和复印件。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3.从事中医医术实践活动满五年证明，即至少十名患者的推荐（在申请表内填写）；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（五）已经取得本省《传统医学师承出师证书》的人员报名，除提供共有材料外，还需提供以下材料：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1、《传统医学师承出师证书》原件和复印件；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2、继续跟师学习满两年的证明材料，由指导老师或所在医疗机构提供书面证明（在申请表内填写）。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（六）已经取得本省《传统医学确有专长证书》的人员，经多年中医医术实践的，除提供共有材料外，还应提交以下材料：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1、医术渊源的相关支持材料；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2、《传统医学确有专长证书》原件和复印件。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3、从事中医医术实践活动满五年证明，即至少十名患者的推荐（在申请表内填写）；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所有资料统一装在透明文件袋内；凡涉及复印件统一为A4规格，并由申请人注明与原件一致并签名；《陕西省中医医术确有专长人员医师资格考核申请表》两份要求A4纸打印，所有签字手写；《陕西省中医医术确有专长人员医师资格考核网上报名信息表》需考生签字确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五、“医术专长”的申请原则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（一）“医术专长”包含的主要内容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医术专长：应包括使用的中医药技术方法和擅长治疗的病证范围。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病证范围指：方法独特、技术安全、疗效明显的某一类或某一个疾病。根据《中华人民共和国中医疾病名称分类与代码》（附表3），此处的“某一类”指专科下的一种病类，如“内科”的“肺系病类”；“某一个”指专科下一种病类的一个病，如“内科”—“肺系病类”的“咳嗽病”。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中医药技术方法包括：内服方药类、外治技术类、内服方药和外治技术同用，共三类。此处的“外治技术”以《中医医疗技术目录》（附表4）为准。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（二）“医术专长”的申请规则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1、病证范围依据《中华人民共和国中医疾病名称分类与代码》，仅可申请“某一类”或“某一个”。具体如下：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（1）申请“某一类”表示该病类的多个疾病均掌握。如申请“内科（BN）”的“肺系病类（BNF）”，就表示掌握“咳嗽病（BNF010）”到“肺衰病（BNF110）”等14个疾病。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（2）申请“某一个”表示仅掌握该种单一疾病。如选择“内科（BN）”中“肺系病类（BNF）”的“咳嗽病（BNF010）”，就表示仅掌握“咳嗽病（BNF010）”1个疾病。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专长仅指“某一类”或“某一个”，原则上不可再次或多年申请不同的“类”或“个”。如今年选择“肺系病类（BNF）”或“咳嗽病（BNF010）”，如果合格，即核发此病证范围的资格证书，不能再申请其他“类”或“个”；如果不合格，若再申请，只能选择原来的“肺系病类（BNF）”或“咳嗽病（BNF010）”。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对确有需要，再次申请不同“类”或“个”的情况，遵循以下原则：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①“同一类”病证范围缩小的，允许再次申请。如申请“肺系病类（BNF）”考核不合格的，下一次可以申请“肺系病类（BNF）”下的“某一个”疾病，如咳嗽病（BNF010）；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②再次申请与上次不相同的“某一类”或“某一个”的，需跟师学习或多年中医医术实践相关病证满5年。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2.中医药技术方法三类：内服方药类、外治技术类、内服方药和外治技术同用类，仅能申请一类。其中对外治技术的申请具体如下：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（1）外治技术应明确到“技术类别”的“技术名称”。如应明确申请“针刺类技术”的“毫针技术”，而不能仅申请“针刺类技术”。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外治技术可以申请一个“技术类别”的一个“技术名称”、一个“技术类别”的多个“技术名称”或多个“技术类别”的多个“技术名称”。如“针刺类技术”的“毫针技术”或“灸类技术”的“隔物灸技术”、“温针灸技术”等，或“针刺类技术”的“头针技术”、“灸类技术”的“悬灸技术”等。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六、推荐医师要求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（一）推荐医师的基本条件和推荐名额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推荐医师应当为在本省医疗机构执业注册、与被推荐者专业相同或相近、执业满15年、中级及以上职称的中医类别执业医师。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推荐医师每年推荐不超过4名。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（二）推荐医师的注意事项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1、推荐医师的“专业”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原则上以人社部门颁发的职称证书为准：即中级职称指《专业技术资格证书》中的“类别”，高级职称指《高级专业技术职务资格证书》中的“专业名称”。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2、专业“相同或相近”的解释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指考生报考的“病证范围”与指导老师的职称证书中的“类别”、“专业名称”相同或相近，具体如下：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（1）申请内服方药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如考生申报“肺系病类（BNF）”或“咳嗽病（BNF010）”，其推荐老师专业应为“中医内科”或“中西医结合内科”，不能是“中医外科”、“中医妇产科”等。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（2）申请外治技术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若申报的“技术类别”与职称专业对应明确的，如“针刺类技术”、“骨伤类技术”、“肛肠类技术”的，其推荐老师专业应为相对应的“针灸”、“骨伤”和“肛肠”；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若申报的“技术类别”与职称专业对应不明确的，如“刮痧类技术”、“推拿类技术”、“敷熨熏浴类技术”，其推荐老师专业应与申请的“病证范围”相同或相近，具体按照本条款（1）执行。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（3）申请内服方药和外治技术同用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应分别有内服方药和外治技术的推荐医师各1名，具体按照上述两类原则执行。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3.推荐医师的职责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推荐材料是考核报名的重要依据，推荐医师有责任了解被推荐人的全面情况，应对推荐内容真实准确做出承诺，对签署的推荐意见负有法律责任。推荐医师弄虚作假、徇私舞弊的，按照《陕西省中医医术确有专长人员医师资格考核注册管理实施细则（暂行）》第四十八条执行，即“责令暂停六个月以上一年以下执业活动；情节严重的，吊销其医师执业证书；构成犯罪的，依法追究刑事责任”。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七、考核收费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根据陕西省中医药管理局《关于开展2019年度中医医术确有专长人员医师资格考核报名工作的通知》要求，中医医术确有专长人员医师资格考核，按每人500元标准收取考核费用。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八、有关要求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（一）高度重视，精心安排。</w:t>
      </w:r>
      <w:r>
        <w:rPr>
          <w:rFonts w:hint="eastAsia" w:ascii="仿宋_GB2312" w:hAnsi="仿宋_GB2312" w:eastAsia="仿宋_GB2312" w:cs="仿宋_GB2312"/>
          <w:sz w:val="32"/>
          <w:szCs w:val="32"/>
        </w:rPr>
        <w:t>中医医术确有专长人员医师资格考核是一项惠民利民的好政策，为了切实做好报名工作，县卫计局成立以主要领导为组长、主管领导为副组长、分管科室及基层医疗机构负责同志为成员的中医医术确有专长医师资格考核报名工作领导小组，负责本次医师资格考核的组织实施、考生培训、资格审核及资料上报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（二）大力宣传，严格审核。</w:t>
      </w:r>
      <w:r>
        <w:rPr>
          <w:rFonts w:hint="eastAsia" w:ascii="仿宋_GB2312" w:hAnsi="仿宋_GB2312" w:eastAsia="仿宋_GB2312" w:cs="仿宋_GB2312"/>
          <w:sz w:val="32"/>
          <w:szCs w:val="32"/>
        </w:rPr>
        <w:t>县卫健局及基层医疗机构要做好考核报名的宣传工作，通过政府网站、微信公众平台、召开培训会等形式将报名通知、报名受理地点（窗口）等信息告知申请人，并做好政策解读。考核报名负责人要严格按照通知要求，对申请人的报名材料认真审核，严格把关，不得擅自放宽报名条件，在规定的时间内完成初审及上报工作。对伪造有关证明文件的申请人，一经发现，取消其报名资格，两年内不得参加此项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联系人：路红梅  孙海玉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政策咨询电话：6866287</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附件：1.陕西省中医医术确有专长人员（师承学习人员）医师资格考核申请表 </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2.陕西省中医医术确有专长人员（多年实践人员）医师资格考核申请表 </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3.中医疾病名称与分类代码表 </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4.中医医疗技术目录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澄城县卫生健康局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b/>
          <w:bCs/>
          <w:color w:val="5E5E5E"/>
          <w:kern w:val="0"/>
          <w:sz w:val="32"/>
          <w:szCs w:val="32"/>
          <w:u w:val="none"/>
          <w:shd w:val="clear" w:fill="FFFFFF"/>
          <w:lang w:val="en-US" w:eastAsia="zh-CN" w:bidi="ar"/>
        </w:rPr>
      </w:pPr>
      <w:r>
        <w:rPr>
          <w:rFonts w:hint="eastAsia" w:ascii="仿宋_GB2312" w:hAnsi="仿宋_GB2312" w:eastAsia="仿宋_GB2312" w:cs="仿宋_GB2312"/>
          <w:sz w:val="32"/>
          <w:szCs w:val="32"/>
        </w:rPr>
        <w:t xml:space="preserve">                          2019年4月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600" w:lineRule="exact"/>
        <w:ind w:left="0" w:right="0"/>
        <w:jc w:val="left"/>
        <w:textAlignment w:val="auto"/>
        <w:rPr>
          <w:rFonts w:hint="eastAsia" w:ascii="仿宋_GB2312" w:hAnsi="仿宋_GB2312" w:eastAsia="仿宋_GB2312" w:cs="仿宋_GB2312"/>
          <w:b/>
          <w:bCs/>
          <w:color w:val="5E5E5E"/>
          <w:kern w:val="0"/>
          <w:sz w:val="32"/>
          <w:szCs w:val="32"/>
          <w:u w:val="none"/>
          <w:shd w:val="clear" w:fill="FFFFFF"/>
          <w:lang w:val="en-US" w:eastAsia="zh-CN" w:bidi="ar"/>
        </w:rPr>
        <w:sectPr>
          <w:footerReference r:id="rId3" w:type="default"/>
          <w:footerReference r:id="rId4" w:type="even"/>
          <w:pgSz w:w="11906" w:h="16838"/>
          <w:pgMar w:top="2154" w:right="1361" w:bottom="1984" w:left="1701" w:header="851" w:footer="1417" w:gutter="0"/>
          <w:pgNumType w:fmt="numberInDash"/>
          <w:cols w:space="0" w:num="1"/>
          <w:rtlGutter w:val="0"/>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600" w:lineRule="exact"/>
        <w:ind w:left="0" w:right="0"/>
        <w:jc w:val="left"/>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w:t>
      </w: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陕西省中医医术确有专长人员</w:t>
      </w: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（师承学习人员）医师资格考核申请表</w:t>
      </w:r>
    </w:p>
    <w:tbl>
      <w:tblPr>
        <w:tblStyle w:val="12"/>
        <w:tblW w:w="9750"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1880"/>
        <w:gridCol w:w="257"/>
        <w:gridCol w:w="1047"/>
        <w:gridCol w:w="886"/>
        <w:gridCol w:w="690"/>
        <w:gridCol w:w="1320"/>
        <w:gridCol w:w="57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p>
        </w:tc>
        <w:tc>
          <w:tcPr>
            <w:tcW w:w="1880" w:type="dxa"/>
            <w:vAlign w:val="center"/>
          </w:tcPr>
          <w:p>
            <w:pPr>
              <w:spacing w:line="560" w:lineRule="exact"/>
              <w:jc w:val="center"/>
              <w:rPr>
                <w:rFonts w:ascii="仿宋_GB2312" w:hAnsi="仿宋_GB2312" w:eastAsia="仿宋_GB2312" w:cs="仿宋_GB2312"/>
                <w:kern w:val="0"/>
                <w:sz w:val="28"/>
                <w:szCs w:val="28"/>
              </w:rPr>
            </w:pPr>
          </w:p>
        </w:tc>
        <w:tc>
          <w:tcPr>
            <w:tcW w:w="2190"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745" w:type="dxa"/>
            <w:gridSpan w:val="2"/>
            <w:vMerge w:val="restart"/>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出生年月</w:t>
            </w:r>
          </w:p>
        </w:tc>
        <w:tc>
          <w:tcPr>
            <w:tcW w:w="1880" w:type="dxa"/>
            <w:vAlign w:val="center"/>
          </w:tcPr>
          <w:p>
            <w:pPr>
              <w:spacing w:line="560" w:lineRule="exact"/>
              <w:jc w:val="center"/>
              <w:rPr>
                <w:rFonts w:ascii="仿宋_GB2312" w:hAnsi="仿宋_GB2312" w:eastAsia="仿宋_GB2312" w:cs="仿宋_GB2312"/>
                <w:kern w:val="0"/>
                <w:sz w:val="28"/>
                <w:szCs w:val="28"/>
              </w:rPr>
            </w:pPr>
          </w:p>
        </w:tc>
        <w:tc>
          <w:tcPr>
            <w:tcW w:w="2190"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民族</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745"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文化程度</w:t>
            </w:r>
          </w:p>
        </w:tc>
        <w:tc>
          <w:tcPr>
            <w:tcW w:w="1880" w:type="dxa"/>
            <w:vAlign w:val="center"/>
          </w:tcPr>
          <w:p>
            <w:pPr>
              <w:spacing w:line="560" w:lineRule="exact"/>
              <w:jc w:val="center"/>
              <w:rPr>
                <w:rFonts w:ascii="仿宋_GB2312" w:hAnsi="仿宋_GB2312" w:eastAsia="仿宋_GB2312" w:cs="仿宋_GB2312"/>
                <w:kern w:val="0"/>
                <w:sz w:val="28"/>
                <w:szCs w:val="28"/>
              </w:rPr>
            </w:pPr>
          </w:p>
        </w:tc>
        <w:tc>
          <w:tcPr>
            <w:tcW w:w="2190"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政治面貌</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745"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健康状况</w:t>
            </w:r>
          </w:p>
        </w:tc>
        <w:tc>
          <w:tcPr>
            <w:tcW w:w="1880" w:type="dxa"/>
            <w:vAlign w:val="center"/>
          </w:tcPr>
          <w:p>
            <w:pPr>
              <w:spacing w:line="560" w:lineRule="exact"/>
              <w:jc w:val="center"/>
              <w:rPr>
                <w:rFonts w:ascii="仿宋_GB2312" w:hAnsi="仿宋_GB2312" w:eastAsia="仿宋_GB2312" w:cs="仿宋_GB2312"/>
                <w:kern w:val="0"/>
                <w:sz w:val="28"/>
                <w:szCs w:val="28"/>
              </w:rPr>
            </w:pPr>
          </w:p>
        </w:tc>
        <w:tc>
          <w:tcPr>
            <w:tcW w:w="2190"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现从事主要职业</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745"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工作单位</w:t>
            </w:r>
          </w:p>
        </w:tc>
        <w:tc>
          <w:tcPr>
            <w:tcW w:w="78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家庭地址</w:t>
            </w:r>
          </w:p>
        </w:tc>
        <w:tc>
          <w:tcPr>
            <w:tcW w:w="78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通讯地址</w:t>
            </w:r>
          </w:p>
        </w:tc>
        <w:tc>
          <w:tcPr>
            <w:tcW w:w="78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邮    编</w:t>
            </w:r>
          </w:p>
        </w:tc>
        <w:tc>
          <w:tcPr>
            <w:tcW w:w="2137" w:type="dxa"/>
            <w:gridSpan w:val="2"/>
            <w:vAlign w:val="center"/>
          </w:tcPr>
          <w:p>
            <w:pPr>
              <w:spacing w:line="560" w:lineRule="exact"/>
              <w:jc w:val="center"/>
              <w:rPr>
                <w:rFonts w:ascii="仿宋_GB2312" w:hAnsi="仿宋_GB2312" w:eastAsia="仿宋_GB2312" w:cs="仿宋_GB2312"/>
                <w:kern w:val="0"/>
                <w:sz w:val="28"/>
                <w:szCs w:val="28"/>
              </w:rPr>
            </w:pPr>
          </w:p>
        </w:tc>
        <w:tc>
          <w:tcPr>
            <w:tcW w:w="2623"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3065" w:type="dxa"/>
            <w:gridSpan w:val="3"/>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户籍所在地</w:t>
            </w:r>
          </w:p>
        </w:tc>
        <w:tc>
          <w:tcPr>
            <w:tcW w:w="2137" w:type="dxa"/>
            <w:gridSpan w:val="2"/>
            <w:vAlign w:val="center"/>
          </w:tcPr>
          <w:p>
            <w:pPr>
              <w:spacing w:line="560" w:lineRule="exact"/>
              <w:jc w:val="center"/>
              <w:rPr>
                <w:rFonts w:ascii="仿宋_GB2312" w:hAnsi="仿宋_GB2312" w:eastAsia="仿宋_GB2312" w:cs="仿宋_GB2312"/>
                <w:kern w:val="0"/>
                <w:sz w:val="28"/>
                <w:szCs w:val="28"/>
              </w:rPr>
            </w:pPr>
          </w:p>
        </w:tc>
        <w:tc>
          <w:tcPr>
            <w:tcW w:w="2623"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身份证号码</w:t>
            </w:r>
          </w:p>
        </w:tc>
        <w:tc>
          <w:tcPr>
            <w:tcW w:w="3065" w:type="dxa"/>
            <w:gridSpan w:val="3"/>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跟师学习地点</w:t>
            </w:r>
          </w:p>
        </w:tc>
        <w:tc>
          <w:tcPr>
            <w:tcW w:w="2137" w:type="dxa"/>
            <w:gridSpan w:val="2"/>
            <w:vAlign w:val="center"/>
          </w:tcPr>
          <w:p>
            <w:pPr>
              <w:spacing w:line="560" w:lineRule="exact"/>
              <w:jc w:val="center"/>
              <w:rPr>
                <w:rFonts w:ascii="仿宋_GB2312" w:hAnsi="仿宋_GB2312" w:eastAsia="仿宋_GB2312" w:cs="仿宋_GB2312"/>
                <w:kern w:val="0"/>
                <w:sz w:val="28"/>
                <w:szCs w:val="28"/>
              </w:rPr>
            </w:pPr>
          </w:p>
        </w:tc>
        <w:tc>
          <w:tcPr>
            <w:tcW w:w="2623"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跟师学习时间</w:t>
            </w:r>
          </w:p>
        </w:tc>
        <w:tc>
          <w:tcPr>
            <w:tcW w:w="3065"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925" w:type="dxa"/>
            <w:vMerge w:val="restart"/>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医术专长</w:t>
            </w:r>
          </w:p>
        </w:tc>
        <w:tc>
          <w:tcPr>
            <w:tcW w:w="4760" w:type="dxa"/>
            <w:gridSpan w:val="5"/>
            <w:vAlign w:val="center"/>
          </w:tcPr>
          <w:p>
            <w:pPr>
              <w:spacing w:line="5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病类（或病名）：</w:t>
            </w:r>
          </w:p>
        </w:tc>
        <w:tc>
          <w:tcPr>
            <w:tcW w:w="3065" w:type="dxa"/>
            <w:gridSpan w:val="3"/>
            <w:vAlign w:val="center"/>
          </w:tcPr>
          <w:p>
            <w:pPr>
              <w:spacing w:line="5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3184" w:type="dxa"/>
            <w:gridSpan w:val="3"/>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内服方药</w:t>
            </w:r>
          </w:p>
        </w:tc>
        <w:tc>
          <w:tcPr>
            <w:tcW w:w="1576"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1899" w:type="dxa"/>
            <w:gridSpan w:val="2"/>
            <w:vMerge w:val="restar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近五年服务人数</w:t>
            </w:r>
          </w:p>
        </w:tc>
        <w:tc>
          <w:tcPr>
            <w:tcW w:w="1166" w:type="dxa"/>
            <w:vMerge w:val="restart"/>
            <w:vAlign w:val="center"/>
          </w:tcPr>
          <w:p>
            <w:pPr>
              <w:spacing w:line="56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25" w:type="dxa"/>
            <w:vMerge w:val="continue"/>
            <w:vAlign w:val="center"/>
          </w:tcPr>
          <w:p>
            <w:pPr>
              <w:spacing w:line="560" w:lineRule="exact"/>
              <w:jc w:val="center"/>
            </w:pPr>
          </w:p>
        </w:tc>
        <w:tc>
          <w:tcPr>
            <w:tcW w:w="3184" w:type="dxa"/>
            <w:gridSpan w:val="3"/>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外治技术</w:t>
            </w:r>
          </w:p>
        </w:tc>
        <w:tc>
          <w:tcPr>
            <w:tcW w:w="1576"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1899" w:type="dxa"/>
            <w:gridSpan w:val="2"/>
            <w:vMerge w:val="continue"/>
            <w:vAlign w:val="center"/>
          </w:tcPr>
          <w:p>
            <w:pPr>
              <w:spacing w:line="560" w:lineRule="exact"/>
              <w:rPr>
                <w:rFonts w:ascii="仿宋_GB2312" w:hAnsi="仿宋_GB2312" w:eastAsia="仿宋_GB2312" w:cs="仿宋_GB2312"/>
                <w:kern w:val="0"/>
                <w:sz w:val="24"/>
                <w:szCs w:val="24"/>
              </w:rPr>
            </w:pPr>
          </w:p>
        </w:tc>
        <w:tc>
          <w:tcPr>
            <w:tcW w:w="1166" w:type="dxa"/>
            <w:vMerge w:val="continue"/>
            <w:vAlign w:val="center"/>
          </w:tcPr>
          <w:p>
            <w:pPr>
              <w:spacing w:line="56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3184" w:type="dxa"/>
            <w:gridSpan w:val="3"/>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内服方药和外治技术同用</w:t>
            </w:r>
          </w:p>
        </w:tc>
        <w:tc>
          <w:tcPr>
            <w:tcW w:w="1576"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1899" w:type="dxa"/>
            <w:gridSpan w:val="2"/>
            <w:vMerge w:val="continue"/>
            <w:vAlign w:val="center"/>
          </w:tcPr>
          <w:p>
            <w:pPr>
              <w:rPr>
                <w:rFonts w:ascii="仿宋_GB2312" w:hAnsi="仿宋_GB2312" w:eastAsia="仿宋_GB2312" w:cs="仿宋_GB2312"/>
                <w:kern w:val="0"/>
                <w:sz w:val="24"/>
                <w:szCs w:val="24"/>
              </w:rPr>
            </w:pPr>
          </w:p>
        </w:tc>
        <w:tc>
          <w:tcPr>
            <w:tcW w:w="1166" w:type="dxa"/>
            <w:vMerge w:val="continue"/>
            <w:vAlign w:val="center"/>
          </w:tcPr>
          <w:p>
            <w:pPr>
              <w:spacing w:line="56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7825" w:type="dxa"/>
            <w:gridSpan w:val="8"/>
            <w:vAlign w:val="center"/>
          </w:tcPr>
          <w:p>
            <w:pPr>
              <w:spacing w:line="5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文化学习经历</w:t>
            </w:r>
          </w:p>
        </w:tc>
        <w:tc>
          <w:tcPr>
            <w:tcW w:w="7825" w:type="dxa"/>
            <w:gridSpan w:val="8"/>
            <w:vAlign w:val="center"/>
          </w:tcPr>
          <w:p>
            <w:pPr>
              <w:spacing w:line="56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跟师学习医术及实践经历</w:t>
            </w:r>
          </w:p>
        </w:tc>
        <w:tc>
          <w:tcPr>
            <w:tcW w:w="7825" w:type="dxa"/>
            <w:gridSpan w:val="8"/>
            <w:vAlign w:val="center"/>
          </w:tcPr>
          <w:p>
            <w:pPr>
              <w:spacing w:line="560" w:lineRule="exact"/>
              <w:rPr>
                <w:rFonts w:ascii="仿宋_GB2312" w:hAnsi="仿宋_GB2312" w:eastAsia="仿宋_GB2312" w:cs="仿宋_GB2312"/>
                <w:kern w:val="0"/>
                <w:sz w:val="28"/>
                <w:szCs w:val="28"/>
              </w:rPr>
            </w:pPr>
          </w:p>
          <w:p>
            <w:pPr>
              <w:spacing w:line="56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7" w:hRule="atLeast"/>
        </w:trPr>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医术专长综述</w:t>
            </w:r>
          </w:p>
        </w:tc>
        <w:tc>
          <w:tcPr>
            <w:tcW w:w="7825" w:type="dxa"/>
            <w:gridSpan w:val="8"/>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1.医术的基本内容及特点描述</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2.医术专长适应症或适用范围</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3.医术安全性</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4.医术有效性</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5.医术潜在的风险性及防范措施</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6.能够证明医术专长确有疗效的相关证明资料</w:t>
            </w:r>
          </w:p>
          <w:p>
            <w:pPr>
              <w:jc w:val="left"/>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9750" w:type="dxa"/>
            <w:gridSpan w:val="9"/>
          </w:tcPr>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2"/>
              </w:rPr>
              <w:t>回顾性中医医术实践资料5例（需提供患者真实姓名、住址、电话、病历资料，以附件形式附后）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trPr>
        <w:tc>
          <w:tcPr>
            <w:tcW w:w="9750" w:type="dxa"/>
            <w:gridSpan w:val="9"/>
          </w:tcPr>
          <w:p>
            <w:pPr>
              <w:spacing w:line="560" w:lineRule="exact"/>
              <w:rPr>
                <w:rFonts w:ascii="黑体" w:hAnsi="黑体" w:eastAsia="黑体" w:cs="仿宋_GB2312"/>
                <w:b/>
                <w:kern w:val="0"/>
                <w:sz w:val="28"/>
                <w:szCs w:val="28"/>
              </w:rPr>
            </w:pPr>
            <w:r>
              <w:rPr>
                <w:rFonts w:hint="eastAsia" w:ascii="黑体" w:hAnsi="黑体" w:eastAsia="黑体" w:cs="仿宋_GB2312"/>
                <w:b/>
                <w:kern w:val="0"/>
                <w:sz w:val="28"/>
                <w:szCs w:val="28"/>
              </w:rPr>
              <w:t>本人承诺所填报信息全部真实准确，如有虚假，个人自行承担后果。</w:t>
            </w:r>
          </w:p>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本人签字：</w:t>
            </w:r>
          </w:p>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日    期：    年    月    日</w:t>
            </w:r>
          </w:p>
        </w:tc>
      </w:tr>
    </w:tbl>
    <w:p>
      <w:pPr>
        <w:jc w:val="center"/>
        <w:rPr>
          <w:rFonts w:hint="eastAsia" w:ascii="黑体" w:hAnsi="黑体" w:eastAsia="黑体" w:cs="黑体"/>
          <w:kern w:val="0"/>
          <w:sz w:val="40"/>
          <w:szCs w:val="40"/>
          <w:lang w:eastAsia="zh-CN"/>
        </w:rPr>
      </w:pPr>
      <w:r>
        <w:rPr>
          <w:rFonts w:hint="default" w:ascii="黑体" w:hAnsi="黑体" w:eastAsia="黑体" w:cs="黑体"/>
          <w:kern w:val="0"/>
          <w:sz w:val="40"/>
          <w:szCs w:val="40"/>
        </w:rPr>
        <w:t>本人有效身份证明</w:t>
      </w:r>
    </w:p>
    <w:tbl>
      <w:tblPr>
        <w:tblStyle w:val="12"/>
        <w:tblW w:w="977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9775" w:type="dxa"/>
          </w:tcPr>
          <w:p>
            <w:pPr>
              <w:spacing w:line="560" w:lineRule="exact"/>
              <w:rPr>
                <w:rFonts w:hint="eastAsia" w:ascii="楷体" w:hAnsi="楷体" w:eastAsia="楷体" w:cs="楷体"/>
                <w:b w:val="0"/>
                <w:bCs w:val="0"/>
                <w:color w:val="auto"/>
                <w:kern w:val="0"/>
                <w:sz w:val="32"/>
                <w:szCs w:val="32"/>
              </w:rPr>
            </w:pPr>
            <w:r>
              <w:rPr>
                <w:rFonts w:hint="eastAsia" w:ascii="楷体" w:hAnsi="楷体" w:eastAsia="楷体" w:cs="楷体"/>
                <w:b/>
                <w:bCs/>
                <w:color w:val="auto"/>
                <w:kern w:val="0"/>
                <w:sz w:val="32"/>
                <w:szCs w:val="32"/>
              </w:rPr>
              <w:t>粘贴页</w:t>
            </w:r>
            <w:r>
              <w:rPr>
                <w:rFonts w:hint="eastAsia" w:ascii="楷体" w:hAnsi="楷体" w:eastAsia="楷体" w:cs="楷体"/>
                <w:b w:val="0"/>
                <w:bCs w:val="0"/>
                <w:color w:val="auto"/>
                <w:sz w:val="32"/>
                <w:szCs w:val="32"/>
              </w:rPr>
              <w:t>（二代身份证、港澳居民来往内地通行证、台湾居民来往大陆通行证复印件</w:t>
            </w:r>
            <w:r>
              <w:rPr>
                <w:rFonts w:hint="eastAsia" w:ascii="楷体" w:hAnsi="楷体" w:eastAsia="楷体" w:cs="楷体"/>
                <w:b w:val="0"/>
                <w:bCs w:val="0"/>
                <w:color w:val="auto"/>
                <w:sz w:val="32"/>
                <w:szCs w:val="32"/>
                <w:lang w:eastAsia="zh-CN"/>
              </w:rPr>
              <w:t>及</w:t>
            </w:r>
            <w:r>
              <w:rPr>
                <w:rFonts w:hint="eastAsia" w:ascii="楷体" w:hAnsi="楷体" w:eastAsia="楷体" w:cs="楷体"/>
                <w:b w:val="0"/>
                <w:bCs w:val="0"/>
                <w:color w:val="auto"/>
                <w:sz w:val="32"/>
                <w:szCs w:val="32"/>
                <w:lang w:val="en-US" w:eastAsia="zh-CN"/>
              </w:rPr>
              <w:t>4张照片</w:t>
            </w:r>
            <w:r>
              <w:rPr>
                <w:rFonts w:hint="eastAsia" w:ascii="楷体" w:hAnsi="楷体" w:eastAsia="楷体" w:cs="楷体"/>
                <w:b w:val="0"/>
                <w:bCs w:val="0"/>
                <w:color w:val="auto"/>
                <w:sz w:val="32"/>
                <w:szCs w:val="32"/>
              </w:rPr>
              <w:t>）</w:t>
            </w: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tc>
      </w:tr>
    </w:tbl>
    <w:p>
      <w:pPr>
        <w:jc w:val="center"/>
        <w:rPr>
          <w:rFonts w:ascii="黑体" w:hAnsi="黑体" w:eastAsia="黑体" w:cs="黑体"/>
          <w:kern w:val="0"/>
          <w:sz w:val="40"/>
          <w:szCs w:val="40"/>
        </w:rPr>
      </w:pPr>
      <w:r>
        <w:rPr>
          <w:rFonts w:ascii="黑体" w:hAnsi="黑体" w:eastAsia="黑体" w:cs="黑体"/>
          <w:kern w:val="0"/>
          <w:sz w:val="40"/>
          <w:szCs w:val="40"/>
        </w:rPr>
        <w:t>指导老师</w:t>
      </w:r>
    </w:p>
    <w:tbl>
      <w:tblPr>
        <w:tblStyle w:val="12"/>
        <w:tblW w:w="977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071"/>
        <w:gridCol w:w="2003"/>
        <w:gridCol w:w="727"/>
        <w:gridCol w:w="1275"/>
        <w:gridCol w:w="144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指导老师基本情况</w:t>
            </w: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姓名</w:t>
            </w:r>
          </w:p>
        </w:tc>
        <w:tc>
          <w:tcPr>
            <w:tcW w:w="2003" w:type="dxa"/>
            <w:vAlign w:val="center"/>
          </w:tcPr>
          <w:p>
            <w:pPr>
              <w:jc w:val="center"/>
              <w:rPr>
                <w:rFonts w:ascii="仿宋_GB2312" w:hAnsi="仿宋_GB2312" w:eastAsia="仿宋_GB2312" w:cs="仿宋_GB2312"/>
                <w:sz w:val="22"/>
              </w:rPr>
            </w:pPr>
          </w:p>
        </w:tc>
        <w:tc>
          <w:tcPr>
            <w:tcW w:w="727"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性别</w:t>
            </w:r>
          </w:p>
        </w:tc>
        <w:tc>
          <w:tcPr>
            <w:tcW w:w="1275" w:type="dxa"/>
            <w:vAlign w:val="center"/>
          </w:tcPr>
          <w:p>
            <w:pPr>
              <w:jc w:val="center"/>
              <w:rPr>
                <w:rFonts w:ascii="仿宋_GB2312" w:hAnsi="仿宋_GB2312" w:eastAsia="仿宋_GB2312" w:cs="仿宋_GB2312"/>
                <w:sz w:val="22"/>
              </w:rPr>
            </w:pPr>
          </w:p>
        </w:tc>
        <w:tc>
          <w:tcPr>
            <w:tcW w:w="1440"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出生年月</w:t>
            </w:r>
          </w:p>
        </w:tc>
        <w:tc>
          <w:tcPr>
            <w:tcW w:w="1052" w:type="dxa"/>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工作单位</w:t>
            </w:r>
          </w:p>
        </w:tc>
        <w:tc>
          <w:tcPr>
            <w:tcW w:w="2003" w:type="dxa"/>
            <w:vAlign w:val="center"/>
          </w:tcPr>
          <w:p>
            <w:pPr>
              <w:jc w:val="center"/>
              <w:rPr>
                <w:rFonts w:ascii="仿宋_GB2312" w:hAnsi="仿宋_GB2312" w:eastAsia="仿宋_GB2312" w:cs="仿宋_GB2312"/>
                <w:sz w:val="22"/>
              </w:rPr>
            </w:pPr>
          </w:p>
        </w:tc>
        <w:tc>
          <w:tcPr>
            <w:tcW w:w="727"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民族</w:t>
            </w:r>
          </w:p>
        </w:tc>
        <w:tc>
          <w:tcPr>
            <w:tcW w:w="1275" w:type="dxa"/>
            <w:vAlign w:val="center"/>
          </w:tcPr>
          <w:p>
            <w:pPr>
              <w:jc w:val="center"/>
              <w:rPr>
                <w:rFonts w:ascii="仿宋_GB2312" w:hAnsi="仿宋_GB2312" w:eastAsia="仿宋_GB2312" w:cs="仿宋_GB2312"/>
                <w:sz w:val="22"/>
              </w:rPr>
            </w:pPr>
          </w:p>
        </w:tc>
        <w:tc>
          <w:tcPr>
            <w:tcW w:w="1440"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从事中医临床工作时间</w:t>
            </w:r>
          </w:p>
        </w:tc>
        <w:tc>
          <w:tcPr>
            <w:tcW w:w="1052" w:type="dxa"/>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职称</w:t>
            </w:r>
          </w:p>
        </w:tc>
        <w:tc>
          <w:tcPr>
            <w:tcW w:w="2003" w:type="dxa"/>
            <w:vAlign w:val="center"/>
          </w:tcPr>
          <w:p>
            <w:pPr>
              <w:rPr>
                <w:rFonts w:ascii="仿宋_GB2312" w:hAnsi="仿宋_GB2312" w:eastAsia="仿宋_GB2312" w:cs="仿宋_GB2312"/>
                <w:sz w:val="22"/>
              </w:rPr>
            </w:pPr>
          </w:p>
        </w:tc>
        <w:tc>
          <w:tcPr>
            <w:tcW w:w="2002" w:type="dxa"/>
            <w:gridSpan w:val="2"/>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联系电话</w:t>
            </w:r>
          </w:p>
        </w:tc>
        <w:tc>
          <w:tcPr>
            <w:tcW w:w="2492" w:type="dxa"/>
            <w:gridSpan w:val="2"/>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身份证号码</w:t>
            </w:r>
          </w:p>
        </w:tc>
        <w:tc>
          <w:tcPr>
            <w:tcW w:w="6497" w:type="dxa"/>
            <w:gridSpan w:val="5"/>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医师资格证书编码</w:t>
            </w:r>
          </w:p>
        </w:tc>
        <w:tc>
          <w:tcPr>
            <w:tcW w:w="6497" w:type="dxa"/>
            <w:gridSpan w:val="5"/>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医师执业证书编码</w:t>
            </w:r>
          </w:p>
        </w:tc>
        <w:tc>
          <w:tcPr>
            <w:tcW w:w="6497" w:type="dxa"/>
            <w:gridSpan w:val="5"/>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临床特长</w:t>
            </w:r>
          </w:p>
        </w:tc>
        <w:tc>
          <w:tcPr>
            <w:tcW w:w="6497" w:type="dxa"/>
            <w:gridSpan w:val="5"/>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9" w:hRule="atLeast"/>
        </w:trPr>
        <w:tc>
          <w:tcPr>
            <w:tcW w:w="9775" w:type="dxa"/>
            <w:gridSpan w:val="7"/>
          </w:tcPr>
          <w:p>
            <w:pPr>
              <w:rPr>
                <w:rFonts w:hint="eastAsia" w:ascii="仿宋_GB2312" w:hAnsi="仿宋_GB2312" w:eastAsia="仿宋_GB2312" w:cs="仿宋_GB2312"/>
                <w:color w:val="FF0000"/>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b/>
                <w:bCs/>
                <w:sz w:val="24"/>
                <w:szCs w:val="24"/>
              </w:rPr>
              <w:t>指导老师意见</w:t>
            </w:r>
            <w:r>
              <w:rPr>
                <w:rFonts w:hint="eastAsia" w:ascii="仿宋_GB2312" w:hAnsi="仿宋_GB2312" w:eastAsia="仿宋_GB2312" w:cs="仿宋_GB2312"/>
                <w:sz w:val="24"/>
                <w:szCs w:val="24"/>
              </w:rPr>
              <w:t>（跟师</w:t>
            </w:r>
            <w:r>
              <w:rPr>
                <w:rFonts w:hint="eastAsia" w:ascii="仿宋_GB2312" w:hAnsi="仿宋_GB2312" w:eastAsia="仿宋_GB2312" w:cs="仿宋_GB2312"/>
                <w:sz w:val="24"/>
                <w:szCs w:val="24"/>
                <w:lang w:eastAsia="zh-CN"/>
              </w:rPr>
              <w:t>时间、学习</w:t>
            </w:r>
            <w:r>
              <w:rPr>
                <w:rFonts w:hint="eastAsia" w:ascii="仿宋_GB2312" w:hAnsi="仿宋_GB2312" w:eastAsia="仿宋_GB2312" w:cs="仿宋_GB2312"/>
                <w:sz w:val="24"/>
                <w:szCs w:val="24"/>
              </w:rPr>
              <w:t>情况</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书面评价意见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出师结论</w:t>
            </w:r>
            <w:r>
              <w:rPr>
                <w:rFonts w:hint="eastAsia" w:ascii="仿宋_GB2312" w:hAnsi="仿宋_GB2312" w:eastAsia="仿宋_GB2312" w:cs="仿宋_GB2312"/>
                <w:sz w:val="24"/>
                <w:szCs w:val="24"/>
                <w:lang w:eastAsia="zh-CN"/>
              </w:rPr>
              <w:t>等；申请人</w:t>
            </w:r>
            <w:r>
              <w:rPr>
                <w:rFonts w:hint="eastAsia" w:ascii="仿宋_GB2312" w:hAnsi="仿宋_GB2312" w:eastAsia="仿宋_GB2312" w:cs="仿宋_GB2312"/>
                <w:color w:val="FF0000"/>
                <w:sz w:val="24"/>
                <w:szCs w:val="24"/>
                <w:lang w:eastAsia="zh-CN"/>
              </w:rPr>
              <w:t>已取得《传统医学师承出师证书》，</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年</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月-</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年</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月，继续跟师满</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年</w:t>
            </w:r>
            <w:r>
              <w:rPr>
                <w:rFonts w:hint="eastAsia" w:ascii="仿宋_GB2312" w:hAnsi="仿宋_GB2312" w:eastAsia="仿宋_GB2312" w:cs="仿宋_GB2312"/>
                <w:sz w:val="24"/>
                <w:szCs w:val="24"/>
                <w:lang w:val="en-US" w:eastAsia="zh-CN"/>
              </w:rPr>
              <w:t>)</w:t>
            </w:r>
          </w:p>
          <w:p>
            <w:pPr>
              <w:rPr>
                <w:rFonts w:hint="eastAsia" w:ascii="仿宋_GB2312" w:hAnsi="仿宋_GB2312" w:eastAsia="仿宋_GB2312" w:cs="仿宋_GB2312"/>
                <w:color w:val="FF0000"/>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spacing w:line="560" w:lineRule="exact"/>
              <w:ind w:firstLine="1760" w:firstLineChars="800"/>
              <w:rPr>
                <w:rFonts w:hint="eastAsia" w:ascii="仿宋_GB2312" w:hAnsi="仿宋_GB2312" w:eastAsia="仿宋_GB2312" w:cs="仿宋_GB2312"/>
                <w:kern w:val="0"/>
                <w:sz w:val="22"/>
              </w:rPr>
            </w:pPr>
          </w:p>
          <w:p>
            <w:pPr>
              <w:spacing w:line="560" w:lineRule="exact"/>
              <w:ind w:firstLine="1760" w:firstLineChars="800"/>
              <w:rPr>
                <w:rFonts w:hint="eastAsia" w:ascii="仿宋_GB2312" w:hAnsi="仿宋_GB2312" w:eastAsia="仿宋_GB2312" w:cs="仿宋_GB2312"/>
                <w:kern w:val="0"/>
                <w:sz w:val="22"/>
              </w:rPr>
            </w:pPr>
          </w:p>
          <w:p>
            <w:pPr>
              <w:spacing w:line="560" w:lineRule="exact"/>
              <w:ind w:firstLine="1760" w:firstLineChars="800"/>
              <w:rPr>
                <w:rFonts w:hint="eastAsia" w:ascii="仿宋_GB2312" w:hAnsi="仿宋_GB2312" w:eastAsia="仿宋_GB2312" w:cs="仿宋_GB2312"/>
                <w:kern w:val="0"/>
                <w:sz w:val="22"/>
              </w:rPr>
            </w:pPr>
          </w:p>
          <w:p>
            <w:pPr>
              <w:spacing w:line="560" w:lineRule="exact"/>
              <w:ind w:firstLine="1760" w:firstLineChars="800"/>
              <w:rPr>
                <w:rFonts w:ascii="仿宋_GB2312" w:hAnsi="仿宋_GB2312" w:eastAsia="仿宋_GB2312" w:cs="仿宋_GB2312"/>
                <w:sz w:val="24"/>
                <w:szCs w:val="24"/>
              </w:rPr>
            </w:pPr>
            <w:r>
              <w:rPr>
                <w:rFonts w:hint="eastAsia" w:ascii="仿宋_GB2312" w:hAnsi="仿宋_GB2312" w:eastAsia="仿宋_GB2312" w:cs="仿宋_GB2312"/>
                <w:kern w:val="0"/>
                <w:sz w:val="22"/>
              </w:rPr>
              <w:t xml:space="preserve">签    字：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trPr>
        <w:tc>
          <w:tcPr>
            <w:tcW w:w="9775" w:type="dxa"/>
            <w:gridSpan w:val="7"/>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指导老师所在医疗机构意见（包括学习情况、职业道德、临床能力等方面填写书面评价意见）</w:t>
            </w:r>
          </w:p>
          <w:p>
            <w:pPr>
              <w:spacing w:line="560" w:lineRule="exac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                             </w:t>
            </w:r>
          </w:p>
          <w:p>
            <w:pPr>
              <w:spacing w:line="560" w:lineRule="exact"/>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 xml:space="preserve">医疗机构盖章） </w:t>
            </w:r>
          </w:p>
          <w:p>
            <w:pPr>
              <w:spacing w:line="560" w:lineRule="exact"/>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医疗机构联系人：               联系方式：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3" w:hRule="atLeast"/>
        </w:trPr>
        <w:tc>
          <w:tcPr>
            <w:tcW w:w="9775" w:type="dxa"/>
            <w:gridSpan w:val="7"/>
          </w:tcPr>
          <w:p>
            <w:pPr>
              <w:spacing w:line="560" w:lineRule="exact"/>
              <w:rPr>
                <w:rFonts w:hint="eastAsia" w:ascii="楷体" w:hAnsi="楷体" w:eastAsia="楷体" w:cs="楷体"/>
                <w:b w:val="0"/>
                <w:bCs w:val="0"/>
                <w:color w:val="auto"/>
                <w:kern w:val="0"/>
                <w:sz w:val="32"/>
                <w:szCs w:val="32"/>
              </w:rPr>
            </w:pPr>
            <w:r>
              <w:rPr>
                <w:rFonts w:hint="eastAsia" w:ascii="楷体" w:hAnsi="楷体" w:eastAsia="楷体" w:cs="楷体"/>
                <w:b/>
                <w:bCs/>
                <w:color w:val="auto"/>
                <w:kern w:val="0"/>
                <w:sz w:val="32"/>
                <w:szCs w:val="32"/>
              </w:rPr>
              <w:t>粘贴页</w:t>
            </w:r>
            <w:r>
              <w:rPr>
                <w:rFonts w:hint="eastAsia" w:ascii="楷体" w:hAnsi="楷体" w:eastAsia="楷体" w:cs="楷体"/>
                <w:b w:val="0"/>
                <w:bCs w:val="0"/>
                <w:color w:val="auto"/>
                <w:sz w:val="32"/>
                <w:szCs w:val="32"/>
              </w:rPr>
              <w:t>（指导老师身份证、医师资格证书、医师执业证书、职称证、复印件</w:t>
            </w:r>
            <w:r>
              <w:rPr>
                <w:rFonts w:hint="eastAsia" w:ascii="楷体" w:hAnsi="楷体" w:eastAsia="楷体" w:cs="楷体"/>
                <w:b w:val="0"/>
                <w:bCs w:val="0"/>
                <w:color w:val="auto"/>
                <w:kern w:val="0"/>
                <w:sz w:val="32"/>
                <w:szCs w:val="32"/>
              </w:rPr>
              <w:t>）</w:t>
            </w: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tc>
      </w:tr>
    </w:tbl>
    <w:p>
      <w:pPr>
        <w:jc w:val="center"/>
        <w:rPr>
          <w:rFonts w:ascii="黑体" w:hAnsi="黑体" w:eastAsia="黑体" w:cs="黑体"/>
          <w:kern w:val="0"/>
          <w:sz w:val="40"/>
          <w:szCs w:val="40"/>
        </w:rPr>
      </w:pPr>
      <w:r>
        <w:rPr>
          <w:rFonts w:hint="eastAsia" w:ascii="黑体" w:hAnsi="黑体" w:eastAsia="黑体" w:cs="黑体"/>
          <w:kern w:val="0"/>
          <w:sz w:val="40"/>
          <w:szCs w:val="40"/>
        </w:rPr>
        <w:t>推荐材料一</w:t>
      </w:r>
    </w:p>
    <w:tbl>
      <w:tblPr>
        <w:tblStyle w:val="12"/>
        <w:tblW w:w="9763"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248"/>
        <w:gridCol w:w="2085"/>
        <w:gridCol w:w="1335"/>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restart"/>
            <w:textDirection w:val="tbRlV"/>
            <w:vAlign w:val="center"/>
          </w:tcPr>
          <w:p>
            <w:pPr>
              <w:ind w:left="113" w:right="113"/>
              <w:jc w:val="center"/>
              <w:rPr>
                <w:rFonts w:ascii="黑体" w:hAnsi="黑体" w:eastAsia="黑体" w:cs="黑体"/>
                <w:kern w:val="0"/>
                <w:sz w:val="22"/>
              </w:rPr>
            </w:pPr>
            <w:r>
              <w:rPr>
                <w:rFonts w:hint="eastAsia" w:ascii="仿宋_GB2312" w:hAnsi="仿宋_GB2312" w:eastAsia="仿宋_GB2312" w:cs="仿宋_GB2312"/>
                <w:kern w:val="0"/>
                <w:sz w:val="22"/>
              </w:rPr>
              <w:t>推 荐 医 师 基 本 情 况</w:t>
            </w:r>
          </w:p>
        </w:tc>
        <w:tc>
          <w:tcPr>
            <w:tcW w:w="2248"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姓名</w:t>
            </w:r>
          </w:p>
        </w:tc>
        <w:tc>
          <w:tcPr>
            <w:tcW w:w="2085" w:type="dxa"/>
          </w:tcPr>
          <w:p>
            <w:pPr>
              <w:jc w:val="center"/>
              <w:rPr>
                <w:rFonts w:ascii="仿宋_GB2312" w:hAnsi="仿宋_GB2312" w:eastAsia="仿宋_GB2312" w:cs="仿宋_GB2312"/>
                <w:kern w:val="0"/>
                <w:sz w:val="40"/>
                <w:szCs w:val="40"/>
              </w:rPr>
            </w:pPr>
          </w:p>
        </w:tc>
        <w:tc>
          <w:tcPr>
            <w:tcW w:w="1335"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性别</w:t>
            </w:r>
          </w:p>
        </w:tc>
        <w:tc>
          <w:tcPr>
            <w:tcW w:w="3182" w:type="dxa"/>
          </w:tcPr>
          <w:p>
            <w:pPr>
              <w:jc w:val="center"/>
              <w:rPr>
                <w:rFonts w:ascii="仿宋_GB2312" w:hAnsi="仿宋_GB2312" w:eastAsia="仿宋_GB2312" w:cs="仿宋_GB2312"/>
                <w:kern w:val="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职称</w:t>
            </w:r>
          </w:p>
        </w:tc>
        <w:tc>
          <w:tcPr>
            <w:tcW w:w="2085" w:type="dxa"/>
            <w:vAlign w:val="center"/>
          </w:tcPr>
          <w:p>
            <w:pPr>
              <w:jc w:val="center"/>
              <w:rPr>
                <w:rFonts w:ascii="仿宋_GB2312" w:hAnsi="仿宋_GB2312" w:eastAsia="仿宋_GB2312" w:cs="仿宋_GB2312"/>
                <w:kern w:val="0"/>
                <w:sz w:val="22"/>
              </w:rPr>
            </w:pPr>
          </w:p>
        </w:tc>
        <w:tc>
          <w:tcPr>
            <w:tcW w:w="133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民族</w:t>
            </w:r>
          </w:p>
        </w:tc>
        <w:tc>
          <w:tcPr>
            <w:tcW w:w="318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专业</w:t>
            </w:r>
          </w:p>
        </w:tc>
        <w:tc>
          <w:tcPr>
            <w:tcW w:w="2085" w:type="dxa"/>
            <w:vAlign w:val="center"/>
          </w:tcPr>
          <w:p>
            <w:pPr>
              <w:jc w:val="center"/>
              <w:rPr>
                <w:rFonts w:ascii="仿宋_GB2312" w:hAnsi="仿宋_GB2312" w:eastAsia="仿宋_GB2312" w:cs="仿宋_GB2312"/>
                <w:kern w:val="0"/>
                <w:sz w:val="22"/>
              </w:rPr>
            </w:pPr>
          </w:p>
        </w:tc>
        <w:tc>
          <w:tcPr>
            <w:tcW w:w="133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联系电话</w:t>
            </w:r>
          </w:p>
        </w:tc>
        <w:tc>
          <w:tcPr>
            <w:tcW w:w="318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身份证号码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医师资格证书编码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医师执业证书编码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工作单位</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1" w:hRule="atLeast"/>
        </w:trPr>
        <w:tc>
          <w:tcPr>
            <w:tcW w:w="913" w:type="dxa"/>
            <w:textDirection w:val="tbRlV"/>
            <w:vAlign w:val="center"/>
          </w:tcPr>
          <w:p>
            <w:pPr>
              <w:ind w:left="113" w:right="113"/>
              <w:jc w:val="center"/>
              <w:rPr>
                <w:rFonts w:ascii="黑体" w:hAnsi="黑体" w:eastAsia="黑体" w:cs="黑体"/>
                <w:kern w:val="0"/>
                <w:sz w:val="40"/>
                <w:szCs w:val="40"/>
              </w:rPr>
            </w:pPr>
            <w:r>
              <w:rPr>
                <w:rFonts w:hint="eastAsia" w:ascii="仿宋_GB2312" w:hAnsi="仿宋_GB2312" w:eastAsia="仿宋_GB2312" w:cs="仿宋_GB2312"/>
                <w:kern w:val="0"/>
                <w:sz w:val="22"/>
              </w:rPr>
              <w:t>推 荐 医 师 意 见</w:t>
            </w:r>
          </w:p>
        </w:tc>
        <w:tc>
          <w:tcPr>
            <w:tcW w:w="8850" w:type="dxa"/>
            <w:gridSpan w:val="4"/>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（推荐意见：至少包括被推荐人姓名、医术专长和推荐理由等）</w:t>
            </w: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ind w:firstLine="440" w:firstLineChars="200"/>
              <w:rPr>
                <w:rFonts w:ascii="仿宋_GB2312" w:hAnsi="仿宋_GB2312" w:eastAsia="仿宋_GB2312" w:cs="仿宋_GB2312"/>
                <w:kern w:val="0"/>
                <w:sz w:val="22"/>
              </w:rPr>
            </w:pPr>
            <w:r>
              <w:rPr>
                <w:rFonts w:hint="eastAsia" w:ascii="仿宋_GB2312" w:hAnsi="仿宋_GB2312" w:eastAsia="仿宋_GB2312" w:cs="仿宋_GB2312"/>
                <w:kern w:val="0"/>
                <w:sz w:val="22"/>
              </w:rPr>
              <w:t>本人承诺推荐内容真实准确。</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推荐医师签字：</w:t>
            </w: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年     月      日</w:t>
            </w:r>
          </w:p>
          <w:p>
            <w:pPr>
              <w:rPr>
                <w:rFonts w:ascii="黑体" w:hAnsi="黑体" w:eastAsia="黑体" w:cs="黑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3" w:hRule="atLeast"/>
        </w:trPr>
        <w:tc>
          <w:tcPr>
            <w:tcW w:w="9763" w:type="dxa"/>
            <w:gridSpan w:val="5"/>
          </w:tcPr>
          <w:p>
            <w:pPr>
              <w:spacing w:line="530" w:lineRule="exact"/>
              <w:jc w:val="center"/>
              <w:rPr>
                <w:b/>
                <w:sz w:val="36"/>
                <w:szCs w:val="36"/>
              </w:rPr>
            </w:pPr>
          </w:p>
          <w:p>
            <w:pPr>
              <w:spacing w:line="530" w:lineRule="exact"/>
              <w:jc w:val="center"/>
              <w:rPr>
                <w:b/>
                <w:sz w:val="36"/>
                <w:szCs w:val="36"/>
              </w:rPr>
            </w:pPr>
            <w:r>
              <w:rPr>
                <w:rFonts w:hint="eastAsia"/>
                <w:b/>
                <w:sz w:val="36"/>
                <w:szCs w:val="36"/>
              </w:rPr>
              <w:t>推荐医师承诺书（一）</w:t>
            </w:r>
          </w:p>
          <w:p>
            <w:pPr>
              <w:spacing w:line="530" w:lineRule="exact"/>
              <w:jc w:val="center"/>
              <w:rPr>
                <w:b/>
                <w:sz w:val="36"/>
                <w:szCs w:val="36"/>
              </w:rPr>
            </w:pPr>
          </w:p>
          <w:p>
            <w:pPr>
              <w:pStyle w:val="4"/>
              <w:spacing w:before="0" w:beforeAutospacing="0" w:after="0" w:afterAutospacing="0" w:line="600" w:lineRule="exact"/>
              <w:ind w:right="119" w:firstLine="560" w:firstLineChars="200"/>
              <w:rPr>
                <w:rFonts w:ascii="仿宋" w:hAnsi="仿宋" w:eastAsia="仿宋"/>
                <w:sz w:val="28"/>
                <w:szCs w:val="28"/>
                <w:u w:val="single"/>
              </w:rPr>
            </w:pPr>
            <w:r>
              <w:rPr>
                <w:rFonts w:hint="eastAsia" w:ascii="仿宋" w:hAnsi="仿宋" w:eastAsia="仿宋"/>
                <w:sz w:val="28"/>
                <w:szCs w:val="28"/>
              </w:rPr>
              <w:t>推荐医师姓名</w:t>
            </w:r>
            <w:r>
              <w:rPr>
                <w:rFonts w:hint="eastAsia" w:ascii="仿宋" w:hAnsi="仿宋" w:eastAsia="仿宋"/>
                <w:sz w:val="28"/>
                <w:szCs w:val="28"/>
                <w:u w:val="single"/>
              </w:rPr>
              <w:t xml:space="preserve">         </w:t>
            </w:r>
            <w:r>
              <w:rPr>
                <w:rFonts w:hint="eastAsia" w:ascii="仿宋" w:hAnsi="仿宋" w:eastAsia="仿宋"/>
                <w:sz w:val="28"/>
                <w:szCs w:val="28"/>
              </w:rPr>
              <w:t xml:space="preserve">,身份证号 </w:t>
            </w:r>
            <w:r>
              <w:rPr>
                <w:rFonts w:hint="eastAsia" w:ascii="仿宋" w:hAnsi="仿宋" w:eastAsia="仿宋"/>
                <w:sz w:val="28"/>
                <w:szCs w:val="28"/>
                <w:u w:val="single"/>
              </w:rPr>
              <w:t xml:space="preserve">                  </w:t>
            </w:r>
            <w:r>
              <w:rPr>
                <w:rFonts w:hint="eastAsia" w:ascii="仿宋" w:hAnsi="仿宋" w:eastAsia="仿宋"/>
                <w:sz w:val="28"/>
                <w:szCs w:val="28"/>
              </w:rPr>
              <w:t>，医师资格证书编号：</w:t>
            </w:r>
            <w:r>
              <w:rPr>
                <w:rFonts w:hint="eastAsia" w:ascii="仿宋" w:hAnsi="仿宋" w:eastAsia="仿宋"/>
                <w:sz w:val="28"/>
                <w:szCs w:val="28"/>
                <w:u w:val="single"/>
              </w:rPr>
              <w:t xml:space="preserve">                    </w:t>
            </w:r>
            <w:r>
              <w:rPr>
                <w:rFonts w:hint="eastAsia" w:ascii="仿宋" w:hAnsi="仿宋" w:eastAsia="仿宋"/>
                <w:sz w:val="28"/>
                <w:szCs w:val="28"/>
              </w:rPr>
              <w:t>，医师执业证书编号：</w:t>
            </w:r>
            <w:r>
              <w:rPr>
                <w:rFonts w:hint="eastAsia" w:ascii="仿宋" w:hAnsi="仿宋" w:eastAsia="仿宋"/>
                <w:sz w:val="28"/>
                <w:szCs w:val="28"/>
                <w:u w:val="single"/>
              </w:rPr>
              <w:t xml:space="preserve">                   </w:t>
            </w:r>
            <w:r>
              <w:rPr>
                <w:rFonts w:hint="eastAsia" w:ascii="仿宋" w:hAnsi="仿宋" w:eastAsia="仿宋"/>
                <w:bCs/>
                <w:sz w:val="28"/>
                <w:szCs w:val="28"/>
              </w:rPr>
              <w:t>，</w:t>
            </w:r>
            <w:r>
              <w:rPr>
                <w:rFonts w:hint="eastAsia" w:ascii="仿宋" w:hAnsi="仿宋" w:eastAsia="仿宋"/>
                <w:sz w:val="28"/>
                <w:szCs w:val="28"/>
              </w:rPr>
              <w:t>所在执业机构：</w:t>
            </w:r>
            <w:r>
              <w:rPr>
                <w:rFonts w:hint="eastAsia" w:ascii="仿宋" w:hAnsi="仿宋" w:eastAsia="仿宋"/>
                <w:sz w:val="28"/>
                <w:szCs w:val="28"/>
                <w:u w:val="single"/>
              </w:rPr>
              <w:t xml:space="preserve">                     </w:t>
            </w:r>
            <w:r>
              <w:rPr>
                <w:rFonts w:hint="eastAsia" w:ascii="仿宋" w:hAnsi="仿宋" w:eastAsia="仿宋"/>
                <w:sz w:val="28"/>
                <w:szCs w:val="28"/>
              </w:rPr>
              <w:t>。符合《陕西省中医医术确有专长人员医师资格考核注册管理实施细则（暂行）》和《陕西省中医医术确有</w:t>
            </w:r>
            <w:r>
              <w:rPr>
                <w:rFonts w:hint="eastAsia" w:ascii="仿宋" w:hAnsi="仿宋" w:eastAsia="仿宋"/>
                <w:sz w:val="28"/>
                <w:szCs w:val="28"/>
                <w:lang w:eastAsia="zh-CN"/>
              </w:rPr>
              <w:t>专</w:t>
            </w:r>
            <w:r>
              <w:rPr>
                <w:rFonts w:hint="eastAsia" w:ascii="仿宋" w:hAnsi="仿宋" w:eastAsia="仿宋"/>
                <w:sz w:val="28"/>
                <w:szCs w:val="28"/>
              </w:rPr>
              <w:t>长人员医师资格考核报名暂行规定》对推荐医师的要求。</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本人自愿推荐</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，参加</w:t>
            </w:r>
            <w:r>
              <w:rPr>
                <w:rFonts w:hint="eastAsia" w:ascii="仿宋" w:hAnsi="仿宋" w:eastAsia="仿宋"/>
                <w:sz w:val="28"/>
                <w:szCs w:val="28"/>
                <w:u w:val="single"/>
              </w:rPr>
              <w:t xml:space="preserve">      </w:t>
            </w:r>
            <w:r>
              <w:rPr>
                <w:rFonts w:hint="eastAsia" w:ascii="仿宋" w:hAnsi="仿宋" w:eastAsia="仿宋"/>
                <w:sz w:val="28"/>
                <w:szCs w:val="28"/>
              </w:rPr>
              <w:t>年度陕西省中医医术确有专长</w:t>
            </w:r>
            <w:r>
              <w:rPr>
                <w:rFonts w:hint="eastAsia" w:ascii="仿宋" w:hAnsi="仿宋" w:eastAsia="仿宋"/>
                <w:color w:val="auto"/>
                <w:sz w:val="28"/>
                <w:szCs w:val="28"/>
                <w:highlight w:val="none"/>
                <w:lang w:eastAsia="zh-CN"/>
              </w:rPr>
              <w:t>人员医师资格</w:t>
            </w:r>
            <w:r>
              <w:rPr>
                <w:rFonts w:hint="eastAsia" w:ascii="仿宋" w:hAnsi="仿宋" w:eastAsia="仿宋"/>
                <w:sz w:val="28"/>
                <w:szCs w:val="28"/>
              </w:rPr>
              <w:t>考核。并承诺：</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（1）本人对被推荐人中医专长学习实践经历熟悉，评估其中医专长疗效确切，特此推荐。</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（2）本人知晓《中医医术确有专长人员医师资格考核注册管理暂行办法》“</w:t>
            </w:r>
            <w:r>
              <w:rPr>
                <w:rFonts w:hint="eastAsia" w:ascii="黑体" w:hAnsi="黑体" w:eastAsia="黑体"/>
                <w:sz w:val="28"/>
                <w:szCs w:val="28"/>
              </w:rPr>
              <w:t>第三十七条 推荐中医医术确有专长人员的中医医师、以师承方式学习中医的医术确有专长人员的指导老师，违反本办法有关规定，在推荐中弄虚作假、徇私舞弊的，由县级以上中医药主管部门责令暂停六个月以上一年以下执业活动；情节严重的，吊销其医师执业证书；构成犯罪的，依法追究刑事责任</w:t>
            </w:r>
            <w:r>
              <w:rPr>
                <w:rFonts w:hint="eastAsia" w:ascii="仿宋" w:hAnsi="仿宋" w:eastAsia="仿宋"/>
                <w:sz w:val="28"/>
                <w:szCs w:val="28"/>
              </w:rPr>
              <w:t>”。</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本人已知悉上述推荐需要承担的义务和责任，推荐意见是我本人真实意见的表达，若推荐内容不实或推荐材料虚假，自愿接受相关处罚条款。</w:t>
            </w:r>
          </w:p>
          <w:p>
            <w:pPr>
              <w:spacing w:line="530" w:lineRule="exact"/>
              <w:ind w:firstLine="560" w:firstLineChars="200"/>
              <w:jc w:val="center"/>
              <w:rPr>
                <w:rFonts w:ascii="仿宋" w:hAnsi="仿宋" w:eastAsia="仿宋"/>
                <w:sz w:val="28"/>
                <w:szCs w:val="28"/>
              </w:rPr>
            </w:pPr>
          </w:p>
          <w:p>
            <w:pPr>
              <w:spacing w:line="530" w:lineRule="exact"/>
              <w:ind w:firstLine="4340" w:firstLineChars="1550"/>
              <w:rPr>
                <w:rFonts w:ascii="仿宋" w:hAnsi="仿宋" w:eastAsia="仿宋"/>
                <w:sz w:val="28"/>
                <w:szCs w:val="28"/>
              </w:rPr>
            </w:pPr>
          </w:p>
          <w:p>
            <w:pPr>
              <w:spacing w:line="530" w:lineRule="exact"/>
              <w:ind w:firstLine="4340" w:firstLineChars="1550"/>
              <w:rPr>
                <w:rFonts w:ascii="仿宋" w:hAnsi="仿宋" w:eastAsia="仿宋"/>
                <w:sz w:val="28"/>
                <w:szCs w:val="28"/>
              </w:rPr>
            </w:pPr>
            <w:r>
              <w:rPr>
                <w:rFonts w:hint="eastAsia" w:ascii="仿宋" w:hAnsi="仿宋" w:eastAsia="仿宋"/>
                <w:sz w:val="28"/>
                <w:szCs w:val="28"/>
              </w:rPr>
              <w:t>推荐医师签字：</w:t>
            </w:r>
          </w:p>
          <w:p>
            <w:pPr>
              <w:spacing w:line="530" w:lineRule="exact"/>
              <w:jc w:val="center"/>
              <w:rPr>
                <w:kern w:val="0"/>
                <w:sz w:val="32"/>
                <w:szCs w:val="32"/>
              </w:rPr>
            </w:pPr>
            <w:r>
              <w:rPr>
                <w:rFonts w:hint="eastAsia" w:ascii="仿宋" w:hAnsi="仿宋" w:eastAsia="仿宋"/>
                <w:sz w:val="28"/>
                <w:szCs w:val="28"/>
              </w:rPr>
              <w:t xml:space="preserve">                                   年  　月  　日</w:t>
            </w:r>
          </w:p>
          <w:p>
            <w:pPr>
              <w:jc w:val="left"/>
              <w:rPr>
                <w:rFonts w:ascii="楷体" w:hAnsi="楷体" w:eastAsia="楷体" w:cs="楷体"/>
                <w:kern w:val="0"/>
                <w:szCs w:val="21"/>
              </w:rPr>
            </w:pPr>
          </w:p>
          <w:p>
            <w:pPr>
              <w:jc w:val="left"/>
              <w:rPr>
                <w:rFonts w:hint="eastAsia" w:ascii="楷体" w:hAnsi="楷体" w:eastAsia="楷体" w:cs="楷体"/>
                <w:kern w:val="0"/>
                <w:szCs w:val="21"/>
              </w:rPr>
            </w:pPr>
          </w:p>
          <w:p>
            <w:pPr>
              <w:jc w:val="left"/>
              <w:rPr>
                <w:rFonts w:ascii="黑体" w:hAnsi="黑体" w:eastAsia="黑体" w:cs="黑体"/>
                <w:kern w:val="0"/>
                <w:sz w:val="22"/>
              </w:rPr>
            </w:pPr>
            <w:r>
              <w:rPr>
                <w:rFonts w:hint="eastAsia" w:ascii="楷体" w:hAnsi="楷体" w:eastAsia="楷体" w:cs="楷体"/>
                <w:kern w:val="0"/>
                <w:szCs w:val="21"/>
              </w:rPr>
              <w:t>（本承诺书签字由推荐医师在县区级现场审核阶段签署）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3" w:hRule="atLeast"/>
        </w:trPr>
        <w:tc>
          <w:tcPr>
            <w:tcW w:w="9763" w:type="dxa"/>
            <w:gridSpan w:val="5"/>
          </w:tcPr>
          <w:p>
            <w:pPr>
              <w:spacing w:line="560" w:lineRule="exact"/>
              <w:rPr>
                <w:rFonts w:hint="eastAsia" w:ascii="楷体" w:hAnsi="楷体" w:eastAsia="楷体" w:cs="楷体"/>
                <w:color w:val="auto"/>
                <w:kern w:val="0"/>
                <w:sz w:val="32"/>
                <w:szCs w:val="32"/>
              </w:rPr>
            </w:pPr>
            <w:r>
              <w:rPr>
                <w:rFonts w:hint="eastAsia" w:ascii="楷体" w:hAnsi="楷体" w:eastAsia="楷体" w:cs="楷体"/>
                <w:b/>
                <w:bCs/>
                <w:color w:val="auto"/>
                <w:kern w:val="0"/>
                <w:sz w:val="32"/>
                <w:szCs w:val="32"/>
              </w:rPr>
              <w:t>粘贴页</w:t>
            </w:r>
            <w:r>
              <w:rPr>
                <w:rFonts w:hint="eastAsia" w:ascii="楷体" w:hAnsi="楷体" w:eastAsia="楷体" w:cs="楷体"/>
                <w:color w:val="auto"/>
                <w:kern w:val="0"/>
                <w:sz w:val="32"/>
                <w:szCs w:val="32"/>
              </w:rPr>
              <w:t>（</w:t>
            </w:r>
            <w:r>
              <w:rPr>
                <w:rFonts w:hint="eastAsia" w:ascii="楷体" w:hAnsi="楷体" w:eastAsia="楷体" w:cs="楷体"/>
                <w:color w:val="auto"/>
                <w:sz w:val="32"/>
                <w:szCs w:val="32"/>
              </w:rPr>
              <w:t>推荐医师一：身份证、医师资格证书、医师执业证书、职称证复印件</w:t>
            </w:r>
            <w:r>
              <w:rPr>
                <w:rFonts w:hint="eastAsia" w:ascii="楷体" w:hAnsi="楷体" w:eastAsia="楷体" w:cs="楷体"/>
                <w:color w:val="auto"/>
                <w:kern w:val="0"/>
                <w:sz w:val="32"/>
                <w:szCs w:val="32"/>
              </w:rPr>
              <w:t>）</w:t>
            </w:r>
          </w:p>
          <w:p>
            <w:pPr>
              <w:rPr>
                <w:rFonts w:ascii="黑体" w:hAnsi="黑体" w:eastAsia="黑体" w:cs="黑体"/>
                <w:kern w:val="0"/>
                <w:sz w:val="22"/>
              </w:rPr>
            </w:pPr>
          </w:p>
        </w:tc>
      </w:tr>
    </w:tbl>
    <w:p>
      <w:pPr>
        <w:jc w:val="center"/>
        <w:rPr>
          <w:rFonts w:hint="eastAsia" w:ascii="黑体" w:hAnsi="黑体" w:eastAsia="黑体" w:cs="黑体"/>
          <w:kern w:val="0"/>
          <w:sz w:val="40"/>
          <w:szCs w:val="40"/>
        </w:rPr>
      </w:pPr>
      <w:r>
        <w:rPr>
          <w:rFonts w:hint="eastAsia" w:ascii="黑体" w:hAnsi="黑体" w:eastAsia="黑体" w:cs="黑体"/>
          <w:kern w:val="0"/>
          <w:sz w:val="40"/>
          <w:szCs w:val="40"/>
        </w:rPr>
        <w:t>推荐材料二</w:t>
      </w:r>
    </w:p>
    <w:tbl>
      <w:tblPr>
        <w:tblStyle w:val="12"/>
        <w:tblW w:w="9775" w:type="dxa"/>
        <w:tblInd w:w="-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
        <w:gridCol w:w="828"/>
        <w:gridCol w:w="85"/>
        <w:gridCol w:w="828"/>
        <w:gridCol w:w="1420"/>
        <w:gridCol w:w="55"/>
        <w:gridCol w:w="2030"/>
        <w:gridCol w:w="1335"/>
        <w:gridCol w:w="3182"/>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624" w:hRule="atLeast"/>
        </w:trPr>
        <w:tc>
          <w:tcPr>
            <w:tcW w:w="913" w:type="dxa"/>
            <w:gridSpan w:val="2"/>
            <w:vMerge w:val="restart"/>
            <w:textDirection w:val="tbRlV"/>
            <w:vAlign w:val="center"/>
          </w:tcPr>
          <w:p>
            <w:pPr>
              <w:ind w:left="113" w:right="113"/>
              <w:jc w:val="center"/>
              <w:rPr>
                <w:rFonts w:ascii="黑体" w:hAnsi="黑体" w:eastAsia="黑体" w:cs="黑体"/>
                <w:kern w:val="0"/>
                <w:sz w:val="22"/>
              </w:rPr>
            </w:pPr>
            <w:r>
              <w:rPr>
                <w:rFonts w:hint="eastAsia" w:ascii="仿宋_GB2312" w:hAnsi="仿宋_GB2312" w:eastAsia="仿宋_GB2312" w:cs="仿宋_GB2312"/>
                <w:kern w:val="0"/>
                <w:sz w:val="22"/>
              </w:rPr>
              <w:t>推 荐 医 师 基 本 情 况</w:t>
            </w:r>
          </w:p>
        </w:tc>
        <w:tc>
          <w:tcPr>
            <w:tcW w:w="2248" w:type="dxa"/>
            <w:gridSpan w:val="2"/>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姓名</w:t>
            </w:r>
          </w:p>
        </w:tc>
        <w:tc>
          <w:tcPr>
            <w:tcW w:w="2085" w:type="dxa"/>
            <w:gridSpan w:val="2"/>
          </w:tcPr>
          <w:p>
            <w:pPr>
              <w:jc w:val="center"/>
              <w:rPr>
                <w:rFonts w:ascii="仿宋_GB2312" w:hAnsi="仿宋_GB2312" w:eastAsia="仿宋_GB2312" w:cs="仿宋_GB2312"/>
                <w:kern w:val="0"/>
                <w:sz w:val="40"/>
                <w:szCs w:val="40"/>
              </w:rPr>
            </w:pPr>
          </w:p>
        </w:tc>
        <w:tc>
          <w:tcPr>
            <w:tcW w:w="1335"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性别</w:t>
            </w:r>
          </w:p>
        </w:tc>
        <w:tc>
          <w:tcPr>
            <w:tcW w:w="3182" w:type="dxa"/>
          </w:tcPr>
          <w:p>
            <w:pPr>
              <w:jc w:val="center"/>
              <w:rPr>
                <w:rFonts w:ascii="仿宋_GB2312" w:hAnsi="仿宋_GB2312" w:eastAsia="仿宋_GB2312" w:cs="仿宋_GB2312"/>
                <w:kern w:val="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624" w:hRule="atLeast"/>
        </w:trPr>
        <w:tc>
          <w:tcPr>
            <w:tcW w:w="913" w:type="dxa"/>
            <w:gridSpan w:val="2"/>
            <w:vMerge w:val="continue"/>
          </w:tcPr>
          <w:p>
            <w:pPr>
              <w:jc w:val="center"/>
              <w:rPr>
                <w:rFonts w:ascii="黑体" w:hAnsi="黑体" w:eastAsia="黑体" w:cs="黑体"/>
                <w:kern w:val="0"/>
                <w:sz w:val="40"/>
                <w:szCs w:val="40"/>
              </w:rPr>
            </w:pPr>
          </w:p>
        </w:tc>
        <w:tc>
          <w:tcPr>
            <w:tcW w:w="2248" w:type="dxa"/>
            <w:gridSpan w:val="2"/>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职称</w:t>
            </w:r>
          </w:p>
        </w:tc>
        <w:tc>
          <w:tcPr>
            <w:tcW w:w="2085" w:type="dxa"/>
            <w:gridSpan w:val="2"/>
            <w:vAlign w:val="center"/>
          </w:tcPr>
          <w:p>
            <w:pPr>
              <w:jc w:val="center"/>
              <w:rPr>
                <w:rFonts w:ascii="仿宋_GB2312" w:hAnsi="仿宋_GB2312" w:eastAsia="仿宋_GB2312" w:cs="仿宋_GB2312"/>
                <w:kern w:val="0"/>
                <w:sz w:val="22"/>
              </w:rPr>
            </w:pPr>
          </w:p>
        </w:tc>
        <w:tc>
          <w:tcPr>
            <w:tcW w:w="133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民族</w:t>
            </w:r>
          </w:p>
        </w:tc>
        <w:tc>
          <w:tcPr>
            <w:tcW w:w="318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624" w:hRule="atLeast"/>
        </w:trPr>
        <w:tc>
          <w:tcPr>
            <w:tcW w:w="913" w:type="dxa"/>
            <w:gridSpan w:val="2"/>
            <w:vMerge w:val="continue"/>
          </w:tcPr>
          <w:p>
            <w:pPr>
              <w:jc w:val="center"/>
              <w:rPr>
                <w:rFonts w:ascii="黑体" w:hAnsi="黑体" w:eastAsia="黑体" w:cs="黑体"/>
                <w:kern w:val="0"/>
                <w:sz w:val="40"/>
                <w:szCs w:val="40"/>
              </w:rPr>
            </w:pPr>
          </w:p>
        </w:tc>
        <w:tc>
          <w:tcPr>
            <w:tcW w:w="2248" w:type="dxa"/>
            <w:gridSpan w:val="2"/>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专业</w:t>
            </w:r>
          </w:p>
        </w:tc>
        <w:tc>
          <w:tcPr>
            <w:tcW w:w="2085" w:type="dxa"/>
            <w:gridSpan w:val="2"/>
            <w:vAlign w:val="center"/>
          </w:tcPr>
          <w:p>
            <w:pPr>
              <w:jc w:val="center"/>
              <w:rPr>
                <w:rFonts w:ascii="仿宋_GB2312" w:hAnsi="仿宋_GB2312" w:eastAsia="仿宋_GB2312" w:cs="仿宋_GB2312"/>
                <w:kern w:val="0"/>
                <w:sz w:val="22"/>
              </w:rPr>
            </w:pPr>
          </w:p>
        </w:tc>
        <w:tc>
          <w:tcPr>
            <w:tcW w:w="133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联系电话</w:t>
            </w:r>
          </w:p>
        </w:tc>
        <w:tc>
          <w:tcPr>
            <w:tcW w:w="318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624" w:hRule="atLeast"/>
        </w:trPr>
        <w:tc>
          <w:tcPr>
            <w:tcW w:w="913" w:type="dxa"/>
            <w:gridSpan w:val="2"/>
            <w:vMerge w:val="continue"/>
          </w:tcPr>
          <w:p>
            <w:pPr>
              <w:jc w:val="center"/>
              <w:rPr>
                <w:rFonts w:ascii="黑体" w:hAnsi="黑体" w:eastAsia="黑体" w:cs="黑体"/>
                <w:kern w:val="0"/>
                <w:sz w:val="40"/>
                <w:szCs w:val="40"/>
              </w:rPr>
            </w:pPr>
          </w:p>
        </w:tc>
        <w:tc>
          <w:tcPr>
            <w:tcW w:w="2248" w:type="dxa"/>
            <w:gridSpan w:val="2"/>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身份证号码</w:t>
            </w:r>
          </w:p>
        </w:tc>
        <w:tc>
          <w:tcPr>
            <w:tcW w:w="6602" w:type="dxa"/>
            <w:gridSpan w:val="4"/>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624" w:hRule="atLeast"/>
        </w:trPr>
        <w:tc>
          <w:tcPr>
            <w:tcW w:w="913" w:type="dxa"/>
            <w:gridSpan w:val="2"/>
            <w:vMerge w:val="continue"/>
          </w:tcPr>
          <w:p>
            <w:pPr>
              <w:jc w:val="center"/>
              <w:rPr>
                <w:rFonts w:ascii="黑体" w:hAnsi="黑体" w:eastAsia="黑体" w:cs="黑体"/>
                <w:kern w:val="0"/>
                <w:sz w:val="40"/>
                <w:szCs w:val="40"/>
              </w:rPr>
            </w:pPr>
          </w:p>
        </w:tc>
        <w:tc>
          <w:tcPr>
            <w:tcW w:w="2248" w:type="dxa"/>
            <w:gridSpan w:val="2"/>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医师资格证书编码</w:t>
            </w:r>
          </w:p>
        </w:tc>
        <w:tc>
          <w:tcPr>
            <w:tcW w:w="6602" w:type="dxa"/>
            <w:gridSpan w:val="4"/>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624" w:hRule="atLeast"/>
        </w:trPr>
        <w:tc>
          <w:tcPr>
            <w:tcW w:w="913" w:type="dxa"/>
            <w:gridSpan w:val="2"/>
            <w:vMerge w:val="continue"/>
          </w:tcPr>
          <w:p>
            <w:pPr>
              <w:jc w:val="center"/>
              <w:rPr>
                <w:rFonts w:ascii="黑体" w:hAnsi="黑体" w:eastAsia="黑体" w:cs="黑体"/>
                <w:kern w:val="0"/>
                <w:sz w:val="40"/>
                <w:szCs w:val="40"/>
              </w:rPr>
            </w:pPr>
          </w:p>
        </w:tc>
        <w:tc>
          <w:tcPr>
            <w:tcW w:w="2248" w:type="dxa"/>
            <w:gridSpan w:val="2"/>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医师执业证书编码</w:t>
            </w:r>
          </w:p>
        </w:tc>
        <w:tc>
          <w:tcPr>
            <w:tcW w:w="6602" w:type="dxa"/>
            <w:gridSpan w:val="4"/>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624" w:hRule="atLeast"/>
        </w:trPr>
        <w:tc>
          <w:tcPr>
            <w:tcW w:w="913" w:type="dxa"/>
            <w:gridSpan w:val="2"/>
            <w:vMerge w:val="continue"/>
          </w:tcPr>
          <w:p>
            <w:pPr>
              <w:jc w:val="center"/>
              <w:rPr>
                <w:rFonts w:ascii="黑体" w:hAnsi="黑体" w:eastAsia="黑体" w:cs="黑体"/>
                <w:kern w:val="0"/>
                <w:sz w:val="40"/>
                <w:szCs w:val="40"/>
              </w:rPr>
            </w:pPr>
          </w:p>
        </w:tc>
        <w:tc>
          <w:tcPr>
            <w:tcW w:w="2248" w:type="dxa"/>
            <w:gridSpan w:val="2"/>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工作单位</w:t>
            </w:r>
          </w:p>
        </w:tc>
        <w:tc>
          <w:tcPr>
            <w:tcW w:w="6602" w:type="dxa"/>
            <w:gridSpan w:val="4"/>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8801" w:hRule="atLeast"/>
        </w:trPr>
        <w:tc>
          <w:tcPr>
            <w:tcW w:w="913" w:type="dxa"/>
            <w:gridSpan w:val="2"/>
            <w:textDirection w:val="tbRlV"/>
            <w:vAlign w:val="center"/>
          </w:tcPr>
          <w:p>
            <w:pPr>
              <w:ind w:left="113" w:right="113"/>
              <w:jc w:val="center"/>
              <w:rPr>
                <w:rFonts w:ascii="黑体" w:hAnsi="黑体" w:eastAsia="黑体" w:cs="黑体"/>
                <w:kern w:val="0"/>
                <w:sz w:val="40"/>
                <w:szCs w:val="40"/>
              </w:rPr>
            </w:pPr>
            <w:r>
              <w:rPr>
                <w:rFonts w:hint="eastAsia" w:ascii="仿宋_GB2312" w:hAnsi="仿宋_GB2312" w:eastAsia="仿宋_GB2312" w:cs="仿宋_GB2312"/>
                <w:kern w:val="0"/>
                <w:sz w:val="22"/>
              </w:rPr>
              <w:t>推 荐 医 师 意 见</w:t>
            </w:r>
          </w:p>
        </w:tc>
        <w:tc>
          <w:tcPr>
            <w:tcW w:w="8850" w:type="dxa"/>
            <w:gridSpan w:val="6"/>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（推荐意见：至少包括被推荐人姓名、医术专长和推荐理由等）</w:t>
            </w: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ind w:firstLine="440" w:firstLineChars="200"/>
              <w:rPr>
                <w:rFonts w:ascii="仿宋_GB2312" w:hAnsi="仿宋_GB2312" w:eastAsia="仿宋_GB2312" w:cs="仿宋_GB2312"/>
                <w:kern w:val="0"/>
                <w:sz w:val="22"/>
              </w:rPr>
            </w:pPr>
            <w:r>
              <w:rPr>
                <w:rFonts w:hint="eastAsia" w:ascii="仿宋_GB2312" w:hAnsi="仿宋_GB2312" w:eastAsia="仿宋_GB2312" w:cs="仿宋_GB2312"/>
                <w:kern w:val="0"/>
                <w:sz w:val="22"/>
              </w:rPr>
              <w:t>本人承诺推荐内容真实准确。</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推荐医师签字：</w:t>
            </w: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年     月      日</w:t>
            </w:r>
          </w:p>
          <w:p>
            <w:pPr>
              <w:rPr>
                <w:rFonts w:ascii="黑体" w:hAnsi="黑体" w:eastAsia="黑体" w:cs="黑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9" w:type="dxa"/>
          <w:wAfter w:w="3" w:type="dxa"/>
          <w:trHeight w:val="13853" w:hRule="atLeast"/>
        </w:trPr>
        <w:tc>
          <w:tcPr>
            <w:tcW w:w="9763" w:type="dxa"/>
            <w:gridSpan w:val="8"/>
            <w:vAlign w:val="center"/>
          </w:tcPr>
          <w:p>
            <w:pPr>
              <w:spacing w:line="530" w:lineRule="exact"/>
              <w:rPr>
                <w:b/>
                <w:sz w:val="36"/>
                <w:szCs w:val="36"/>
              </w:rPr>
            </w:pPr>
          </w:p>
          <w:p>
            <w:pPr>
              <w:spacing w:line="530" w:lineRule="exact"/>
              <w:jc w:val="center"/>
              <w:rPr>
                <w:b/>
                <w:sz w:val="36"/>
                <w:szCs w:val="36"/>
              </w:rPr>
            </w:pPr>
            <w:r>
              <w:rPr>
                <w:rFonts w:hint="eastAsia"/>
                <w:b/>
                <w:sz w:val="36"/>
                <w:szCs w:val="36"/>
              </w:rPr>
              <w:t>推荐医师承诺书（二）</w:t>
            </w:r>
          </w:p>
          <w:p>
            <w:pPr>
              <w:spacing w:line="530" w:lineRule="exact"/>
              <w:jc w:val="center"/>
              <w:rPr>
                <w:b/>
                <w:sz w:val="36"/>
                <w:szCs w:val="36"/>
              </w:rPr>
            </w:pPr>
          </w:p>
          <w:p>
            <w:pPr>
              <w:pStyle w:val="4"/>
              <w:spacing w:before="0" w:beforeAutospacing="0" w:after="0" w:afterAutospacing="0" w:line="600" w:lineRule="exact"/>
              <w:ind w:right="119" w:firstLine="560" w:firstLineChars="200"/>
              <w:rPr>
                <w:rFonts w:ascii="仿宋" w:hAnsi="仿宋" w:eastAsia="仿宋"/>
                <w:sz w:val="28"/>
                <w:szCs w:val="28"/>
                <w:u w:val="single"/>
              </w:rPr>
            </w:pPr>
            <w:r>
              <w:rPr>
                <w:rFonts w:hint="eastAsia" w:ascii="仿宋" w:hAnsi="仿宋" w:eastAsia="仿宋"/>
                <w:sz w:val="28"/>
                <w:szCs w:val="28"/>
              </w:rPr>
              <w:t>推荐医师姓名</w:t>
            </w:r>
            <w:r>
              <w:rPr>
                <w:rFonts w:hint="eastAsia" w:ascii="仿宋" w:hAnsi="仿宋" w:eastAsia="仿宋"/>
                <w:sz w:val="28"/>
                <w:szCs w:val="28"/>
                <w:u w:val="single"/>
              </w:rPr>
              <w:t xml:space="preserve">         </w:t>
            </w:r>
            <w:r>
              <w:rPr>
                <w:rFonts w:hint="eastAsia" w:ascii="仿宋" w:hAnsi="仿宋" w:eastAsia="仿宋"/>
                <w:sz w:val="28"/>
                <w:szCs w:val="28"/>
              </w:rPr>
              <w:t xml:space="preserve">,身份证号 </w:t>
            </w:r>
            <w:r>
              <w:rPr>
                <w:rFonts w:hint="eastAsia" w:ascii="仿宋" w:hAnsi="仿宋" w:eastAsia="仿宋"/>
                <w:sz w:val="28"/>
                <w:szCs w:val="28"/>
                <w:u w:val="single"/>
              </w:rPr>
              <w:t xml:space="preserve">                  </w:t>
            </w:r>
            <w:r>
              <w:rPr>
                <w:rFonts w:hint="eastAsia" w:ascii="仿宋" w:hAnsi="仿宋" w:eastAsia="仿宋"/>
                <w:sz w:val="28"/>
                <w:szCs w:val="28"/>
              </w:rPr>
              <w:t>，医师资格证书编号：</w:t>
            </w:r>
            <w:r>
              <w:rPr>
                <w:rFonts w:hint="eastAsia" w:ascii="仿宋" w:hAnsi="仿宋" w:eastAsia="仿宋"/>
                <w:sz w:val="28"/>
                <w:szCs w:val="28"/>
                <w:u w:val="single"/>
              </w:rPr>
              <w:t xml:space="preserve">                    </w:t>
            </w:r>
            <w:r>
              <w:rPr>
                <w:rFonts w:hint="eastAsia" w:ascii="仿宋" w:hAnsi="仿宋" w:eastAsia="仿宋"/>
                <w:sz w:val="28"/>
                <w:szCs w:val="28"/>
              </w:rPr>
              <w:t>，医师执业证书编号：</w:t>
            </w:r>
            <w:r>
              <w:rPr>
                <w:rFonts w:hint="eastAsia" w:ascii="仿宋" w:hAnsi="仿宋" w:eastAsia="仿宋"/>
                <w:sz w:val="28"/>
                <w:szCs w:val="28"/>
                <w:u w:val="single"/>
              </w:rPr>
              <w:t xml:space="preserve">                   </w:t>
            </w:r>
            <w:r>
              <w:rPr>
                <w:rFonts w:hint="eastAsia" w:ascii="仿宋" w:hAnsi="仿宋" w:eastAsia="仿宋"/>
                <w:bCs/>
                <w:sz w:val="28"/>
                <w:szCs w:val="28"/>
              </w:rPr>
              <w:t>，</w:t>
            </w:r>
            <w:r>
              <w:rPr>
                <w:rFonts w:hint="eastAsia" w:ascii="仿宋" w:hAnsi="仿宋" w:eastAsia="仿宋"/>
                <w:sz w:val="28"/>
                <w:szCs w:val="28"/>
              </w:rPr>
              <w:t>所在执业机构：</w:t>
            </w:r>
            <w:r>
              <w:rPr>
                <w:rFonts w:hint="eastAsia" w:ascii="仿宋" w:hAnsi="仿宋" w:eastAsia="仿宋"/>
                <w:sz w:val="28"/>
                <w:szCs w:val="28"/>
                <w:u w:val="single"/>
              </w:rPr>
              <w:t xml:space="preserve">                     </w:t>
            </w:r>
            <w:r>
              <w:rPr>
                <w:rFonts w:hint="eastAsia" w:ascii="仿宋" w:hAnsi="仿宋" w:eastAsia="仿宋"/>
                <w:sz w:val="28"/>
                <w:szCs w:val="28"/>
              </w:rPr>
              <w:t>。符合《陕西省中医医术确有专长人员医师资格考核注册管理实施细则（暂行）》和《陕西省中医医术确有</w:t>
            </w:r>
            <w:r>
              <w:rPr>
                <w:rFonts w:hint="eastAsia" w:ascii="仿宋" w:hAnsi="仿宋" w:eastAsia="仿宋"/>
                <w:sz w:val="28"/>
                <w:szCs w:val="28"/>
                <w:lang w:eastAsia="zh-CN"/>
              </w:rPr>
              <w:t>专</w:t>
            </w:r>
            <w:r>
              <w:rPr>
                <w:rFonts w:hint="eastAsia" w:ascii="仿宋" w:hAnsi="仿宋" w:eastAsia="仿宋"/>
                <w:sz w:val="28"/>
                <w:szCs w:val="28"/>
              </w:rPr>
              <w:t>长人员医师资格考核报名暂行规定》对推荐医师的要求。</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本人自愿推荐</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，参加</w:t>
            </w:r>
            <w:r>
              <w:rPr>
                <w:rFonts w:hint="eastAsia" w:ascii="仿宋" w:hAnsi="仿宋" w:eastAsia="仿宋"/>
                <w:sz w:val="28"/>
                <w:szCs w:val="28"/>
                <w:u w:val="single"/>
              </w:rPr>
              <w:t xml:space="preserve">      </w:t>
            </w:r>
            <w:r>
              <w:rPr>
                <w:rFonts w:hint="eastAsia" w:ascii="仿宋" w:hAnsi="仿宋" w:eastAsia="仿宋"/>
                <w:sz w:val="28"/>
                <w:szCs w:val="28"/>
              </w:rPr>
              <w:t>年度陕西省中医医术确有专长考核。并承诺：</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（1）本人对被推荐人中医专长学习实践经历熟悉，评估其中医专长疗效确切，特此推荐。</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（2）本人知晓《中医医术确有专长人员医师资格考核注册管理暂行办法》“</w:t>
            </w:r>
            <w:r>
              <w:rPr>
                <w:rFonts w:hint="eastAsia" w:ascii="黑体" w:hAnsi="黑体" w:eastAsia="黑体"/>
                <w:sz w:val="28"/>
                <w:szCs w:val="28"/>
              </w:rPr>
              <w:t>第三十七条 推荐中医医术确有专长人员的中医医师、以师承方式学习中医的医术确有专长人员的指导老师，违反本办法有关规定，在推荐中弄虚作假、徇私舞弊的，由县级以上中医药主管部门责令暂停六个月以上一年以下执业活动；情节严重的，吊销其医师执业证书；构成犯罪的，依法追究刑事责任</w:t>
            </w:r>
            <w:r>
              <w:rPr>
                <w:rFonts w:hint="eastAsia" w:ascii="仿宋" w:hAnsi="仿宋" w:eastAsia="仿宋"/>
                <w:sz w:val="28"/>
                <w:szCs w:val="28"/>
              </w:rPr>
              <w:t>”。</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本人已知悉上述推荐需要承担的义务和责任，推荐意见是我本人真实意见的表达，若推荐内容不实或推荐材料虚假，自愿接受相关处罚条款。</w:t>
            </w:r>
          </w:p>
          <w:p>
            <w:pPr>
              <w:spacing w:line="530" w:lineRule="exact"/>
              <w:ind w:firstLine="560" w:firstLineChars="200"/>
              <w:jc w:val="center"/>
              <w:rPr>
                <w:rFonts w:ascii="仿宋" w:hAnsi="仿宋" w:eastAsia="仿宋"/>
                <w:sz w:val="28"/>
                <w:szCs w:val="28"/>
              </w:rPr>
            </w:pPr>
          </w:p>
          <w:p>
            <w:pPr>
              <w:spacing w:line="530" w:lineRule="exact"/>
              <w:ind w:firstLine="4340" w:firstLineChars="1550"/>
              <w:rPr>
                <w:rFonts w:ascii="仿宋" w:hAnsi="仿宋" w:eastAsia="仿宋"/>
                <w:sz w:val="28"/>
                <w:szCs w:val="28"/>
              </w:rPr>
            </w:pPr>
          </w:p>
          <w:p>
            <w:pPr>
              <w:spacing w:line="530" w:lineRule="exact"/>
              <w:ind w:firstLine="4340" w:firstLineChars="1550"/>
              <w:rPr>
                <w:rFonts w:ascii="仿宋" w:hAnsi="仿宋" w:eastAsia="仿宋"/>
                <w:sz w:val="28"/>
                <w:szCs w:val="28"/>
              </w:rPr>
            </w:pPr>
            <w:r>
              <w:rPr>
                <w:rFonts w:hint="eastAsia" w:ascii="仿宋" w:hAnsi="仿宋" w:eastAsia="仿宋"/>
                <w:sz w:val="28"/>
                <w:szCs w:val="28"/>
              </w:rPr>
              <w:t>推荐医师签字：</w:t>
            </w:r>
          </w:p>
          <w:p>
            <w:pPr>
              <w:spacing w:line="530" w:lineRule="exact"/>
              <w:jc w:val="center"/>
              <w:rPr>
                <w:rFonts w:ascii="楷体" w:hAnsi="楷体" w:eastAsia="楷体" w:cs="楷体"/>
                <w:kern w:val="0"/>
                <w:szCs w:val="21"/>
              </w:rPr>
            </w:pPr>
            <w:r>
              <w:rPr>
                <w:rFonts w:hint="eastAsia" w:ascii="仿宋" w:hAnsi="仿宋" w:eastAsia="仿宋"/>
                <w:sz w:val="28"/>
                <w:szCs w:val="28"/>
              </w:rPr>
              <w:t xml:space="preserve">                                   年  　月  　日</w:t>
            </w:r>
          </w:p>
          <w:p>
            <w:pPr>
              <w:spacing w:line="530" w:lineRule="exact"/>
              <w:ind w:firstLine="420" w:firstLineChars="200"/>
              <w:jc w:val="left"/>
              <w:rPr>
                <w:rFonts w:hint="eastAsia" w:ascii="楷体" w:hAnsi="楷体" w:eastAsia="楷体" w:cs="楷体"/>
                <w:kern w:val="0"/>
                <w:szCs w:val="21"/>
              </w:rPr>
            </w:pPr>
            <w:r>
              <w:rPr>
                <w:rFonts w:hint="eastAsia" w:ascii="楷体" w:hAnsi="楷体" w:eastAsia="楷体" w:cs="楷体"/>
                <w:kern w:val="0"/>
                <w:szCs w:val="21"/>
              </w:rPr>
              <w:t>（本承诺书签字由推荐医师在县区级现场审核阶段签署）</w:t>
            </w:r>
          </w:p>
          <w:p>
            <w:pPr>
              <w:spacing w:line="530" w:lineRule="exact"/>
              <w:ind w:firstLine="420" w:firstLineChars="200"/>
              <w:jc w:val="left"/>
              <w:rPr>
                <w:rFonts w:hint="eastAsia"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837" w:type="dxa"/>
            <w:gridSpan w:val="2"/>
            <w:vMerge w:val="restart"/>
            <w:textDirection w:val="tbRlV"/>
            <w:vAlign w:val="center"/>
          </w:tcPr>
          <w:p>
            <w:pPr>
              <w:ind w:left="113" w:right="113"/>
              <w:jc w:val="center"/>
              <w:rPr>
                <w:kern w:val="0"/>
                <w:sz w:val="22"/>
                <w:szCs w:val="28"/>
              </w:rPr>
            </w:pPr>
            <w:r>
              <w:rPr>
                <w:rFonts w:hint="eastAsia" w:ascii="仿宋_GB2312" w:hAnsi="仿宋_GB2312" w:eastAsia="仿宋_GB2312" w:cs="仿宋_GB2312"/>
                <w:kern w:val="0"/>
                <w:sz w:val="22"/>
              </w:rPr>
              <w:t>现场辨识中药申报表</w:t>
            </w:r>
          </w:p>
        </w:tc>
        <w:tc>
          <w:tcPr>
            <w:tcW w:w="913"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475" w:type="dxa"/>
            <w:gridSpan w:val="2"/>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gridSpan w:val="4"/>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837" w:type="dxa"/>
            <w:gridSpan w:val="2"/>
            <w:vMerge w:val="continue"/>
            <w:vAlign w:val="center"/>
          </w:tcPr>
          <w:p>
            <w:pPr>
              <w:jc w:val="center"/>
              <w:rPr>
                <w:kern w:val="0"/>
                <w:sz w:val="22"/>
                <w:szCs w:val="28"/>
              </w:rPr>
            </w:pPr>
          </w:p>
        </w:tc>
        <w:tc>
          <w:tcPr>
            <w:tcW w:w="913"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475" w:type="dxa"/>
            <w:gridSpan w:val="2"/>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gridSpan w:val="4"/>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837" w:type="dxa"/>
            <w:gridSpan w:val="2"/>
            <w:vMerge w:val="continue"/>
            <w:vAlign w:val="center"/>
          </w:tcPr>
          <w:p>
            <w:pPr>
              <w:jc w:val="center"/>
              <w:rPr>
                <w:kern w:val="0"/>
                <w:sz w:val="22"/>
                <w:szCs w:val="28"/>
              </w:rPr>
            </w:pPr>
          </w:p>
        </w:tc>
        <w:tc>
          <w:tcPr>
            <w:tcW w:w="913"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475" w:type="dxa"/>
            <w:gridSpan w:val="2"/>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gridSpan w:val="4"/>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837" w:type="dxa"/>
            <w:gridSpan w:val="2"/>
            <w:vMerge w:val="continue"/>
            <w:vAlign w:val="center"/>
          </w:tcPr>
          <w:p>
            <w:pPr>
              <w:jc w:val="center"/>
              <w:rPr>
                <w:kern w:val="0"/>
                <w:sz w:val="22"/>
                <w:szCs w:val="28"/>
              </w:rPr>
            </w:pPr>
          </w:p>
        </w:tc>
        <w:tc>
          <w:tcPr>
            <w:tcW w:w="913"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475" w:type="dxa"/>
            <w:gridSpan w:val="2"/>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gridSpan w:val="4"/>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exact"/>
        </w:trPr>
        <w:tc>
          <w:tcPr>
            <w:tcW w:w="837" w:type="dxa"/>
            <w:gridSpan w:val="2"/>
            <w:vMerge w:val="continue"/>
            <w:vAlign w:val="center"/>
          </w:tcPr>
          <w:p>
            <w:pPr>
              <w:jc w:val="center"/>
              <w:rPr>
                <w:kern w:val="0"/>
                <w:sz w:val="22"/>
                <w:szCs w:val="28"/>
              </w:rPr>
            </w:pPr>
          </w:p>
        </w:tc>
        <w:tc>
          <w:tcPr>
            <w:tcW w:w="913"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475" w:type="dxa"/>
            <w:gridSpan w:val="2"/>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gridSpan w:val="4"/>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837" w:type="dxa"/>
            <w:gridSpan w:val="2"/>
            <w:vMerge w:val="continue"/>
            <w:vAlign w:val="center"/>
          </w:tcPr>
          <w:p>
            <w:pPr>
              <w:jc w:val="center"/>
              <w:rPr>
                <w:kern w:val="0"/>
                <w:sz w:val="22"/>
                <w:szCs w:val="28"/>
              </w:rPr>
            </w:pPr>
          </w:p>
        </w:tc>
        <w:tc>
          <w:tcPr>
            <w:tcW w:w="913" w:type="dxa"/>
            <w:gridSpan w:val="2"/>
            <w:vMerge w:val="restart"/>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汇总</w:t>
            </w:r>
          </w:p>
        </w:tc>
        <w:tc>
          <w:tcPr>
            <w:tcW w:w="8025" w:type="dxa"/>
            <w:gridSpan w:val="6"/>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37" w:type="dxa"/>
            <w:gridSpan w:val="2"/>
            <w:vMerge w:val="continue"/>
            <w:vAlign w:val="center"/>
          </w:tcPr>
          <w:p>
            <w:pPr>
              <w:jc w:val="center"/>
              <w:rPr>
                <w:kern w:val="0"/>
                <w:sz w:val="22"/>
                <w:szCs w:val="28"/>
              </w:rPr>
            </w:pPr>
          </w:p>
        </w:tc>
        <w:tc>
          <w:tcPr>
            <w:tcW w:w="913" w:type="dxa"/>
            <w:gridSpan w:val="2"/>
            <w:vMerge w:val="continue"/>
          </w:tcPr>
          <w:p>
            <w:pPr>
              <w:jc w:val="center"/>
              <w:rPr>
                <w:rFonts w:ascii="仿宋_GB2312" w:hAnsi="仿宋_GB2312" w:eastAsia="仿宋_GB2312" w:cs="仿宋_GB2312"/>
                <w:kern w:val="0"/>
                <w:sz w:val="22"/>
                <w:szCs w:val="28"/>
              </w:rPr>
            </w:pPr>
          </w:p>
        </w:tc>
        <w:tc>
          <w:tcPr>
            <w:tcW w:w="8025" w:type="dxa"/>
            <w:gridSpan w:val="6"/>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常用药物         味（不少于50种），填入常用药物表，以备考核使用。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837" w:type="dxa"/>
            <w:gridSpan w:val="2"/>
            <w:vMerge w:val="continue"/>
            <w:vAlign w:val="center"/>
          </w:tcPr>
          <w:p>
            <w:pPr>
              <w:jc w:val="center"/>
              <w:rPr>
                <w:kern w:val="0"/>
                <w:sz w:val="22"/>
                <w:szCs w:val="28"/>
              </w:rPr>
            </w:pPr>
          </w:p>
        </w:tc>
        <w:tc>
          <w:tcPr>
            <w:tcW w:w="913" w:type="dxa"/>
            <w:gridSpan w:val="2"/>
            <w:vMerge w:val="continue"/>
          </w:tcPr>
          <w:p>
            <w:pPr>
              <w:jc w:val="center"/>
              <w:rPr>
                <w:rFonts w:ascii="仿宋_GB2312" w:hAnsi="仿宋_GB2312" w:eastAsia="仿宋_GB2312" w:cs="仿宋_GB2312"/>
                <w:kern w:val="0"/>
                <w:sz w:val="22"/>
                <w:szCs w:val="28"/>
              </w:rPr>
            </w:pPr>
          </w:p>
        </w:tc>
        <w:tc>
          <w:tcPr>
            <w:tcW w:w="8025" w:type="dxa"/>
            <w:gridSpan w:val="6"/>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是否有毒性药物 □ 否 ，□ 是。</w:t>
            </w: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如有，填入有毒药物表，以备考核使用。</w:t>
            </w:r>
          </w:p>
        </w:tc>
      </w:tr>
    </w:tbl>
    <w:p>
      <w:pPr>
        <w:jc w:val="both"/>
        <w:rPr>
          <w:rFonts w:hint="default" w:ascii="黑体" w:hAnsi="黑体" w:eastAsia="黑体" w:cs="黑体"/>
          <w:kern w:val="0"/>
          <w:sz w:val="40"/>
          <w:szCs w:val="40"/>
          <w:lang w:val="en-US" w:eastAsia="zh-CN"/>
        </w:rPr>
      </w:pPr>
    </w:p>
    <w:tbl>
      <w:tblPr>
        <w:tblStyle w:val="12"/>
        <w:tblW w:w="9778"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
        <w:gridCol w:w="834"/>
        <w:gridCol w:w="3"/>
        <w:gridCol w:w="563"/>
        <w:gridCol w:w="1300"/>
        <w:gridCol w:w="12"/>
        <w:gridCol w:w="513"/>
        <w:gridCol w:w="1287"/>
        <w:gridCol w:w="563"/>
        <w:gridCol w:w="1275"/>
        <w:gridCol w:w="475"/>
        <w:gridCol w:w="12"/>
        <w:gridCol w:w="1275"/>
        <w:gridCol w:w="13"/>
        <w:gridCol w:w="562"/>
        <w:gridCol w:w="13"/>
        <w:gridCol w:w="1072"/>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34" w:hRule="atLeast"/>
        </w:trPr>
        <w:tc>
          <w:tcPr>
            <w:tcW w:w="837" w:type="dxa"/>
            <w:gridSpan w:val="2"/>
            <w:vMerge w:val="restart"/>
            <w:vAlign w:val="center"/>
          </w:tcPr>
          <w:p>
            <w:pPr>
              <w:jc w:val="center"/>
              <w:rPr>
                <w:kern w:val="0"/>
                <w:sz w:val="22"/>
                <w:szCs w:val="28"/>
              </w:rPr>
            </w:pPr>
          </w:p>
        </w:tc>
        <w:tc>
          <w:tcPr>
            <w:tcW w:w="8938" w:type="dxa"/>
            <w:gridSpan w:val="15"/>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789"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00"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87"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088"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596"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93"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10</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604"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15</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555"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20</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555"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25</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555"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30</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555"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35</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555"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40</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55"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45</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40"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50</w:t>
            </w:r>
          </w:p>
        </w:tc>
        <w:tc>
          <w:tcPr>
            <w:tcW w:w="1088" w:type="dxa"/>
            <w:gridSpan w:val="3"/>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55" w:hRule="atLeast"/>
        </w:trPr>
        <w:tc>
          <w:tcPr>
            <w:tcW w:w="837" w:type="dxa"/>
            <w:gridSpan w:val="2"/>
            <w:vMerge w:val="restart"/>
            <w:vAlign w:val="center"/>
          </w:tcPr>
          <w:p>
            <w:pPr>
              <w:jc w:val="center"/>
              <w:rPr>
                <w:kern w:val="0"/>
                <w:sz w:val="22"/>
                <w:szCs w:val="28"/>
              </w:rPr>
            </w:pPr>
          </w:p>
        </w:tc>
        <w:tc>
          <w:tcPr>
            <w:tcW w:w="8938" w:type="dxa"/>
            <w:gridSpan w:val="15"/>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742" w:hRule="atLeas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12"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87"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88"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0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54" w:hRule="exac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312" w:type="dxa"/>
            <w:gridSpan w:val="2"/>
            <w:vAlign w:val="center"/>
          </w:tcPr>
          <w:p>
            <w:pPr>
              <w:jc w:val="center"/>
              <w:rPr>
                <w:rFonts w:ascii="仿宋_GB2312" w:hAnsi="仿宋_GB2312" w:eastAsia="仿宋_GB2312" w:cs="仿宋_GB2312"/>
                <w:kern w:val="0"/>
                <w:sz w:val="22"/>
                <w:szCs w:val="28"/>
              </w:rPr>
            </w:pP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275" w:type="dxa"/>
            <w:vAlign w:val="center"/>
          </w:tcPr>
          <w:p>
            <w:pPr>
              <w:jc w:val="center"/>
              <w:rPr>
                <w:rFonts w:ascii="仿宋_GB2312" w:hAnsi="仿宋_GB2312" w:eastAsia="仿宋_GB2312" w:cs="仿宋_GB2312"/>
                <w:kern w:val="0"/>
                <w:sz w:val="22"/>
                <w:szCs w:val="28"/>
              </w:rPr>
            </w:pP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288"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075"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54" w:hRule="exac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6</w:t>
            </w:r>
          </w:p>
        </w:tc>
        <w:tc>
          <w:tcPr>
            <w:tcW w:w="1312" w:type="dxa"/>
            <w:gridSpan w:val="2"/>
            <w:vAlign w:val="center"/>
          </w:tcPr>
          <w:p>
            <w:pPr>
              <w:jc w:val="center"/>
              <w:rPr>
                <w:rFonts w:ascii="仿宋_GB2312" w:hAnsi="仿宋_GB2312" w:eastAsia="仿宋_GB2312" w:cs="仿宋_GB2312"/>
                <w:kern w:val="0"/>
                <w:sz w:val="22"/>
                <w:szCs w:val="28"/>
              </w:rPr>
            </w:pP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8</w:t>
            </w:r>
          </w:p>
        </w:tc>
        <w:tc>
          <w:tcPr>
            <w:tcW w:w="1275" w:type="dxa"/>
            <w:vAlign w:val="center"/>
          </w:tcPr>
          <w:p>
            <w:pPr>
              <w:jc w:val="center"/>
              <w:rPr>
                <w:rFonts w:ascii="仿宋_GB2312" w:hAnsi="仿宋_GB2312" w:eastAsia="仿宋_GB2312" w:cs="仿宋_GB2312"/>
                <w:kern w:val="0"/>
                <w:sz w:val="22"/>
                <w:szCs w:val="28"/>
              </w:rPr>
            </w:pP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9</w:t>
            </w:r>
          </w:p>
        </w:tc>
        <w:tc>
          <w:tcPr>
            <w:tcW w:w="1288"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10</w:t>
            </w:r>
          </w:p>
        </w:tc>
        <w:tc>
          <w:tcPr>
            <w:tcW w:w="1075"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54" w:hRule="exac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11</w:t>
            </w:r>
          </w:p>
        </w:tc>
        <w:tc>
          <w:tcPr>
            <w:tcW w:w="1312" w:type="dxa"/>
            <w:gridSpan w:val="2"/>
            <w:vAlign w:val="center"/>
          </w:tcPr>
          <w:p>
            <w:pPr>
              <w:jc w:val="center"/>
              <w:rPr>
                <w:rFonts w:ascii="仿宋_GB2312" w:hAnsi="仿宋_GB2312" w:eastAsia="仿宋_GB2312" w:cs="仿宋_GB2312"/>
                <w:kern w:val="0"/>
                <w:sz w:val="22"/>
                <w:szCs w:val="28"/>
              </w:rPr>
            </w:pP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13</w:t>
            </w:r>
          </w:p>
        </w:tc>
        <w:tc>
          <w:tcPr>
            <w:tcW w:w="1275" w:type="dxa"/>
            <w:vAlign w:val="center"/>
          </w:tcPr>
          <w:p>
            <w:pPr>
              <w:jc w:val="center"/>
              <w:rPr>
                <w:rFonts w:ascii="仿宋_GB2312" w:hAnsi="仿宋_GB2312" w:eastAsia="仿宋_GB2312" w:cs="仿宋_GB2312"/>
                <w:kern w:val="0"/>
                <w:sz w:val="22"/>
                <w:szCs w:val="28"/>
              </w:rPr>
            </w:pP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14</w:t>
            </w:r>
          </w:p>
        </w:tc>
        <w:tc>
          <w:tcPr>
            <w:tcW w:w="1288"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15</w:t>
            </w:r>
          </w:p>
        </w:tc>
        <w:tc>
          <w:tcPr>
            <w:tcW w:w="1075"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54" w:hRule="exact"/>
        </w:trPr>
        <w:tc>
          <w:tcPr>
            <w:tcW w:w="837" w:type="dxa"/>
            <w:gridSpan w:val="2"/>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16</w:t>
            </w:r>
          </w:p>
        </w:tc>
        <w:tc>
          <w:tcPr>
            <w:tcW w:w="1312" w:type="dxa"/>
            <w:gridSpan w:val="2"/>
            <w:vAlign w:val="center"/>
          </w:tcPr>
          <w:p>
            <w:pPr>
              <w:jc w:val="center"/>
              <w:rPr>
                <w:rFonts w:ascii="仿宋_GB2312" w:hAnsi="仿宋_GB2312" w:eastAsia="仿宋_GB2312" w:cs="仿宋_GB2312"/>
                <w:kern w:val="0"/>
                <w:sz w:val="22"/>
                <w:szCs w:val="28"/>
              </w:rPr>
            </w:pP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18</w:t>
            </w:r>
          </w:p>
        </w:tc>
        <w:tc>
          <w:tcPr>
            <w:tcW w:w="1275" w:type="dxa"/>
            <w:vAlign w:val="center"/>
          </w:tcPr>
          <w:p>
            <w:pPr>
              <w:jc w:val="center"/>
              <w:rPr>
                <w:rFonts w:ascii="仿宋_GB2312" w:hAnsi="仿宋_GB2312" w:eastAsia="仿宋_GB2312" w:cs="仿宋_GB2312"/>
                <w:kern w:val="0"/>
                <w:sz w:val="22"/>
                <w:szCs w:val="28"/>
              </w:rPr>
            </w:pP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19</w:t>
            </w:r>
          </w:p>
        </w:tc>
        <w:tc>
          <w:tcPr>
            <w:tcW w:w="1288"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20</w:t>
            </w:r>
          </w:p>
        </w:tc>
        <w:tc>
          <w:tcPr>
            <w:tcW w:w="1075"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826" w:hRule="atLeast"/>
        </w:trPr>
        <w:tc>
          <w:tcPr>
            <w:tcW w:w="837" w:type="dxa"/>
            <w:gridSpan w:val="2"/>
            <w:vMerge w:val="continue"/>
            <w:vAlign w:val="center"/>
          </w:tcPr>
          <w:p>
            <w:pPr>
              <w:jc w:val="center"/>
              <w:rPr>
                <w:rFonts w:ascii="仿宋_GB2312" w:hAnsi="仿宋_GB2312" w:eastAsia="仿宋_GB2312" w:cs="仿宋_GB2312"/>
                <w:kern w:val="0"/>
                <w:sz w:val="22"/>
                <w:szCs w:val="28"/>
              </w:rPr>
            </w:pPr>
          </w:p>
        </w:tc>
        <w:tc>
          <w:tcPr>
            <w:tcW w:w="8938" w:type="dxa"/>
            <w:gridSpan w:val="15"/>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解毒方法：</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3985" w:hRule="atLeast"/>
        </w:trPr>
        <w:tc>
          <w:tcPr>
            <w:tcW w:w="837" w:type="dxa"/>
            <w:gridSpan w:val="2"/>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县级中医药主管部门意见</w:t>
            </w:r>
          </w:p>
        </w:tc>
        <w:tc>
          <w:tcPr>
            <w:tcW w:w="8938" w:type="dxa"/>
            <w:gridSpan w:val="15"/>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（初审意见）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364" w:hRule="atLeast"/>
        </w:trPr>
        <w:tc>
          <w:tcPr>
            <w:tcW w:w="837" w:type="dxa"/>
            <w:gridSpan w:val="2"/>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地市级中医药主管部门意见</w:t>
            </w:r>
          </w:p>
        </w:tc>
        <w:tc>
          <w:tcPr>
            <w:tcW w:w="8938" w:type="dxa"/>
            <w:gridSpan w:val="15"/>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（复审意见）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黑体" w:hAnsi="黑体" w:eastAsia="黑体" w:cs="黑体"/>
                <w:kern w:val="0"/>
                <w:sz w:val="22"/>
              </w:rPr>
            </w:pPr>
            <w:r>
              <w:rPr>
                <w:rFonts w:hint="eastAsia" w:ascii="仿宋_GB2312" w:hAnsi="仿宋_GB2312" w:eastAsia="仿宋_GB2312" w:cs="仿宋_GB2312"/>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644" w:hRule="atLeast"/>
        </w:trPr>
        <w:tc>
          <w:tcPr>
            <w:tcW w:w="837" w:type="dxa"/>
            <w:gridSpan w:val="2"/>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省级中医药主管部门意见</w:t>
            </w:r>
          </w:p>
        </w:tc>
        <w:tc>
          <w:tcPr>
            <w:tcW w:w="8938" w:type="dxa"/>
            <w:gridSpan w:val="15"/>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（审核意见）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黑体" w:hAnsi="黑体" w:eastAsia="黑体" w:cs="黑体"/>
                <w:kern w:val="0"/>
                <w:sz w:val="22"/>
              </w:rPr>
            </w:pPr>
            <w:r>
              <w:rPr>
                <w:rFonts w:hint="eastAsia" w:ascii="仿宋_GB2312" w:hAnsi="仿宋_GB2312" w:eastAsia="仿宋_GB2312" w:cs="仿宋_GB2312"/>
                <w:kern w:val="0"/>
                <w:sz w:val="22"/>
              </w:rPr>
              <w:t xml:space="preserve">                                            年    月    日</w:t>
            </w:r>
          </w:p>
        </w:tc>
      </w:tr>
    </w:tbl>
    <w:p>
      <w:pPr>
        <w:jc w:val="both"/>
        <w:rPr>
          <w:rFonts w:hint="default" w:ascii="黑体" w:hAnsi="黑体" w:eastAsia="黑体" w:cs="黑体"/>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44"/>
          <w:szCs w:val="44"/>
          <w:lang w:val="en-US" w:eastAsia="zh-CN"/>
        </w:rPr>
      </w:pPr>
      <w:r>
        <w:rPr>
          <w:rFonts w:hint="eastAsia" w:ascii="仿宋_GB2312" w:hAnsi="仿宋_GB2312" w:eastAsia="仿宋_GB2312" w:cs="仿宋_GB2312"/>
          <w:kern w:val="0"/>
          <w:sz w:val="44"/>
          <w:szCs w:val="44"/>
          <w:lang w:val="en-US" w:eastAsia="zh-CN"/>
        </w:rPr>
        <w:t>填表说明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1.</w:t>
      </w:r>
      <w:r>
        <w:rPr>
          <w:rFonts w:hint="eastAsia" w:ascii="仿宋_GB2312" w:hAnsi="仿宋_GB2312" w:eastAsia="仿宋_GB2312" w:cs="仿宋_GB2312"/>
          <w:sz w:val="30"/>
          <w:szCs w:val="30"/>
        </w:rPr>
        <w:t>本表供中医医术确有专长人员（师承学习人员）申请参</w:t>
      </w:r>
      <w:r>
        <w:rPr>
          <w:rFonts w:hint="eastAsia" w:ascii="仿宋_GB2312" w:hAnsi="仿宋_GB2312" w:eastAsia="仿宋_GB2312" w:cs="仿宋_GB2312"/>
          <w:sz w:val="30"/>
          <w:szCs w:val="30"/>
          <w:lang w:eastAsia="zh-CN"/>
        </w:rPr>
        <w:t>加</w:t>
      </w:r>
      <w:r>
        <w:rPr>
          <w:rFonts w:hint="eastAsia" w:ascii="仿宋_GB2312" w:hAnsi="仿宋_GB2312" w:eastAsia="仿宋_GB2312" w:cs="仿宋_GB2312"/>
          <w:sz w:val="30"/>
          <w:szCs w:val="30"/>
        </w:rPr>
        <w:t>医师资格考核时使用。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一律用钢笔或签字笔填写，内容要具体、真实，字迹要端正清楚。</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 xml:space="preserve">    </w:t>
      </w:r>
      <w:r>
        <w:rPr>
          <w:rFonts w:hint="eastAsia" w:ascii="仿宋_GB2312" w:hAnsi="仿宋_GB2312" w:eastAsia="仿宋_GB2312" w:cs="仿宋_GB2312"/>
          <w:sz w:val="30"/>
          <w:szCs w:val="30"/>
        </w:rPr>
        <w:t>3.表内的年月日时间，一律用公历阿拉伯数字填写。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4.照片应为申请人近期免冠白底</w:t>
      </w:r>
      <w:r>
        <w:rPr>
          <w:rFonts w:hint="eastAsia" w:ascii="仿宋_GB2312" w:hAnsi="仿宋_GB2312" w:eastAsia="仿宋_GB2312" w:cs="仿宋_GB2312"/>
          <w:sz w:val="30"/>
          <w:szCs w:val="30"/>
          <w:lang w:eastAsia="zh-CN"/>
        </w:rPr>
        <w:t>小</w:t>
      </w:r>
      <w:r>
        <w:rPr>
          <w:rFonts w:hint="eastAsia" w:ascii="仿宋_GB2312" w:hAnsi="仿宋_GB2312" w:eastAsia="仿宋_GB2312" w:cs="仿宋_GB2312"/>
          <w:sz w:val="30"/>
          <w:szCs w:val="30"/>
        </w:rPr>
        <w:t>二寸</w:t>
      </w:r>
      <w:r>
        <w:rPr>
          <w:rFonts w:hint="eastAsia" w:ascii="仿宋_GB2312" w:hAnsi="仿宋_GB2312" w:eastAsia="仿宋_GB2312" w:cs="仿宋_GB2312"/>
          <w:sz w:val="30"/>
          <w:szCs w:val="30"/>
          <w:lang w:eastAsia="zh-CN"/>
        </w:rPr>
        <w:t>证件</w:t>
      </w:r>
      <w:r>
        <w:rPr>
          <w:rFonts w:hint="eastAsia" w:ascii="仿宋_GB2312" w:hAnsi="仿宋_GB2312" w:eastAsia="仿宋_GB2312" w:cs="仿宋_GB2312"/>
          <w:sz w:val="30"/>
          <w:szCs w:val="30"/>
        </w:rPr>
        <w:t>照片。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5.文化程度：填写申请人目前所取得的最高学历</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6.工作单位：没有工作单位者，填“无”。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7.身份证号码：二代身份证、港澳居民来往内地通行证、台</w:t>
      </w:r>
      <w:r>
        <w:rPr>
          <w:rFonts w:hint="eastAsia" w:ascii="仿宋_GB2312" w:hAnsi="仿宋_GB2312" w:eastAsia="仿宋_GB2312" w:cs="仿宋_GB2312"/>
          <w:sz w:val="30"/>
          <w:szCs w:val="30"/>
          <w:lang w:val="en-US" w:eastAsia="zh-CN"/>
        </w:rPr>
        <w:t>湾居民来往大陆通行证有效身份证明编号。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8.跟师学习地点：应具体到跟师学习及临床实践医疗机构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9.医术专长：应包括使用的中医药技术方法和擅长治疗的病证范围，具体按照《陕西省中医医术确有专长人员医师资格考核报名暂行规定》执行。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10.近五年服务人数：是指近五年内在指导老师指导下应用医术专长服务的人数。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11.医术专长综述：包括医术的基本内容及特点描述、适应症或适用范围、安全性及有效性的说明等。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12.指导老师基本情况：需附指导老师医师资格证书、医师执业证书复印件，中医类副主任医师以上专业技术职务任职资格证书复印件或者指导老师工作单位出具的从事中医临床工作十五年以上证明材料。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13.指导老师意见：包括对学生跟师学习情况的评价意见及出师结论等。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14.推荐医师基本情况：需附推荐医师身份证、医师资格证书、医师执业证书</w:t>
      </w:r>
      <w:r>
        <w:rPr>
          <w:rFonts w:hint="eastAsia" w:ascii="仿宋_GB2312" w:hAnsi="仿宋_GB2312" w:eastAsia="仿宋_GB2312" w:cs="仿宋_GB2312"/>
          <w:sz w:val="30"/>
          <w:szCs w:val="30"/>
          <w:lang w:eastAsia="zh-CN"/>
        </w:rPr>
        <w:t>、职称证</w:t>
      </w:r>
      <w:r>
        <w:rPr>
          <w:rFonts w:hint="eastAsia" w:ascii="仿宋_GB2312" w:hAnsi="仿宋_GB2312" w:eastAsia="仿宋_GB2312" w:cs="仿宋_GB2312"/>
          <w:sz w:val="30"/>
          <w:szCs w:val="30"/>
        </w:rPr>
        <w:t>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0"/>
          <w:szCs w:val="30"/>
        </w:rPr>
        <w:t>15.推荐医师意见：包括被推荐人姓名、医术专长和推荐理由等。</w:t>
      </w:r>
    </w:p>
    <w:p>
      <w:pPr>
        <w:spacing w:line="540" w:lineRule="exact"/>
        <w:jc w:val="lef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spacing w:line="5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陕西省</w:t>
      </w:r>
      <w:r>
        <w:rPr>
          <w:rFonts w:hint="eastAsia" w:ascii="方正小标宋简体" w:hAnsi="方正小标宋简体" w:eastAsia="方正小标宋简体" w:cs="方正小标宋简体"/>
          <w:kern w:val="0"/>
          <w:sz w:val="44"/>
          <w:szCs w:val="44"/>
        </w:rPr>
        <w:t>中医医术确有专长人员</w:t>
      </w:r>
    </w:p>
    <w:p>
      <w:pPr>
        <w:spacing w:line="5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（多年实践人员）医师资格考核申请表</w:t>
      </w:r>
    </w:p>
    <w:tbl>
      <w:tblPr>
        <w:tblStyle w:val="12"/>
        <w:tblW w:w="9850"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1893"/>
        <w:gridCol w:w="257"/>
        <w:gridCol w:w="792"/>
        <w:gridCol w:w="1140"/>
        <w:gridCol w:w="690"/>
        <w:gridCol w:w="1320"/>
        <w:gridCol w:w="1081"/>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p>
        </w:tc>
        <w:tc>
          <w:tcPr>
            <w:tcW w:w="1893" w:type="dxa"/>
            <w:vAlign w:val="center"/>
          </w:tcPr>
          <w:p>
            <w:pPr>
              <w:spacing w:line="560" w:lineRule="exact"/>
              <w:jc w:val="center"/>
              <w:rPr>
                <w:rFonts w:ascii="仿宋_GB2312" w:hAnsi="仿宋_GB2312" w:eastAsia="仿宋_GB2312" w:cs="仿宋_GB2312"/>
                <w:kern w:val="0"/>
                <w:sz w:val="28"/>
                <w:szCs w:val="28"/>
              </w:rPr>
            </w:pPr>
          </w:p>
        </w:tc>
        <w:tc>
          <w:tcPr>
            <w:tcW w:w="2189"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833" w:type="dxa"/>
            <w:gridSpan w:val="2"/>
            <w:vMerge w:val="restart"/>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出生年月</w:t>
            </w:r>
          </w:p>
        </w:tc>
        <w:tc>
          <w:tcPr>
            <w:tcW w:w="1893" w:type="dxa"/>
            <w:vAlign w:val="center"/>
          </w:tcPr>
          <w:p>
            <w:pPr>
              <w:spacing w:line="560" w:lineRule="exact"/>
              <w:jc w:val="center"/>
              <w:rPr>
                <w:rFonts w:ascii="仿宋_GB2312" w:hAnsi="仿宋_GB2312" w:eastAsia="仿宋_GB2312" w:cs="仿宋_GB2312"/>
                <w:kern w:val="0"/>
                <w:sz w:val="28"/>
                <w:szCs w:val="28"/>
              </w:rPr>
            </w:pPr>
          </w:p>
        </w:tc>
        <w:tc>
          <w:tcPr>
            <w:tcW w:w="2189"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民族</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833"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文化程度</w:t>
            </w:r>
          </w:p>
        </w:tc>
        <w:tc>
          <w:tcPr>
            <w:tcW w:w="1893" w:type="dxa"/>
            <w:vAlign w:val="center"/>
          </w:tcPr>
          <w:p>
            <w:pPr>
              <w:spacing w:line="560" w:lineRule="exact"/>
              <w:jc w:val="center"/>
              <w:rPr>
                <w:rFonts w:ascii="仿宋_GB2312" w:hAnsi="仿宋_GB2312" w:eastAsia="仿宋_GB2312" w:cs="仿宋_GB2312"/>
                <w:kern w:val="0"/>
                <w:sz w:val="28"/>
                <w:szCs w:val="28"/>
              </w:rPr>
            </w:pPr>
          </w:p>
        </w:tc>
        <w:tc>
          <w:tcPr>
            <w:tcW w:w="2189"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政治面貌</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833"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健康状况</w:t>
            </w:r>
          </w:p>
        </w:tc>
        <w:tc>
          <w:tcPr>
            <w:tcW w:w="1893" w:type="dxa"/>
            <w:vAlign w:val="center"/>
          </w:tcPr>
          <w:p>
            <w:pPr>
              <w:spacing w:line="560" w:lineRule="exact"/>
              <w:jc w:val="center"/>
              <w:rPr>
                <w:rFonts w:ascii="仿宋_GB2312" w:hAnsi="仿宋_GB2312" w:eastAsia="仿宋_GB2312" w:cs="仿宋_GB2312"/>
                <w:kern w:val="0"/>
                <w:sz w:val="28"/>
                <w:szCs w:val="28"/>
              </w:rPr>
            </w:pPr>
          </w:p>
        </w:tc>
        <w:tc>
          <w:tcPr>
            <w:tcW w:w="2189"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现从事主要职业</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833"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工作单位</w:t>
            </w:r>
          </w:p>
        </w:tc>
        <w:tc>
          <w:tcPr>
            <w:tcW w:w="79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家庭地址</w:t>
            </w:r>
          </w:p>
        </w:tc>
        <w:tc>
          <w:tcPr>
            <w:tcW w:w="79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通讯地址</w:t>
            </w:r>
          </w:p>
        </w:tc>
        <w:tc>
          <w:tcPr>
            <w:tcW w:w="79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邮    编</w:t>
            </w:r>
          </w:p>
        </w:tc>
        <w:tc>
          <w:tcPr>
            <w:tcW w:w="2150" w:type="dxa"/>
            <w:gridSpan w:val="2"/>
            <w:vAlign w:val="center"/>
          </w:tcPr>
          <w:p>
            <w:pPr>
              <w:spacing w:line="560" w:lineRule="exact"/>
              <w:jc w:val="center"/>
              <w:rPr>
                <w:rFonts w:ascii="仿宋_GB2312" w:hAnsi="仿宋_GB2312" w:eastAsia="仿宋_GB2312" w:cs="仿宋_GB2312"/>
                <w:kern w:val="0"/>
                <w:sz w:val="28"/>
                <w:szCs w:val="28"/>
              </w:rPr>
            </w:pPr>
          </w:p>
        </w:tc>
        <w:tc>
          <w:tcPr>
            <w:tcW w:w="2622"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3153" w:type="dxa"/>
            <w:gridSpan w:val="3"/>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户籍所在地</w:t>
            </w:r>
          </w:p>
        </w:tc>
        <w:tc>
          <w:tcPr>
            <w:tcW w:w="2150" w:type="dxa"/>
            <w:gridSpan w:val="2"/>
            <w:vAlign w:val="center"/>
          </w:tcPr>
          <w:p>
            <w:pPr>
              <w:spacing w:line="560" w:lineRule="exact"/>
              <w:jc w:val="center"/>
              <w:rPr>
                <w:rFonts w:ascii="仿宋_GB2312" w:hAnsi="仿宋_GB2312" w:eastAsia="仿宋_GB2312" w:cs="仿宋_GB2312"/>
                <w:kern w:val="0"/>
                <w:sz w:val="28"/>
                <w:szCs w:val="28"/>
              </w:rPr>
            </w:pPr>
          </w:p>
        </w:tc>
        <w:tc>
          <w:tcPr>
            <w:tcW w:w="2622"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身份证号码</w:t>
            </w:r>
          </w:p>
        </w:tc>
        <w:tc>
          <w:tcPr>
            <w:tcW w:w="3153" w:type="dxa"/>
            <w:gridSpan w:val="3"/>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医术实践地点</w:t>
            </w:r>
          </w:p>
        </w:tc>
        <w:tc>
          <w:tcPr>
            <w:tcW w:w="2150" w:type="dxa"/>
            <w:gridSpan w:val="2"/>
            <w:vAlign w:val="center"/>
          </w:tcPr>
          <w:p>
            <w:pPr>
              <w:spacing w:line="560" w:lineRule="exact"/>
              <w:jc w:val="center"/>
              <w:rPr>
                <w:rFonts w:ascii="仿宋_GB2312" w:hAnsi="仿宋_GB2312" w:eastAsia="仿宋_GB2312" w:cs="仿宋_GB2312"/>
                <w:kern w:val="0"/>
                <w:sz w:val="28"/>
                <w:szCs w:val="28"/>
              </w:rPr>
            </w:pPr>
          </w:p>
        </w:tc>
        <w:tc>
          <w:tcPr>
            <w:tcW w:w="2622"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医术实践时间</w:t>
            </w:r>
          </w:p>
        </w:tc>
        <w:tc>
          <w:tcPr>
            <w:tcW w:w="3153"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925" w:type="dxa"/>
            <w:vMerge w:val="restart"/>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医术专长</w:t>
            </w:r>
          </w:p>
        </w:tc>
        <w:tc>
          <w:tcPr>
            <w:tcW w:w="4772" w:type="dxa"/>
            <w:gridSpan w:val="5"/>
            <w:vAlign w:val="center"/>
          </w:tcPr>
          <w:p>
            <w:pPr>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病类/病名：</w:t>
            </w:r>
          </w:p>
        </w:tc>
        <w:tc>
          <w:tcPr>
            <w:tcW w:w="3153" w:type="dxa"/>
            <w:gridSpan w:val="3"/>
            <w:vAlign w:val="center"/>
          </w:tcPr>
          <w:p>
            <w:pPr>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2942" w:type="dxa"/>
            <w:gridSpan w:val="3"/>
            <w:vAlign w:val="center"/>
          </w:tcPr>
          <w:p>
            <w:pPr>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内服方药</w:t>
            </w:r>
          </w:p>
        </w:tc>
        <w:tc>
          <w:tcPr>
            <w:tcW w:w="1830"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2401" w:type="dxa"/>
            <w:gridSpan w:val="2"/>
            <w:vMerge w:val="restart"/>
            <w:vAlign w:val="center"/>
          </w:tcPr>
          <w:p>
            <w:pPr>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近五年服务人数</w:t>
            </w:r>
          </w:p>
        </w:tc>
        <w:tc>
          <w:tcPr>
            <w:tcW w:w="752" w:type="dxa"/>
            <w:vMerge w:val="restart"/>
            <w:vAlign w:val="center"/>
          </w:tcPr>
          <w:p>
            <w:pPr>
              <w:spacing w:line="4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925" w:type="dxa"/>
            <w:vMerge w:val="continue"/>
            <w:vAlign w:val="center"/>
          </w:tcPr>
          <w:p>
            <w:pPr>
              <w:spacing w:line="560" w:lineRule="exact"/>
              <w:jc w:val="center"/>
            </w:pPr>
          </w:p>
        </w:tc>
        <w:tc>
          <w:tcPr>
            <w:tcW w:w="2942" w:type="dxa"/>
            <w:gridSpan w:val="3"/>
            <w:vAlign w:val="center"/>
          </w:tcPr>
          <w:p>
            <w:pPr>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外治技术</w:t>
            </w:r>
          </w:p>
        </w:tc>
        <w:tc>
          <w:tcPr>
            <w:tcW w:w="1830"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2401" w:type="dxa"/>
            <w:gridSpan w:val="2"/>
            <w:vMerge w:val="continue"/>
            <w:vAlign w:val="center"/>
          </w:tcPr>
          <w:p>
            <w:pPr>
              <w:spacing w:line="440" w:lineRule="exact"/>
              <w:jc w:val="center"/>
              <w:rPr>
                <w:rFonts w:ascii="仿宋_GB2312" w:hAnsi="仿宋_GB2312" w:eastAsia="仿宋_GB2312" w:cs="仿宋_GB2312"/>
                <w:kern w:val="0"/>
                <w:sz w:val="24"/>
                <w:szCs w:val="24"/>
              </w:rPr>
            </w:pPr>
          </w:p>
        </w:tc>
        <w:tc>
          <w:tcPr>
            <w:tcW w:w="752" w:type="dxa"/>
            <w:vMerge w:val="continue"/>
            <w:vAlign w:val="center"/>
          </w:tcPr>
          <w:p>
            <w:pPr>
              <w:spacing w:line="4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925" w:type="dxa"/>
            <w:vMerge w:val="continue"/>
            <w:vAlign w:val="center"/>
          </w:tcPr>
          <w:p>
            <w:pPr>
              <w:spacing w:line="560" w:lineRule="exact"/>
              <w:jc w:val="center"/>
            </w:pPr>
          </w:p>
        </w:tc>
        <w:tc>
          <w:tcPr>
            <w:tcW w:w="2942" w:type="dxa"/>
            <w:gridSpan w:val="3"/>
            <w:vAlign w:val="center"/>
          </w:tcPr>
          <w:p>
            <w:pPr>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内服方药和外治技术同用</w:t>
            </w:r>
          </w:p>
        </w:tc>
        <w:tc>
          <w:tcPr>
            <w:tcW w:w="1830"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2401" w:type="dxa"/>
            <w:gridSpan w:val="2"/>
            <w:vMerge w:val="continue"/>
            <w:vAlign w:val="center"/>
          </w:tcPr>
          <w:p>
            <w:pPr>
              <w:spacing w:line="440" w:lineRule="exact"/>
              <w:jc w:val="center"/>
              <w:rPr>
                <w:rFonts w:ascii="仿宋_GB2312" w:hAnsi="仿宋_GB2312" w:eastAsia="仿宋_GB2312" w:cs="仿宋_GB2312"/>
                <w:kern w:val="0"/>
                <w:sz w:val="24"/>
                <w:szCs w:val="24"/>
              </w:rPr>
            </w:pPr>
          </w:p>
        </w:tc>
        <w:tc>
          <w:tcPr>
            <w:tcW w:w="752" w:type="dxa"/>
            <w:vMerge w:val="continue"/>
            <w:vAlign w:val="center"/>
          </w:tcPr>
          <w:p>
            <w:pPr>
              <w:spacing w:line="4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7925" w:type="dxa"/>
            <w:gridSpan w:val="8"/>
            <w:vAlign w:val="center"/>
          </w:tcPr>
          <w:p>
            <w:pPr>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外治技术：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5" w:hRule="atLeast"/>
        </w:trPr>
        <w:tc>
          <w:tcPr>
            <w:tcW w:w="1925" w:type="dxa"/>
            <w:vAlign w:val="center"/>
          </w:tcPr>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个人学习经历</w:t>
            </w:r>
          </w:p>
        </w:tc>
        <w:tc>
          <w:tcPr>
            <w:tcW w:w="7925" w:type="dxa"/>
            <w:gridSpan w:val="8"/>
          </w:tcPr>
          <w:p>
            <w:pPr>
              <w:spacing w:line="560" w:lineRule="exact"/>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trPr>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医术实践经历</w:t>
            </w:r>
          </w:p>
        </w:tc>
        <w:tc>
          <w:tcPr>
            <w:tcW w:w="7925" w:type="dxa"/>
            <w:gridSpan w:val="8"/>
          </w:tcPr>
          <w:p>
            <w:pPr>
              <w:spacing w:line="560" w:lineRule="exact"/>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1" w:hRule="atLeast"/>
        </w:trPr>
        <w:tc>
          <w:tcPr>
            <w:tcW w:w="1925" w:type="dxa"/>
            <w:vMerge w:val="restart"/>
            <w:vAlign w:val="center"/>
          </w:tcPr>
          <w:p>
            <w:pPr>
              <w:spacing w:line="560" w:lineRule="exact"/>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8"/>
                <w:szCs w:val="28"/>
              </w:rPr>
              <w:t>医术渊源</w:t>
            </w:r>
          </w:p>
          <w:p>
            <w:pPr>
              <w:spacing w:line="560" w:lineRule="exact"/>
              <w:jc w:val="center"/>
              <w:rPr>
                <w:rFonts w:ascii="仿宋_GB2312" w:hAnsi="仿宋_GB2312" w:eastAsia="仿宋_GB2312" w:cs="仿宋_GB2312"/>
                <w:kern w:val="0"/>
                <w:sz w:val="28"/>
                <w:szCs w:val="28"/>
              </w:rPr>
            </w:pPr>
          </w:p>
        </w:tc>
        <w:tc>
          <w:tcPr>
            <w:tcW w:w="7925" w:type="dxa"/>
            <w:gridSpan w:val="8"/>
          </w:tcPr>
          <w:p>
            <w:pPr>
              <w:spacing w:line="560" w:lineRule="exact"/>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中医</w:t>
            </w:r>
            <w:r>
              <w:rPr>
                <w:rFonts w:hint="eastAsia" w:ascii="仿宋_GB2312" w:hAnsi="仿宋_GB2312" w:eastAsia="仿宋_GB2312" w:cs="仿宋_GB2312"/>
                <w:kern w:val="0"/>
                <w:sz w:val="22"/>
                <w:szCs w:val="28"/>
                <w:lang w:eastAsia="zh-CN"/>
              </w:rPr>
              <w:t>医术</w:t>
            </w:r>
            <w:r>
              <w:rPr>
                <w:rFonts w:hint="eastAsia" w:ascii="仿宋_GB2312" w:hAnsi="仿宋_GB2312" w:eastAsia="仿宋_GB2312" w:cs="仿宋_GB2312"/>
                <w:kern w:val="0"/>
                <w:sz w:val="22"/>
                <w:szCs w:val="28"/>
              </w:rPr>
              <w:t>传承脉络、家族行医记载记录、医籍文献等</w:t>
            </w: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0"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7925" w:type="dxa"/>
            <w:gridSpan w:val="8"/>
          </w:tcPr>
          <w:p>
            <w:pPr>
              <w:spacing w:line="560" w:lineRule="exact"/>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接触中医时间、学习或掌握的中医典籍、主要中医学术思想阐述等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trPr>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医术专长综述</w:t>
            </w:r>
          </w:p>
        </w:tc>
        <w:tc>
          <w:tcPr>
            <w:tcW w:w="7925" w:type="dxa"/>
            <w:gridSpan w:val="8"/>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1.医术的基本内容及特点描述</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2.医术专长适应症或适用范围</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3.医术安全性</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4.医术有效性</w:t>
            </w:r>
          </w:p>
          <w:p>
            <w:pPr>
              <w:rPr>
                <w:rFonts w:ascii="仿宋_GB2312" w:hAnsi="仿宋_GB2312" w:eastAsia="仿宋_GB2312" w:cs="仿宋_GB2312"/>
                <w:kern w:val="0"/>
                <w:sz w:val="22"/>
                <w:szCs w:val="28"/>
              </w:rPr>
            </w:pPr>
          </w:p>
          <w:p>
            <w:pPr>
              <w:jc w:val="both"/>
              <w:rPr>
                <w:rFonts w:ascii="仿宋_GB2312" w:hAnsi="仿宋_GB2312" w:eastAsia="仿宋_GB2312" w:cs="仿宋_GB2312"/>
                <w:kern w:val="0"/>
                <w:sz w:val="22"/>
                <w:szCs w:val="28"/>
              </w:rPr>
            </w:pPr>
          </w:p>
          <w:p>
            <w:pPr>
              <w:jc w:val="both"/>
              <w:rPr>
                <w:rFonts w:ascii="仿宋_GB2312" w:hAnsi="仿宋_GB2312" w:eastAsia="仿宋_GB2312" w:cs="仿宋_GB2312"/>
                <w:kern w:val="0"/>
                <w:sz w:val="22"/>
                <w:szCs w:val="28"/>
              </w:rPr>
            </w:pPr>
          </w:p>
          <w:p>
            <w:pPr>
              <w:jc w:val="both"/>
              <w:rPr>
                <w:rFonts w:ascii="仿宋_GB2312" w:hAnsi="仿宋_GB2312" w:eastAsia="仿宋_GB2312" w:cs="仿宋_GB2312"/>
                <w:kern w:val="0"/>
                <w:sz w:val="22"/>
                <w:szCs w:val="28"/>
              </w:rPr>
            </w:pPr>
          </w:p>
          <w:p>
            <w:pPr>
              <w:jc w:val="both"/>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5.医术潜在的风险性及防范措施</w:t>
            </w:r>
          </w:p>
          <w:p>
            <w:pPr>
              <w:jc w:val="both"/>
              <w:rPr>
                <w:rFonts w:ascii="仿宋_GB2312" w:hAnsi="仿宋_GB2312" w:eastAsia="仿宋_GB2312" w:cs="仿宋_GB2312"/>
                <w:kern w:val="0"/>
                <w:sz w:val="22"/>
                <w:szCs w:val="28"/>
              </w:rPr>
            </w:pPr>
          </w:p>
          <w:p>
            <w:pPr>
              <w:jc w:val="both"/>
              <w:rPr>
                <w:rFonts w:ascii="仿宋_GB2312" w:hAnsi="仿宋_GB2312" w:eastAsia="仿宋_GB2312" w:cs="仿宋_GB2312"/>
                <w:kern w:val="0"/>
                <w:sz w:val="22"/>
                <w:szCs w:val="28"/>
              </w:rPr>
            </w:pPr>
          </w:p>
          <w:p>
            <w:pPr>
              <w:jc w:val="both"/>
              <w:rPr>
                <w:rFonts w:ascii="仿宋_GB2312" w:hAnsi="仿宋_GB2312" w:eastAsia="仿宋_GB2312" w:cs="仿宋_GB2312"/>
                <w:kern w:val="0"/>
                <w:sz w:val="22"/>
                <w:szCs w:val="28"/>
              </w:rPr>
            </w:pPr>
          </w:p>
          <w:p>
            <w:pPr>
              <w:jc w:val="both"/>
              <w:rPr>
                <w:rFonts w:ascii="仿宋_GB2312" w:hAnsi="仿宋_GB2312" w:eastAsia="仿宋_GB2312" w:cs="仿宋_GB2312"/>
                <w:kern w:val="0"/>
                <w:sz w:val="22"/>
                <w:szCs w:val="28"/>
              </w:rPr>
            </w:pPr>
          </w:p>
          <w:p>
            <w:pPr>
              <w:jc w:val="both"/>
              <w:rPr>
                <w:rFonts w:ascii="仿宋_GB2312" w:hAnsi="仿宋_GB2312" w:eastAsia="仿宋_GB2312" w:cs="仿宋_GB2312"/>
                <w:kern w:val="0"/>
                <w:sz w:val="22"/>
                <w:szCs w:val="28"/>
              </w:rPr>
            </w:pPr>
          </w:p>
          <w:p>
            <w:pPr>
              <w:numPr>
                <w:ilvl w:val="0"/>
                <w:numId w:val="1"/>
              </w:numPr>
              <w:jc w:val="left"/>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能够证明医术专长确有疗效的相关证明资料</w:t>
            </w:r>
          </w:p>
          <w:p>
            <w:pPr>
              <w:numPr>
                <w:ilvl w:val="0"/>
                <w:numId w:val="0"/>
              </w:numPr>
              <w:jc w:val="left"/>
              <w:rPr>
                <w:rFonts w:hint="eastAsia" w:ascii="仿宋_GB2312" w:hAnsi="仿宋_GB2312" w:eastAsia="仿宋_GB2312" w:cs="仿宋_GB2312"/>
                <w:kern w:val="0"/>
                <w:sz w:val="22"/>
                <w:szCs w:val="28"/>
              </w:rPr>
            </w:pPr>
          </w:p>
          <w:p>
            <w:pPr>
              <w:numPr>
                <w:ilvl w:val="0"/>
                <w:numId w:val="0"/>
              </w:numPr>
              <w:jc w:val="left"/>
              <w:rPr>
                <w:rFonts w:hint="eastAsia" w:ascii="仿宋_GB2312" w:hAnsi="仿宋_GB2312" w:eastAsia="仿宋_GB2312" w:cs="仿宋_GB2312"/>
                <w:kern w:val="0"/>
                <w:sz w:val="22"/>
                <w:szCs w:val="28"/>
              </w:rPr>
            </w:pPr>
          </w:p>
          <w:p>
            <w:pPr>
              <w:numPr>
                <w:ilvl w:val="0"/>
                <w:numId w:val="0"/>
              </w:numPr>
              <w:jc w:val="left"/>
              <w:rPr>
                <w:rFonts w:hint="eastAsia" w:ascii="仿宋_GB2312" w:hAnsi="仿宋_GB2312" w:eastAsia="仿宋_GB2312" w:cs="仿宋_GB2312"/>
                <w:kern w:val="0"/>
                <w:sz w:val="22"/>
                <w:szCs w:val="28"/>
              </w:rPr>
            </w:pPr>
          </w:p>
          <w:p>
            <w:pPr>
              <w:numPr>
                <w:ilvl w:val="0"/>
                <w:numId w:val="0"/>
              </w:numPr>
              <w:jc w:val="left"/>
              <w:rPr>
                <w:rFonts w:hint="eastAsia" w:ascii="仿宋_GB2312" w:hAnsi="仿宋_GB2312" w:eastAsia="仿宋_GB2312" w:cs="仿宋_GB2312"/>
                <w:kern w:val="0"/>
                <w:sz w:val="22"/>
                <w:szCs w:val="28"/>
              </w:rPr>
            </w:pPr>
          </w:p>
          <w:p>
            <w:pPr>
              <w:numPr>
                <w:ilvl w:val="0"/>
                <w:numId w:val="0"/>
              </w:numPr>
              <w:jc w:val="left"/>
              <w:rPr>
                <w:rFonts w:hint="eastAsia"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850" w:type="dxa"/>
            <w:gridSpan w:val="9"/>
          </w:tcPr>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2"/>
              </w:rPr>
              <w:t>回顾性中医医术实践资料5例（至少需提供患者真实姓名、住址、电话、病历资料，以附件形式附后）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trPr>
        <w:tc>
          <w:tcPr>
            <w:tcW w:w="9850" w:type="dxa"/>
            <w:gridSpan w:val="9"/>
            <w:vAlign w:val="center"/>
          </w:tcPr>
          <w:p>
            <w:pPr>
              <w:spacing w:line="560" w:lineRule="exact"/>
              <w:rPr>
                <w:rFonts w:hint="eastAsia" w:ascii="黑体" w:hAnsi="黑体" w:eastAsia="黑体" w:cs="黑体"/>
                <w:b/>
                <w:bCs/>
                <w:kern w:val="0"/>
                <w:sz w:val="28"/>
                <w:szCs w:val="28"/>
              </w:rPr>
            </w:pPr>
            <w:r>
              <w:rPr>
                <w:rFonts w:hint="eastAsia" w:ascii="黑体" w:hAnsi="黑体" w:eastAsia="黑体" w:cs="黑体"/>
                <w:b/>
                <w:bCs/>
                <w:kern w:val="0"/>
                <w:sz w:val="28"/>
                <w:szCs w:val="28"/>
              </w:rPr>
              <w:t>本人承诺所填报信息全部真实准确，如有虚假，个人自行承担后果。</w:t>
            </w:r>
          </w:p>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本人签字：</w:t>
            </w:r>
          </w:p>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日    期：    年    月    日</w:t>
            </w:r>
          </w:p>
        </w:tc>
      </w:tr>
    </w:tbl>
    <w:p>
      <w:pPr>
        <w:jc w:val="center"/>
        <w:rPr>
          <w:rFonts w:hint="eastAsia" w:ascii="黑体" w:hAnsi="黑体" w:eastAsia="黑体" w:cs="黑体"/>
          <w:kern w:val="0"/>
          <w:sz w:val="40"/>
          <w:szCs w:val="40"/>
          <w:lang w:eastAsia="zh-CN"/>
        </w:rPr>
      </w:pPr>
      <w:r>
        <w:rPr>
          <w:rFonts w:hint="default" w:ascii="黑体" w:hAnsi="黑体" w:eastAsia="黑体" w:cs="黑体"/>
          <w:kern w:val="0"/>
          <w:sz w:val="40"/>
          <w:szCs w:val="40"/>
        </w:rPr>
        <w:t>本人有效身份证明</w:t>
      </w:r>
    </w:p>
    <w:tbl>
      <w:tblPr>
        <w:tblStyle w:val="12"/>
        <w:tblW w:w="977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9775" w:type="dxa"/>
          </w:tcPr>
          <w:p>
            <w:pPr>
              <w:spacing w:line="560" w:lineRule="exact"/>
              <w:rPr>
                <w:rFonts w:hint="eastAsia" w:ascii="楷体" w:hAnsi="楷体" w:eastAsia="楷体" w:cs="楷体"/>
                <w:b w:val="0"/>
                <w:bCs w:val="0"/>
                <w:color w:val="auto"/>
                <w:kern w:val="0"/>
                <w:sz w:val="32"/>
                <w:szCs w:val="32"/>
              </w:rPr>
            </w:pPr>
            <w:r>
              <w:rPr>
                <w:rFonts w:hint="eastAsia" w:ascii="楷体" w:hAnsi="楷体" w:eastAsia="楷体" w:cs="楷体"/>
                <w:b/>
                <w:bCs/>
                <w:color w:val="auto"/>
                <w:kern w:val="0"/>
                <w:sz w:val="32"/>
                <w:szCs w:val="32"/>
              </w:rPr>
              <w:t>粘贴页</w:t>
            </w:r>
            <w:r>
              <w:rPr>
                <w:rFonts w:hint="eastAsia" w:ascii="楷体" w:hAnsi="楷体" w:eastAsia="楷体" w:cs="楷体"/>
                <w:b w:val="0"/>
                <w:bCs w:val="0"/>
                <w:color w:val="auto"/>
                <w:sz w:val="32"/>
                <w:szCs w:val="32"/>
              </w:rPr>
              <w:t>（二代身份证、港澳居民来往内地通行证、台湾居民来往大陆通行证复印件</w:t>
            </w:r>
            <w:r>
              <w:rPr>
                <w:rFonts w:hint="eastAsia" w:ascii="楷体" w:hAnsi="楷体" w:eastAsia="楷体" w:cs="楷体"/>
                <w:b w:val="0"/>
                <w:bCs w:val="0"/>
                <w:color w:val="auto"/>
                <w:sz w:val="32"/>
                <w:szCs w:val="32"/>
                <w:lang w:eastAsia="zh-CN"/>
              </w:rPr>
              <w:t>及</w:t>
            </w:r>
            <w:r>
              <w:rPr>
                <w:rFonts w:hint="eastAsia" w:ascii="楷体" w:hAnsi="楷体" w:eastAsia="楷体" w:cs="楷体"/>
                <w:b w:val="0"/>
                <w:bCs w:val="0"/>
                <w:color w:val="auto"/>
                <w:sz w:val="32"/>
                <w:szCs w:val="32"/>
                <w:lang w:val="en-US" w:eastAsia="zh-CN"/>
              </w:rPr>
              <w:t>4张照片</w:t>
            </w:r>
            <w:r>
              <w:rPr>
                <w:rFonts w:hint="eastAsia" w:ascii="楷体" w:hAnsi="楷体" w:eastAsia="楷体" w:cs="楷体"/>
                <w:b w:val="0"/>
                <w:bCs w:val="0"/>
                <w:color w:val="auto"/>
                <w:sz w:val="32"/>
                <w:szCs w:val="32"/>
              </w:rPr>
              <w:t>）</w:t>
            </w: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tc>
      </w:tr>
    </w:tbl>
    <w:p>
      <w:pPr>
        <w:jc w:val="center"/>
        <w:rPr>
          <w:rFonts w:hint="eastAsia" w:ascii="黑体" w:hAnsi="黑体" w:eastAsia="黑体" w:cs="黑体"/>
          <w:kern w:val="0"/>
          <w:sz w:val="40"/>
          <w:szCs w:val="40"/>
        </w:rPr>
      </w:pPr>
      <w:r>
        <w:rPr>
          <w:rFonts w:hint="eastAsia" w:ascii="黑体" w:hAnsi="黑体" w:eastAsia="黑体" w:cs="黑体"/>
          <w:kern w:val="0"/>
          <w:sz w:val="40"/>
          <w:szCs w:val="40"/>
        </w:rPr>
        <w:t>推荐材料一</w:t>
      </w:r>
    </w:p>
    <w:tbl>
      <w:tblPr>
        <w:tblStyle w:val="12"/>
        <w:tblW w:w="9850" w:type="dxa"/>
        <w:tblInd w:w="-6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457"/>
        <w:gridCol w:w="2256"/>
        <w:gridCol w:w="1444"/>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38" w:type="dxa"/>
            <w:vMerge w:val="restart"/>
            <w:textDirection w:val="tbRlV"/>
            <w:vAlign w:val="center"/>
          </w:tcPr>
          <w:p>
            <w:pPr>
              <w:ind w:left="113" w:right="113"/>
              <w:jc w:val="center"/>
              <w:rPr>
                <w:rFonts w:ascii="黑体" w:hAnsi="黑体" w:eastAsia="黑体" w:cs="黑体"/>
                <w:kern w:val="0"/>
                <w:sz w:val="22"/>
              </w:rPr>
            </w:pPr>
            <w:r>
              <w:rPr>
                <w:rFonts w:hint="eastAsia" w:ascii="仿宋_GB2312" w:hAnsi="仿宋_GB2312" w:eastAsia="仿宋_GB2312" w:cs="仿宋_GB2312"/>
                <w:kern w:val="0"/>
                <w:sz w:val="22"/>
              </w:rPr>
              <w:t>推 荐 医 师 基 本 情 况</w:t>
            </w:r>
          </w:p>
        </w:tc>
        <w:tc>
          <w:tcPr>
            <w:tcW w:w="2457"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姓名</w:t>
            </w:r>
          </w:p>
        </w:tc>
        <w:tc>
          <w:tcPr>
            <w:tcW w:w="2256" w:type="dxa"/>
          </w:tcPr>
          <w:p>
            <w:pPr>
              <w:jc w:val="center"/>
              <w:rPr>
                <w:rFonts w:ascii="仿宋_GB2312" w:hAnsi="仿宋_GB2312" w:eastAsia="仿宋_GB2312" w:cs="仿宋_GB2312"/>
                <w:kern w:val="0"/>
                <w:sz w:val="40"/>
                <w:szCs w:val="40"/>
              </w:rPr>
            </w:pPr>
          </w:p>
        </w:tc>
        <w:tc>
          <w:tcPr>
            <w:tcW w:w="1444"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性别</w:t>
            </w:r>
          </w:p>
        </w:tc>
        <w:tc>
          <w:tcPr>
            <w:tcW w:w="2755" w:type="dxa"/>
          </w:tcPr>
          <w:p>
            <w:pPr>
              <w:jc w:val="center"/>
              <w:rPr>
                <w:rFonts w:ascii="仿宋_GB2312" w:hAnsi="仿宋_GB2312" w:eastAsia="仿宋_GB2312" w:cs="仿宋_GB2312"/>
                <w:kern w:val="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38" w:type="dxa"/>
            <w:vMerge w:val="continue"/>
          </w:tcPr>
          <w:p>
            <w:pPr>
              <w:jc w:val="center"/>
              <w:rPr>
                <w:rFonts w:ascii="黑体" w:hAnsi="黑体" w:eastAsia="黑体" w:cs="黑体"/>
                <w:kern w:val="0"/>
                <w:sz w:val="40"/>
                <w:szCs w:val="40"/>
              </w:rPr>
            </w:pPr>
          </w:p>
        </w:tc>
        <w:tc>
          <w:tcPr>
            <w:tcW w:w="2457"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职称</w:t>
            </w:r>
          </w:p>
        </w:tc>
        <w:tc>
          <w:tcPr>
            <w:tcW w:w="2256" w:type="dxa"/>
            <w:vAlign w:val="center"/>
          </w:tcPr>
          <w:p>
            <w:pPr>
              <w:jc w:val="center"/>
              <w:rPr>
                <w:rFonts w:ascii="仿宋_GB2312" w:hAnsi="仿宋_GB2312" w:eastAsia="仿宋_GB2312" w:cs="仿宋_GB2312"/>
                <w:kern w:val="0"/>
                <w:sz w:val="22"/>
              </w:rPr>
            </w:pPr>
          </w:p>
        </w:tc>
        <w:tc>
          <w:tcPr>
            <w:tcW w:w="1444"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民族</w:t>
            </w:r>
          </w:p>
        </w:tc>
        <w:tc>
          <w:tcPr>
            <w:tcW w:w="2755"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38" w:type="dxa"/>
            <w:vMerge w:val="continue"/>
          </w:tcPr>
          <w:p>
            <w:pPr>
              <w:jc w:val="center"/>
              <w:rPr>
                <w:rFonts w:ascii="黑体" w:hAnsi="黑体" w:eastAsia="黑体" w:cs="黑体"/>
                <w:kern w:val="0"/>
                <w:sz w:val="40"/>
                <w:szCs w:val="40"/>
              </w:rPr>
            </w:pPr>
          </w:p>
        </w:tc>
        <w:tc>
          <w:tcPr>
            <w:tcW w:w="2457"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专业</w:t>
            </w:r>
          </w:p>
        </w:tc>
        <w:tc>
          <w:tcPr>
            <w:tcW w:w="2256" w:type="dxa"/>
            <w:vAlign w:val="center"/>
          </w:tcPr>
          <w:p>
            <w:pPr>
              <w:jc w:val="center"/>
              <w:rPr>
                <w:rFonts w:ascii="仿宋_GB2312" w:hAnsi="仿宋_GB2312" w:eastAsia="仿宋_GB2312" w:cs="仿宋_GB2312"/>
                <w:kern w:val="0"/>
                <w:sz w:val="22"/>
              </w:rPr>
            </w:pPr>
          </w:p>
        </w:tc>
        <w:tc>
          <w:tcPr>
            <w:tcW w:w="1444"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联系电话</w:t>
            </w:r>
          </w:p>
        </w:tc>
        <w:tc>
          <w:tcPr>
            <w:tcW w:w="2755"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38" w:type="dxa"/>
            <w:vMerge w:val="continue"/>
          </w:tcPr>
          <w:p>
            <w:pPr>
              <w:jc w:val="center"/>
              <w:rPr>
                <w:rFonts w:ascii="黑体" w:hAnsi="黑体" w:eastAsia="黑体" w:cs="黑体"/>
                <w:kern w:val="0"/>
                <w:sz w:val="40"/>
                <w:szCs w:val="40"/>
              </w:rPr>
            </w:pPr>
          </w:p>
        </w:tc>
        <w:tc>
          <w:tcPr>
            <w:tcW w:w="2457"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身份证号码</w:t>
            </w:r>
          </w:p>
        </w:tc>
        <w:tc>
          <w:tcPr>
            <w:tcW w:w="6455"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38" w:type="dxa"/>
            <w:vMerge w:val="continue"/>
          </w:tcPr>
          <w:p>
            <w:pPr>
              <w:jc w:val="center"/>
              <w:rPr>
                <w:rFonts w:ascii="黑体" w:hAnsi="黑体" w:eastAsia="黑体" w:cs="黑体"/>
                <w:kern w:val="0"/>
                <w:sz w:val="40"/>
                <w:szCs w:val="40"/>
              </w:rPr>
            </w:pPr>
          </w:p>
        </w:tc>
        <w:tc>
          <w:tcPr>
            <w:tcW w:w="2457"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医师资格证书编码</w:t>
            </w:r>
          </w:p>
        </w:tc>
        <w:tc>
          <w:tcPr>
            <w:tcW w:w="6455"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38" w:type="dxa"/>
            <w:vMerge w:val="continue"/>
          </w:tcPr>
          <w:p>
            <w:pPr>
              <w:jc w:val="center"/>
              <w:rPr>
                <w:rFonts w:ascii="黑体" w:hAnsi="黑体" w:eastAsia="黑体" w:cs="黑体"/>
                <w:kern w:val="0"/>
                <w:sz w:val="40"/>
                <w:szCs w:val="40"/>
              </w:rPr>
            </w:pPr>
          </w:p>
        </w:tc>
        <w:tc>
          <w:tcPr>
            <w:tcW w:w="2457"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医师执业证书编码</w:t>
            </w:r>
          </w:p>
        </w:tc>
        <w:tc>
          <w:tcPr>
            <w:tcW w:w="6455"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38" w:type="dxa"/>
            <w:vMerge w:val="continue"/>
          </w:tcPr>
          <w:p>
            <w:pPr>
              <w:jc w:val="center"/>
              <w:rPr>
                <w:rFonts w:ascii="黑体" w:hAnsi="黑体" w:eastAsia="黑体" w:cs="黑体"/>
                <w:kern w:val="0"/>
                <w:sz w:val="40"/>
                <w:szCs w:val="40"/>
              </w:rPr>
            </w:pPr>
          </w:p>
        </w:tc>
        <w:tc>
          <w:tcPr>
            <w:tcW w:w="2457"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工作单位</w:t>
            </w:r>
          </w:p>
        </w:tc>
        <w:tc>
          <w:tcPr>
            <w:tcW w:w="6455"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6" w:hRule="atLeast"/>
        </w:trPr>
        <w:tc>
          <w:tcPr>
            <w:tcW w:w="938" w:type="dxa"/>
            <w:textDirection w:val="tbRlV"/>
            <w:vAlign w:val="center"/>
          </w:tcPr>
          <w:p>
            <w:pPr>
              <w:ind w:left="113" w:right="113"/>
              <w:jc w:val="center"/>
              <w:rPr>
                <w:rFonts w:ascii="黑体" w:hAnsi="黑体" w:eastAsia="黑体" w:cs="黑体"/>
                <w:kern w:val="0"/>
                <w:sz w:val="40"/>
                <w:szCs w:val="40"/>
              </w:rPr>
            </w:pPr>
            <w:r>
              <w:rPr>
                <w:rFonts w:hint="eastAsia" w:ascii="仿宋_GB2312" w:hAnsi="仿宋_GB2312" w:eastAsia="仿宋_GB2312" w:cs="仿宋_GB2312"/>
                <w:kern w:val="0"/>
                <w:sz w:val="22"/>
              </w:rPr>
              <w:t>推 荐 医 师 意 见</w:t>
            </w:r>
          </w:p>
        </w:tc>
        <w:tc>
          <w:tcPr>
            <w:tcW w:w="8912" w:type="dxa"/>
            <w:gridSpan w:val="4"/>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（推荐意见：至少包括被推荐人姓名、医术专长和推荐理由等）</w:t>
            </w: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both"/>
              <w:rPr>
                <w:rFonts w:ascii="仿宋_GB2312" w:hAnsi="仿宋_GB2312" w:eastAsia="仿宋_GB2312" w:cs="仿宋_GB2312"/>
                <w:kern w:val="0"/>
                <w:sz w:val="22"/>
              </w:rPr>
            </w:pPr>
          </w:p>
          <w:p>
            <w:pPr>
              <w:jc w:val="both"/>
              <w:rPr>
                <w:rFonts w:ascii="仿宋_GB2312" w:hAnsi="仿宋_GB2312" w:eastAsia="仿宋_GB2312" w:cs="仿宋_GB2312"/>
                <w:kern w:val="0"/>
                <w:sz w:val="22"/>
              </w:rPr>
            </w:pPr>
          </w:p>
          <w:p>
            <w:pPr>
              <w:jc w:val="both"/>
              <w:rPr>
                <w:rFonts w:ascii="仿宋_GB2312" w:hAnsi="仿宋_GB2312" w:eastAsia="仿宋_GB2312" w:cs="仿宋_GB2312"/>
                <w:kern w:val="0"/>
                <w:sz w:val="22"/>
              </w:rPr>
            </w:pPr>
          </w:p>
          <w:p>
            <w:pPr>
              <w:jc w:val="both"/>
              <w:rPr>
                <w:rFonts w:ascii="仿宋_GB2312" w:hAnsi="仿宋_GB2312" w:eastAsia="仿宋_GB2312" w:cs="仿宋_GB2312"/>
                <w:kern w:val="0"/>
                <w:sz w:val="22"/>
              </w:rPr>
            </w:pP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ind w:firstLine="440" w:firstLineChars="200"/>
              <w:rPr>
                <w:rFonts w:ascii="仿宋_GB2312" w:hAnsi="仿宋_GB2312" w:eastAsia="仿宋_GB2312" w:cs="仿宋_GB2312"/>
                <w:kern w:val="0"/>
                <w:sz w:val="22"/>
              </w:rPr>
            </w:pPr>
            <w:r>
              <w:rPr>
                <w:rFonts w:hint="eastAsia" w:ascii="仿宋_GB2312" w:hAnsi="仿宋_GB2312" w:eastAsia="仿宋_GB2312" w:cs="仿宋_GB2312"/>
                <w:kern w:val="0"/>
                <w:sz w:val="22"/>
              </w:rPr>
              <w:t>本人承诺推荐内容真实准确。</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推荐医师签字：</w:t>
            </w:r>
          </w:p>
          <w:p>
            <w:pPr>
              <w:rPr>
                <w:rFonts w:ascii="仿宋_GB2312" w:hAnsi="仿宋_GB2312" w:eastAsia="仿宋_GB2312" w:cs="仿宋_GB2312"/>
                <w:kern w:val="0"/>
                <w:sz w:val="22"/>
              </w:rPr>
            </w:pPr>
          </w:p>
          <w:p>
            <w:pPr>
              <w:jc w:val="center"/>
              <w:rPr>
                <w:rFonts w:ascii="黑体" w:hAnsi="黑体" w:eastAsia="黑体" w:cs="黑体"/>
                <w:kern w:val="0"/>
                <w:sz w:val="22"/>
              </w:rPr>
            </w:pPr>
            <w:r>
              <w:rPr>
                <w:rFonts w:hint="eastAsia" w:ascii="仿宋_GB2312" w:hAnsi="仿宋_GB2312" w:eastAsia="仿宋_GB2312" w:cs="仿宋_GB2312"/>
                <w:kern w:val="0"/>
                <w:sz w:val="22"/>
              </w:rPr>
              <w:t xml:space="preserve">                             年     月      日</w:t>
            </w:r>
          </w:p>
        </w:tc>
      </w:tr>
    </w:tbl>
    <w:p>
      <w:pPr>
        <w:jc w:val="both"/>
        <w:rPr>
          <w:rFonts w:hint="default" w:ascii="黑体" w:hAnsi="黑体" w:eastAsia="黑体" w:cs="黑体"/>
          <w:kern w:val="0"/>
          <w:sz w:val="40"/>
          <w:szCs w:val="40"/>
          <w:lang w:val="en-US" w:eastAsia="zh-CN"/>
        </w:rPr>
      </w:pPr>
    </w:p>
    <w:tbl>
      <w:tblPr>
        <w:tblStyle w:val="12"/>
        <w:tblW w:w="9850" w:type="dxa"/>
        <w:tblInd w:w="-6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2" w:hRule="atLeast"/>
        </w:trPr>
        <w:tc>
          <w:tcPr>
            <w:tcW w:w="9850" w:type="dxa"/>
          </w:tcPr>
          <w:p>
            <w:pPr>
              <w:rPr>
                <w:rFonts w:ascii="黑体" w:hAnsi="黑体" w:eastAsia="黑体" w:cs="黑体"/>
                <w:kern w:val="0"/>
                <w:sz w:val="22"/>
              </w:rPr>
            </w:pPr>
          </w:p>
          <w:p>
            <w:pPr>
              <w:spacing w:line="530" w:lineRule="exact"/>
              <w:jc w:val="center"/>
              <w:rPr>
                <w:b/>
                <w:sz w:val="36"/>
                <w:szCs w:val="36"/>
              </w:rPr>
            </w:pPr>
          </w:p>
          <w:p>
            <w:pPr>
              <w:spacing w:line="530" w:lineRule="exact"/>
              <w:jc w:val="center"/>
              <w:rPr>
                <w:b/>
                <w:sz w:val="36"/>
                <w:szCs w:val="36"/>
              </w:rPr>
            </w:pPr>
            <w:r>
              <w:rPr>
                <w:rFonts w:hint="eastAsia"/>
                <w:b/>
                <w:sz w:val="36"/>
                <w:szCs w:val="36"/>
              </w:rPr>
              <w:t>推荐医师承诺书（一）</w:t>
            </w:r>
          </w:p>
          <w:p>
            <w:pPr>
              <w:spacing w:line="530" w:lineRule="exact"/>
              <w:jc w:val="center"/>
              <w:rPr>
                <w:b/>
                <w:sz w:val="36"/>
                <w:szCs w:val="36"/>
              </w:rPr>
            </w:pPr>
          </w:p>
          <w:p>
            <w:pPr>
              <w:pStyle w:val="4"/>
              <w:spacing w:before="0" w:beforeAutospacing="0" w:after="0" w:afterAutospacing="0" w:line="600" w:lineRule="exact"/>
              <w:ind w:right="119" w:firstLine="560" w:firstLineChars="200"/>
              <w:rPr>
                <w:rFonts w:ascii="仿宋" w:hAnsi="仿宋" w:eastAsia="仿宋"/>
                <w:sz w:val="28"/>
                <w:szCs w:val="28"/>
                <w:u w:val="single"/>
              </w:rPr>
            </w:pPr>
            <w:r>
              <w:rPr>
                <w:rFonts w:hint="eastAsia" w:ascii="仿宋" w:hAnsi="仿宋" w:eastAsia="仿宋"/>
                <w:sz w:val="28"/>
                <w:szCs w:val="28"/>
              </w:rPr>
              <w:t>推荐医师姓名</w:t>
            </w:r>
            <w:r>
              <w:rPr>
                <w:rFonts w:hint="eastAsia" w:ascii="仿宋" w:hAnsi="仿宋" w:eastAsia="仿宋"/>
                <w:sz w:val="28"/>
                <w:szCs w:val="28"/>
                <w:u w:val="single"/>
              </w:rPr>
              <w:t xml:space="preserve">         </w:t>
            </w:r>
            <w:r>
              <w:rPr>
                <w:rFonts w:hint="eastAsia" w:ascii="仿宋" w:hAnsi="仿宋" w:eastAsia="仿宋"/>
                <w:sz w:val="28"/>
                <w:szCs w:val="28"/>
              </w:rPr>
              <w:t xml:space="preserve">,身份证号 </w:t>
            </w:r>
            <w:r>
              <w:rPr>
                <w:rFonts w:hint="eastAsia" w:ascii="仿宋" w:hAnsi="仿宋" w:eastAsia="仿宋"/>
                <w:sz w:val="28"/>
                <w:szCs w:val="28"/>
                <w:u w:val="single"/>
              </w:rPr>
              <w:t xml:space="preserve">                  </w:t>
            </w:r>
            <w:r>
              <w:rPr>
                <w:rFonts w:hint="eastAsia" w:ascii="仿宋" w:hAnsi="仿宋" w:eastAsia="仿宋"/>
                <w:sz w:val="28"/>
                <w:szCs w:val="28"/>
              </w:rPr>
              <w:t>，医师资格证书编号：</w:t>
            </w:r>
            <w:r>
              <w:rPr>
                <w:rFonts w:hint="eastAsia" w:ascii="仿宋" w:hAnsi="仿宋" w:eastAsia="仿宋"/>
                <w:sz w:val="28"/>
                <w:szCs w:val="28"/>
                <w:u w:val="single"/>
              </w:rPr>
              <w:t xml:space="preserve">                    </w:t>
            </w:r>
            <w:r>
              <w:rPr>
                <w:rFonts w:hint="eastAsia" w:ascii="仿宋" w:hAnsi="仿宋" w:eastAsia="仿宋"/>
                <w:sz w:val="28"/>
                <w:szCs w:val="28"/>
              </w:rPr>
              <w:t>，医师执业证书编号：</w:t>
            </w:r>
            <w:r>
              <w:rPr>
                <w:rFonts w:hint="eastAsia" w:ascii="仿宋" w:hAnsi="仿宋" w:eastAsia="仿宋"/>
                <w:sz w:val="28"/>
                <w:szCs w:val="28"/>
                <w:u w:val="single"/>
              </w:rPr>
              <w:t xml:space="preserve">                   </w:t>
            </w:r>
            <w:r>
              <w:rPr>
                <w:rFonts w:hint="eastAsia" w:ascii="仿宋" w:hAnsi="仿宋" w:eastAsia="仿宋"/>
                <w:bCs/>
                <w:sz w:val="28"/>
                <w:szCs w:val="28"/>
              </w:rPr>
              <w:t>，</w:t>
            </w:r>
            <w:r>
              <w:rPr>
                <w:rFonts w:hint="eastAsia" w:ascii="仿宋" w:hAnsi="仿宋" w:eastAsia="仿宋"/>
                <w:sz w:val="28"/>
                <w:szCs w:val="28"/>
              </w:rPr>
              <w:t>所在执业机构：</w:t>
            </w:r>
            <w:r>
              <w:rPr>
                <w:rFonts w:hint="eastAsia" w:ascii="仿宋" w:hAnsi="仿宋" w:eastAsia="仿宋"/>
                <w:sz w:val="28"/>
                <w:szCs w:val="28"/>
                <w:u w:val="single"/>
              </w:rPr>
              <w:t xml:space="preserve">                     </w:t>
            </w:r>
            <w:r>
              <w:rPr>
                <w:rFonts w:hint="eastAsia" w:ascii="仿宋" w:hAnsi="仿宋" w:eastAsia="仿宋"/>
                <w:sz w:val="28"/>
                <w:szCs w:val="28"/>
              </w:rPr>
              <w:t>。符合《陕西省中医医术确有专长人员医师资格考核注册管理实施细则（暂行）》和《陕西省中医医术确有</w:t>
            </w:r>
            <w:r>
              <w:rPr>
                <w:rFonts w:hint="eastAsia" w:ascii="仿宋" w:hAnsi="仿宋" w:eastAsia="仿宋"/>
                <w:sz w:val="28"/>
                <w:szCs w:val="28"/>
                <w:lang w:eastAsia="zh-CN"/>
              </w:rPr>
              <w:t>专</w:t>
            </w:r>
            <w:r>
              <w:rPr>
                <w:rFonts w:hint="eastAsia" w:ascii="仿宋" w:hAnsi="仿宋" w:eastAsia="仿宋"/>
                <w:sz w:val="28"/>
                <w:szCs w:val="28"/>
              </w:rPr>
              <w:t>长人员医师资格考核报名暂行规定》对推荐医师的要求。</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本人自愿推荐</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，参加</w:t>
            </w:r>
            <w:r>
              <w:rPr>
                <w:rFonts w:hint="eastAsia" w:ascii="仿宋" w:hAnsi="仿宋" w:eastAsia="仿宋"/>
                <w:sz w:val="28"/>
                <w:szCs w:val="28"/>
                <w:u w:val="single"/>
              </w:rPr>
              <w:t xml:space="preserve">      </w:t>
            </w:r>
            <w:r>
              <w:rPr>
                <w:rFonts w:hint="eastAsia" w:ascii="仿宋" w:hAnsi="仿宋" w:eastAsia="仿宋"/>
                <w:sz w:val="28"/>
                <w:szCs w:val="28"/>
              </w:rPr>
              <w:t>年度陕西省中医医术确有专长考核。并承诺：</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（1）本人对被推荐人中医专长学习实践经历熟悉，评估其中医专长疗效确切，特此推荐。</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（2）本人知晓《中医医术确有专长人员医师资格考核注册管理暂行办法》“</w:t>
            </w:r>
            <w:r>
              <w:rPr>
                <w:rFonts w:hint="eastAsia" w:ascii="黑体" w:hAnsi="黑体" w:eastAsia="黑体"/>
                <w:sz w:val="28"/>
                <w:szCs w:val="28"/>
              </w:rPr>
              <w:t>第三十七条 推荐中医医术确有专长人员的中医医师、以师承方式学习中医的医术确有专长人员的指导老师，违反本办法有关规定，在推荐中弄虚作假、徇私舞弊的，由县级以上中医药主管部门责令暂停六个月以上一年以下执业活动；情节严重的，吊销其医师执业证书；构成犯罪的，依法追究刑事责任</w:t>
            </w:r>
            <w:r>
              <w:rPr>
                <w:rFonts w:hint="eastAsia" w:ascii="仿宋" w:hAnsi="仿宋" w:eastAsia="仿宋"/>
                <w:sz w:val="28"/>
                <w:szCs w:val="28"/>
              </w:rPr>
              <w:t>”。</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本人已知悉上述推荐需要承担的义务和责任，推荐意见是我本人真实意见的表达，若推荐内容不实或推荐材料虚假，自愿接受相关处罚条款。</w:t>
            </w:r>
          </w:p>
          <w:p>
            <w:pPr>
              <w:spacing w:line="530" w:lineRule="exact"/>
              <w:ind w:firstLine="560" w:firstLineChars="200"/>
              <w:jc w:val="center"/>
              <w:rPr>
                <w:rFonts w:ascii="仿宋" w:hAnsi="仿宋" w:eastAsia="仿宋"/>
                <w:sz w:val="28"/>
                <w:szCs w:val="28"/>
              </w:rPr>
            </w:pPr>
          </w:p>
          <w:p>
            <w:pPr>
              <w:spacing w:line="530" w:lineRule="exact"/>
              <w:ind w:firstLine="4340" w:firstLineChars="1550"/>
              <w:rPr>
                <w:rFonts w:ascii="仿宋" w:hAnsi="仿宋" w:eastAsia="仿宋"/>
                <w:sz w:val="28"/>
                <w:szCs w:val="28"/>
              </w:rPr>
            </w:pPr>
          </w:p>
          <w:p>
            <w:pPr>
              <w:spacing w:line="530" w:lineRule="exact"/>
              <w:ind w:firstLine="4340" w:firstLineChars="1550"/>
              <w:rPr>
                <w:rFonts w:ascii="仿宋" w:hAnsi="仿宋" w:eastAsia="仿宋"/>
                <w:sz w:val="28"/>
                <w:szCs w:val="28"/>
              </w:rPr>
            </w:pPr>
            <w:r>
              <w:rPr>
                <w:rFonts w:hint="eastAsia" w:ascii="仿宋" w:hAnsi="仿宋" w:eastAsia="仿宋"/>
                <w:sz w:val="28"/>
                <w:szCs w:val="28"/>
              </w:rPr>
              <w:t>推荐医师签字：</w:t>
            </w:r>
          </w:p>
          <w:p>
            <w:pPr>
              <w:spacing w:line="530" w:lineRule="exact"/>
              <w:jc w:val="center"/>
              <w:rPr>
                <w:kern w:val="0"/>
                <w:sz w:val="32"/>
                <w:szCs w:val="32"/>
              </w:rPr>
            </w:pPr>
            <w:r>
              <w:rPr>
                <w:rFonts w:hint="eastAsia" w:ascii="仿宋" w:hAnsi="仿宋" w:eastAsia="仿宋"/>
                <w:sz w:val="28"/>
                <w:szCs w:val="28"/>
              </w:rPr>
              <w:t xml:space="preserve">                                   年  　月  　日</w:t>
            </w:r>
          </w:p>
          <w:p>
            <w:pPr>
              <w:jc w:val="left"/>
              <w:rPr>
                <w:rFonts w:hint="eastAsia" w:ascii="楷体" w:hAnsi="楷体" w:eastAsia="楷体" w:cs="楷体"/>
                <w:kern w:val="0"/>
                <w:szCs w:val="21"/>
              </w:rPr>
            </w:pPr>
          </w:p>
          <w:p>
            <w:pPr>
              <w:rPr>
                <w:rFonts w:ascii="黑体" w:hAnsi="黑体" w:eastAsia="黑体" w:cs="黑体"/>
                <w:kern w:val="0"/>
                <w:sz w:val="22"/>
              </w:rPr>
            </w:pPr>
            <w:r>
              <w:rPr>
                <w:rFonts w:hint="eastAsia" w:ascii="楷体" w:hAnsi="楷体" w:eastAsia="楷体" w:cs="楷体"/>
                <w:kern w:val="0"/>
                <w:szCs w:val="21"/>
              </w:rPr>
              <w:t>（本承诺书签字由推荐医师在县区级现场审核阶段签署）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2" w:hRule="atLeast"/>
        </w:trPr>
        <w:tc>
          <w:tcPr>
            <w:tcW w:w="9850" w:type="dxa"/>
          </w:tcPr>
          <w:p>
            <w:pPr>
              <w:spacing w:line="560" w:lineRule="exact"/>
              <w:rPr>
                <w:rFonts w:hint="eastAsia" w:ascii="楷体" w:hAnsi="楷体" w:eastAsia="楷体" w:cs="楷体"/>
                <w:b w:val="0"/>
                <w:bCs w:val="0"/>
                <w:color w:val="auto"/>
                <w:kern w:val="0"/>
                <w:sz w:val="32"/>
                <w:szCs w:val="32"/>
                <w:shd w:val="clear" w:color="auto" w:fill="auto"/>
              </w:rPr>
            </w:pPr>
            <w:r>
              <w:rPr>
                <w:rFonts w:hint="eastAsia" w:ascii="楷体" w:hAnsi="楷体" w:eastAsia="楷体" w:cs="楷体"/>
                <w:b w:val="0"/>
                <w:bCs w:val="0"/>
                <w:color w:val="auto"/>
                <w:kern w:val="0"/>
                <w:sz w:val="32"/>
                <w:szCs w:val="32"/>
                <w:shd w:val="clear" w:color="auto" w:fill="auto"/>
              </w:rPr>
              <w:t>粘贴页（</w:t>
            </w:r>
            <w:r>
              <w:rPr>
                <w:rFonts w:hint="eastAsia" w:ascii="楷体" w:hAnsi="楷体" w:eastAsia="楷体" w:cs="楷体"/>
                <w:b w:val="0"/>
                <w:bCs w:val="0"/>
                <w:color w:val="auto"/>
                <w:sz w:val="32"/>
                <w:szCs w:val="32"/>
                <w:shd w:val="clear" w:color="auto" w:fill="auto"/>
              </w:rPr>
              <w:t>推荐医师一：身份证、医师资格证书、医师执业证书、职称证复印件</w:t>
            </w:r>
            <w:r>
              <w:rPr>
                <w:rFonts w:hint="eastAsia" w:ascii="楷体" w:hAnsi="楷体" w:eastAsia="楷体" w:cs="楷体"/>
                <w:b w:val="0"/>
                <w:bCs w:val="0"/>
                <w:color w:val="auto"/>
                <w:kern w:val="0"/>
                <w:sz w:val="32"/>
                <w:szCs w:val="32"/>
                <w:shd w:val="clear" w:color="auto" w:fill="auto"/>
              </w:rPr>
              <w:t>）</w:t>
            </w:r>
          </w:p>
          <w:p>
            <w:pPr>
              <w:rPr>
                <w:rFonts w:ascii="黑体" w:hAnsi="黑体" w:eastAsia="黑体" w:cs="黑体"/>
                <w:kern w:val="0"/>
                <w:sz w:val="22"/>
              </w:rPr>
            </w:pPr>
          </w:p>
        </w:tc>
      </w:tr>
    </w:tbl>
    <w:p>
      <w:pPr>
        <w:jc w:val="center"/>
        <w:rPr>
          <w:rFonts w:ascii="黑体" w:hAnsi="黑体" w:eastAsia="黑体" w:cs="黑体"/>
          <w:kern w:val="0"/>
          <w:sz w:val="40"/>
          <w:szCs w:val="40"/>
        </w:rPr>
      </w:pPr>
      <w:r>
        <w:rPr>
          <w:rFonts w:hint="eastAsia" w:ascii="黑体" w:hAnsi="黑体" w:eastAsia="黑体" w:cs="黑体"/>
          <w:kern w:val="0"/>
          <w:sz w:val="40"/>
          <w:szCs w:val="40"/>
        </w:rPr>
        <w:t>推荐材料二</w:t>
      </w:r>
    </w:p>
    <w:tbl>
      <w:tblPr>
        <w:tblStyle w:val="12"/>
        <w:tblW w:w="9838"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
        <w:gridCol w:w="725"/>
        <w:gridCol w:w="211"/>
        <w:gridCol w:w="314"/>
        <w:gridCol w:w="12"/>
        <w:gridCol w:w="1138"/>
        <w:gridCol w:w="12"/>
        <w:gridCol w:w="438"/>
        <w:gridCol w:w="75"/>
        <w:gridCol w:w="12"/>
        <w:gridCol w:w="239"/>
        <w:gridCol w:w="1011"/>
        <w:gridCol w:w="13"/>
        <w:gridCol w:w="512"/>
        <w:gridCol w:w="13"/>
        <w:gridCol w:w="536"/>
        <w:gridCol w:w="776"/>
        <w:gridCol w:w="13"/>
        <w:gridCol w:w="546"/>
        <w:gridCol w:w="16"/>
        <w:gridCol w:w="13"/>
        <w:gridCol w:w="1323"/>
        <w:gridCol w:w="572"/>
        <w:gridCol w:w="131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4" w:hRule="atLeast"/>
        </w:trPr>
        <w:tc>
          <w:tcPr>
            <w:tcW w:w="937" w:type="dxa"/>
            <w:gridSpan w:val="3"/>
            <w:vMerge w:val="restart"/>
            <w:textDirection w:val="tbRlV"/>
            <w:vAlign w:val="center"/>
          </w:tcPr>
          <w:p>
            <w:pPr>
              <w:ind w:left="113" w:right="113"/>
              <w:jc w:val="center"/>
              <w:rPr>
                <w:rFonts w:ascii="黑体" w:hAnsi="黑体" w:eastAsia="黑体" w:cs="黑体"/>
                <w:kern w:val="0"/>
                <w:sz w:val="22"/>
              </w:rPr>
            </w:pPr>
            <w:r>
              <w:rPr>
                <w:rFonts w:hint="eastAsia" w:ascii="仿宋_GB2312" w:hAnsi="仿宋_GB2312" w:eastAsia="仿宋_GB2312" w:cs="仿宋_GB2312"/>
                <w:kern w:val="0"/>
                <w:sz w:val="22"/>
              </w:rPr>
              <w:t>推 荐医 师 基 本 情 况</w:t>
            </w:r>
          </w:p>
        </w:tc>
        <w:tc>
          <w:tcPr>
            <w:tcW w:w="2240" w:type="dxa"/>
            <w:gridSpan w:val="8"/>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姓名</w:t>
            </w:r>
          </w:p>
        </w:tc>
        <w:tc>
          <w:tcPr>
            <w:tcW w:w="2085" w:type="dxa"/>
            <w:gridSpan w:val="5"/>
          </w:tcPr>
          <w:p>
            <w:pPr>
              <w:jc w:val="center"/>
              <w:rPr>
                <w:rFonts w:ascii="仿宋_GB2312" w:hAnsi="仿宋_GB2312" w:eastAsia="仿宋_GB2312" w:cs="仿宋_GB2312"/>
                <w:kern w:val="0"/>
                <w:sz w:val="40"/>
                <w:szCs w:val="40"/>
              </w:rPr>
            </w:pPr>
          </w:p>
        </w:tc>
        <w:tc>
          <w:tcPr>
            <w:tcW w:w="1335" w:type="dxa"/>
            <w:gridSpan w:val="3"/>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性别</w:t>
            </w:r>
          </w:p>
        </w:tc>
        <w:tc>
          <w:tcPr>
            <w:tcW w:w="3240" w:type="dxa"/>
            <w:gridSpan w:val="5"/>
          </w:tcPr>
          <w:p>
            <w:pPr>
              <w:jc w:val="center"/>
              <w:rPr>
                <w:rFonts w:ascii="仿宋_GB2312" w:hAnsi="仿宋_GB2312" w:eastAsia="仿宋_GB2312" w:cs="仿宋_GB2312"/>
                <w:kern w:val="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4" w:hRule="atLeast"/>
        </w:trPr>
        <w:tc>
          <w:tcPr>
            <w:tcW w:w="937" w:type="dxa"/>
            <w:gridSpan w:val="3"/>
            <w:vMerge w:val="continue"/>
          </w:tcPr>
          <w:p>
            <w:pPr>
              <w:jc w:val="center"/>
              <w:rPr>
                <w:rFonts w:ascii="黑体" w:hAnsi="黑体" w:eastAsia="黑体" w:cs="黑体"/>
                <w:kern w:val="0"/>
                <w:sz w:val="40"/>
                <w:szCs w:val="40"/>
              </w:rPr>
            </w:pPr>
          </w:p>
        </w:tc>
        <w:tc>
          <w:tcPr>
            <w:tcW w:w="2240" w:type="dxa"/>
            <w:gridSpan w:val="8"/>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职称</w:t>
            </w:r>
          </w:p>
        </w:tc>
        <w:tc>
          <w:tcPr>
            <w:tcW w:w="2085" w:type="dxa"/>
            <w:gridSpan w:val="5"/>
            <w:vAlign w:val="center"/>
          </w:tcPr>
          <w:p>
            <w:pPr>
              <w:jc w:val="center"/>
              <w:rPr>
                <w:rFonts w:ascii="仿宋_GB2312" w:hAnsi="仿宋_GB2312" w:eastAsia="仿宋_GB2312" w:cs="仿宋_GB2312"/>
                <w:kern w:val="0"/>
                <w:sz w:val="22"/>
              </w:rPr>
            </w:pPr>
          </w:p>
        </w:tc>
        <w:tc>
          <w:tcPr>
            <w:tcW w:w="1335" w:type="dxa"/>
            <w:gridSpan w:val="3"/>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民族</w:t>
            </w:r>
          </w:p>
        </w:tc>
        <w:tc>
          <w:tcPr>
            <w:tcW w:w="3240" w:type="dxa"/>
            <w:gridSpan w:val="5"/>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4" w:hRule="atLeast"/>
        </w:trPr>
        <w:tc>
          <w:tcPr>
            <w:tcW w:w="937" w:type="dxa"/>
            <w:gridSpan w:val="3"/>
            <w:vMerge w:val="continue"/>
          </w:tcPr>
          <w:p>
            <w:pPr>
              <w:jc w:val="center"/>
              <w:rPr>
                <w:rFonts w:ascii="黑体" w:hAnsi="黑体" w:eastAsia="黑体" w:cs="黑体"/>
                <w:kern w:val="0"/>
                <w:sz w:val="40"/>
                <w:szCs w:val="40"/>
              </w:rPr>
            </w:pPr>
          </w:p>
        </w:tc>
        <w:tc>
          <w:tcPr>
            <w:tcW w:w="2240" w:type="dxa"/>
            <w:gridSpan w:val="8"/>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专业</w:t>
            </w:r>
          </w:p>
        </w:tc>
        <w:tc>
          <w:tcPr>
            <w:tcW w:w="2085" w:type="dxa"/>
            <w:gridSpan w:val="5"/>
            <w:vAlign w:val="center"/>
          </w:tcPr>
          <w:p>
            <w:pPr>
              <w:jc w:val="center"/>
              <w:rPr>
                <w:rFonts w:ascii="仿宋_GB2312" w:hAnsi="仿宋_GB2312" w:eastAsia="仿宋_GB2312" w:cs="仿宋_GB2312"/>
                <w:kern w:val="0"/>
                <w:sz w:val="22"/>
              </w:rPr>
            </w:pPr>
          </w:p>
        </w:tc>
        <w:tc>
          <w:tcPr>
            <w:tcW w:w="1335" w:type="dxa"/>
            <w:gridSpan w:val="3"/>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联系电话</w:t>
            </w:r>
          </w:p>
        </w:tc>
        <w:tc>
          <w:tcPr>
            <w:tcW w:w="3240" w:type="dxa"/>
            <w:gridSpan w:val="5"/>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4" w:hRule="atLeast"/>
        </w:trPr>
        <w:tc>
          <w:tcPr>
            <w:tcW w:w="937" w:type="dxa"/>
            <w:gridSpan w:val="3"/>
            <w:vMerge w:val="continue"/>
          </w:tcPr>
          <w:p>
            <w:pPr>
              <w:jc w:val="center"/>
              <w:rPr>
                <w:rFonts w:ascii="黑体" w:hAnsi="黑体" w:eastAsia="黑体" w:cs="黑体"/>
                <w:kern w:val="0"/>
                <w:sz w:val="40"/>
                <w:szCs w:val="40"/>
              </w:rPr>
            </w:pPr>
          </w:p>
        </w:tc>
        <w:tc>
          <w:tcPr>
            <w:tcW w:w="2240" w:type="dxa"/>
            <w:gridSpan w:val="8"/>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身份证号码</w:t>
            </w:r>
          </w:p>
        </w:tc>
        <w:tc>
          <w:tcPr>
            <w:tcW w:w="6660" w:type="dxa"/>
            <w:gridSpan w:val="1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4" w:hRule="atLeast"/>
        </w:trPr>
        <w:tc>
          <w:tcPr>
            <w:tcW w:w="937" w:type="dxa"/>
            <w:gridSpan w:val="3"/>
            <w:vMerge w:val="continue"/>
          </w:tcPr>
          <w:p>
            <w:pPr>
              <w:jc w:val="center"/>
              <w:rPr>
                <w:rFonts w:ascii="黑体" w:hAnsi="黑体" w:eastAsia="黑体" w:cs="黑体"/>
                <w:kern w:val="0"/>
                <w:sz w:val="40"/>
                <w:szCs w:val="40"/>
              </w:rPr>
            </w:pPr>
          </w:p>
        </w:tc>
        <w:tc>
          <w:tcPr>
            <w:tcW w:w="2240" w:type="dxa"/>
            <w:gridSpan w:val="8"/>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医师资格证书编码</w:t>
            </w:r>
          </w:p>
        </w:tc>
        <w:tc>
          <w:tcPr>
            <w:tcW w:w="6660" w:type="dxa"/>
            <w:gridSpan w:val="1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4" w:hRule="atLeast"/>
        </w:trPr>
        <w:tc>
          <w:tcPr>
            <w:tcW w:w="937" w:type="dxa"/>
            <w:gridSpan w:val="3"/>
            <w:vMerge w:val="continue"/>
          </w:tcPr>
          <w:p>
            <w:pPr>
              <w:jc w:val="center"/>
              <w:rPr>
                <w:rFonts w:ascii="黑体" w:hAnsi="黑体" w:eastAsia="黑体" w:cs="黑体"/>
                <w:kern w:val="0"/>
                <w:sz w:val="40"/>
                <w:szCs w:val="40"/>
              </w:rPr>
            </w:pPr>
          </w:p>
        </w:tc>
        <w:tc>
          <w:tcPr>
            <w:tcW w:w="2240" w:type="dxa"/>
            <w:gridSpan w:val="8"/>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医师执业证书编码</w:t>
            </w:r>
          </w:p>
        </w:tc>
        <w:tc>
          <w:tcPr>
            <w:tcW w:w="6660" w:type="dxa"/>
            <w:gridSpan w:val="1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4" w:hRule="atLeast"/>
        </w:trPr>
        <w:tc>
          <w:tcPr>
            <w:tcW w:w="937" w:type="dxa"/>
            <w:gridSpan w:val="3"/>
            <w:vMerge w:val="continue"/>
          </w:tcPr>
          <w:p>
            <w:pPr>
              <w:jc w:val="center"/>
              <w:rPr>
                <w:rFonts w:ascii="黑体" w:hAnsi="黑体" w:eastAsia="黑体" w:cs="黑体"/>
                <w:kern w:val="0"/>
                <w:sz w:val="40"/>
                <w:szCs w:val="40"/>
              </w:rPr>
            </w:pPr>
          </w:p>
        </w:tc>
        <w:tc>
          <w:tcPr>
            <w:tcW w:w="2240" w:type="dxa"/>
            <w:gridSpan w:val="8"/>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工作单位</w:t>
            </w:r>
          </w:p>
        </w:tc>
        <w:tc>
          <w:tcPr>
            <w:tcW w:w="6660" w:type="dxa"/>
            <w:gridSpan w:val="1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129" w:hRule="atLeast"/>
        </w:trPr>
        <w:tc>
          <w:tcPr>
            <w:tcW w:w="937" w:type="dxa"/>
            <w:gridSpan w:val="3"/>
            <w:textDirection w:val="tbRlV"/>
            <w:vAlign w:val="center"/>
          </w:tcPr>
          <w:p>
            <w:pPr>
              <w:ind w:left="113" w:right="113"/>
              <w:jc w:val="center"/>
              <w:rPr>
                <w:rFonts w:ascii="黑体" w:hAnsi="黑体" w:eastAsia="黑体" w:cs="黑体"/>
                <w:kern w:val="0"/>
                <w:sz w:val="40"/>
                <w:szCs w:val="40"/>
              </w:rPr>
            </w:pPr>
            <w:r>
              <w:rPr>
                <w:rFonts w:hint="eastAsia" w:ascii="仿宋_GB2312" w:hAnsi="仿宋_GB2312" w:eastAsia="仿宋_GB2312" w:cs="仿宋_GB2312"/>
                <w:kern w:val="0"/>
                <w:sz w:val="22"/>
              </w:rPr>
              <w:t>推 荐 医 师 意 见</w:t>
            </w:r>
          </w:p>
        </w:tc>
        <w:tc>
          <w:tcPr>
            <w:tcW w:w="8900" w:type="dxa"/>
            <w:gridSpan w:val="21"/>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（推荐意见：至少包括被推荐人姓名、医术专长和推荐理由等）</w:t>
            </w: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ind w:firstLine="440" w:firstLineChars="200"/>
              <w:rPr>
                <w:rFonts w:ascii="仿宋_GB2312" w:hAnsi="仿宋_GB2312" w:eastAsia="仿宋_GB2312" w:cs="仿宋_GB2312"/>
                <w:kern w:val="0"/>
                <w:sz w:val="22"/>
              </w:rPr>
            </w:pPr>
            <w:r>
              <w:rPr>
                <w:rFonts w:hint="eastAsia" w:ascii="仿宋_GB2312" w:hAnsi="仿宋_GB2312" w:eastAsia="仿宋_GB2312" w:cs="仿宋_GB2312"/>
                <w:kern w:val="0"/>
                <w:sz w:val="22"/>
              </w:rPr>
              <w:t>本人承诺推荐内容真实准确。</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推荐医师签字：</w:t>
            </w: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年     月      日</w:t>
            </w:r>
          </w:p>
          <w:p>
            <w:pPr>
              <w:jc w:val="center"/>
              <w:rPr>
                <w:rFonts w:ascii="黑体" w:hAnsi="黑体" w:eastAsia="黑体" w:cs="黑体"/>
                <w:kern w:val="0"/>
                <w:sz w:val="22"/>
              </w:rPr>
            </w:pPr>
          </w:p>
          <w:p>
            <w:pPr>
              <w:jc w:val="center"/>
              <w:rPr>
                <w:rFonts w:ascii="黑体" w:hAnsi="黑体" w:eastAsia="黑体" w:cs="黑体"/>
                <w:kern w:val="0"/>
                <w:sz w:val="22"/>
              </w:rPr>
            </w:pPr>
          </w:p>
          <w:p>
            <w:pPr>
              <w:rPr>
                <w:rFonts w:ascii="黑体" w:hAnsi="黑体" w:eastAsia="黑体" w:cs="黑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798" w:hRule="atLeast"/>
        </w:trPr>
        <w:tc>
          <w:tcPr>
            <w:tcW w:w="9837" w:type="dxa"/>
            <w:gridSpan w:val="24"/>
          </w:tcPr>
          <w:p>
            <w:pPr>
              <w:spacing w:line="530" w:lineRule="exact"/>
              <w:rPr>
                <w:b/>
                <w:sz w:val="36"/>
                <w:szCs w:val="36"/>
              </w:rPr>
            </w:pPr>
          </w:p>
          <w:p>
            <w:pPr>
              <w:spacing w:line="530" w:lineRule="exact"/>
              <w:jc w:val="center"/>
              <w:rPr>
                <w:b/>
                <w:sz w:val="36"/>
                <w:szCs w:val="36"/>
              </w:rPr>
            </w:pPr>
            <w:r>
              <w:rPr>
                <w:rFonts w:hint="eastAsia"/>
                <w:b/>
                <w:sz w:val="36"/>
                <w:szCs w:val="36"/>
              </w:rPr>
              <w:t>推荐医师承诺书（二）</w:t>
            </w:r>
          </w:p>
          <w:p>
            <w:pPr>
              <w:spacing w:line="530" w:lineRule="exact"/>
              <w:jc w:val="center"/>
              <w:rPr>
                <w:b/>
                <w:sz w:val="36"/>
                <w:szCs w:val="36"/>
              </w:rPr>
            </w:pPr>
          </w:p>
          <w:p>
            <w:pPr>
              <w:pStyle w:val="4"/>
              <w:spacing w:before="0" w:beforeAutospacing="0" w:after="0" w:afterAutospacing="0" w:line="600" w:lineRule="exact"/>
              <w:ind w:right="119" w:firstLine="560" w:firstLineChars="200"/>
              <w:rPr>
                <w:rFonts w:ascii="仿宋" w:hAnsi="仿宋" w:eastAsia="仿宋"/>
                <w:sz w:val="28"/>
                <w:szCs w:val="28"/>
                <w:u w:val="single"/>
              </w:rPr>
            </w:pPr>
            <w:r>
              <w:rPr>
                <w:rFonts w:hint="eastAsia" w:ascii="仿宋" w:hAnsi="仿宋" w:eastAsia="仿宋"/>
                <w:sz w:val="28"/>
                <w:szCs w:val="28"/>
              </w:rPr>
              <w:t>推荐医师姓名</w:t>
            </w:r>
            <w:r>
              <w:rPr>
                <w:rFonts w:hint="eastAsia" w:ascii="仿宋" w:hAnsi="仿宋" w:eastAsia="仿宋"/>
                <w:sz w:val="28"/>
                <w:szCs w:val="28"/>
                <w:u w:val="single"/>
              </w:rPr>
              <w:t xml:space="preserve">         </w:t>
            </w:r>
            <w:r>
              <w:rPr>
                <w:rFonts w:hint="eastAsia" w:ascii="仿宋" w:hAnsi="仿宋" w:eastAsia="仿宋"/>
                <w:sz w:val="28"/>
                <w:szCs w:val="28"/>
              </w:rPr>
              <w:t xml:space="preserve">,身份证号 </w:t>
            </w:r>
            <w:r>
              <w:rPr>
                <w:rFonts w:hint="eastAsia" w:ascii="仿宋" w:hAnsi="仿宋" w:eastAsia="仿宋"/>
                <w:sz w:val="28"/>
                <w:szCs w:val="28"/>
                <w:u w:val="single"/>
              </w:rPr>
              <w:t xml:space="preserve">                  </w:t>
            </w:r>
            <w:r>
              <w:rPr>
                <w:rFonts w:hint="eastAsia" w:ascii="仿宋" w:hAnsi="仿宋" w:eastAsia="仿宋"/>
                <w:sz w:val="28"/>
                <w:szCs w:val="28"/>
              </w:rPr>
              <w:t>，医师资格证书编号：</w:t>
            </w:r>
            <w:r>
              <w:rPr>
                <w:rFonts w:hint="eastAsia" w:ascii="仿宋" w:hAnsi="仿宋" w:eastAsia="仿宋"/>
                <w:sz w:val="28"/>
                <w:szCs w:val="28"/>
                <w:u w:val="single"/>
              </w:rPr>
              <w:t xml:space="preserve">                    </w:t>
            </w:r>
            <w:r>
              <w:rPr>
                <w:rFonts w:hint="eastAsia" w:ascii="仿宋" w:hAnsi="仿宋" w:eastAsia="仿宋"/>
                <w:sz w:val="28"/>
                <w:szCs w:val="28"/>
              </w:rPr>
              <w:t>，医师执业证书编号：</w:t>
            </w:r>
            <w:r>
              <w:rPr>
                <w:rFonts w:hint="eastAsia" w:ascii="仿宋" w:hAnsi="仿宋" w:eastAsia="仿宋"/>
                <w:sz w:val="28"/>
                <w:szCs w:val="28"/>
                <w:u w:val="single"/>
              </w:rPr>
              <w:t xml:space="preserve">                   </w:t>
            </w:r>
            <w:r>
              <w:rPr>
                <w:rFonts w:hint="eastAsia" w:ascii="仿宋" w:hAnsi="仿宋" w:eastAsia="仿宋"/>
                <w:bCs/>
                <w:sz w:val="28"/>
                <w:szCs w:val="28"/>
              </w:rPr>
              <w:t>，</w:t>
            </w:r>
            <w:r>
              <w:rPr>
                <w:rFonts w:hint="eastAsia" w:ascii="仿宋" w:hAnsi="仿宋" w:eastAsia="仿宋"/>
                <w:sz w:val="28"/>
                <w:szCs w:val="28"/>
              </w:rPr>
              <w:t>所在执业机构：</w:t>
            </w:r>
            <w:r>
              <w:rPr>
                <w:rFonts w:hint="eastAsia" w:ascii="仿宋" w:hAnsi="仿宋" w:eastAsia="仿宋"/>
                <w:sz w:val="28"/>
                <w:szCs w:val="28"/>
                <w:u w:val="single"/>
              </w:rPr>
              <w:t xml:space="preserve">                     </w:t>
            </w:r>
            <w:r>
              <w:rPr>
                <w:rFonts w:hint="eastAsia" w:ascii="仿宋" w:hAnsi="仿宋" w:eastAsia="仿宋"/>
                <w:sz w:val="28"/>
                <w:szCs w:val="28"/>
              </w:rPr>
              <w:t>。符合《陕西省中医医术确有专长人员医师资格考核注册管理实施细则（暂行）》和《陕西省中医医术确有</w:t>
            </w:r>
            <w:r>
              <w:rPr>
                <w:rFonts w:hint="eastAsia" w:ascii="仿宋" w:hAnsi="仿宋" w:eastAsia="仿宋"/>
                <w:sz w:val="28"/>
                <w:szCs w:val="28"/>
                <w:lang w:eastAsia="zh-CN"/>
              </w:rPr>
              <w:t>专</w:t>
            </w:r>
            <w:r>
              <w:rPr>
                <w:rFonts w:hint="eastAsia" w:ascii="仿宋" w:hAnsi="仿宋" w:eastAsia="仿宋"/>
                <w:sz w:val="28"/>
                <w:szCs w:val="28"/>
              </w:rPr>
              <w:t>长人员医师资格考核报名暂行规定》对推荐医师的要求。</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本人自愿推荐</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，参加</w:t>
            </w:r>
            <w:r>
              <w:rPr>
                <w:rFonts w:hint="eastAsia" w:ascii="仿宋" w:hAnsi="仿宋" w:eastAsia="仿宋"/>
                <w:sz w:val="28"/>
                <w:szCs w:val="28"/>
                <w:u w:val="single"/>
              </w:rPr>
              <w:t xml:space="preserve">      </w:t>
            </w:r>
            <w:r>
              <w:rPr>
                <w:rFonts w:hint="eastAsia" w:ascii="仿宋" w:hAnsi="仿宋" w:eastAsia="仿宋"/>
                <w:sz w:val="28"/>
                <w:szCs w:val="28"/>
              </w:rPr>
              <w:t>年度陕西省中医医术确有专长考核。并承诺：</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（1）本人对被推荐人中医专长学习实践经历熟悉，评估其中医专长疗效确切，特此推荐。</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（2）本人知晓《中医医术确有专长人员医师资格考核注册管理暂行办法》“</w:t>
            </w:r>
            <w:r>
              <w:rPr>
                <w:rFonts w:hint="eastAsia" w:ascii="黑体" w:hAnsi="黑体" w:eastAsia="黑体"/>
                <w:sz w:val="28"/>
                <w:szCs w:val="28"/>
              </w:rPr>
              <w:t>第三十七条 推荐中医医术确有专长人员的中医医师、以师承方式学习中医的医术确有专长人员的指导老师，违反本办法有关规定，在推荐中弄虚作假、徇私舞弊的，由县级以上中医药主管部门责令暂停六个月以上一年以下执业活动；情节严重的，吊销其医师执业证书；构成犯罪的，依法追究刑事责任</w:t>
            </w:r>
            <w:r>
              <w:rPr>
                <w:rFonts w:hint="eastAsia" w:ascii="仿宋" w:hAnsi="仿宋" w:eastAsia="仿宋"/>
                <w:sz w:val="28"/>
                <w:szCs w:val="28"/>
              </w:rPr>
              <w:t>”。</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本人已知悉上述推荐需要承担的义务和责任，推荐意见是我本人真实意见的表达，若推荐内容不实或推荐材料虚假，自愿接受相关处罚条款。</w:t>
            </w:r>
          </w:p>
          <w:p>
            <w:pPr>
              <w:spacing w:line="530" w:lineRule="exact"/>
              <w:ind w:firstLine="560" w:firstLineChars="200"/>
              <w:jc w:val="center"/>
              <w:rPr>
                <w:rFonts w:ascii="仿宋" w:hAnsi="仿宋" w:eastAsia="仿宋"/>
                <w:sz w:val="28"/>
                <w:szCs w:val="28"/>
              </w:rPr>
            </w:pPr>
          </w:p>
          <w:p>
            <w:pPr>
              <w:spacing w:line="530" w:lineRule="exact"/>
              <w:ind w:firstLine="4340" w:firstLineChars="1550"/>
              <w:rPr>
                <w:rFonts w:ascii="仿宋" w:hAnsi="仿宋" w:eastAsia="仿宋"/>
                <w:sz w:val="28"/>
                <w:szCs w:val="28"/>
              </w:rPr>
            </w:pPr>
          </w:p>
          <w:p>
            <w:pPr>
              <w:spacing w:line="530" w:lineRule="exact"/>
              <w:ind w:firstLine="4340" w:firstLineChars="1550"/>
              <w:rPr>
                <w:rFonts w:ascii="仿宋" w:hAnsi="仿宋" w:eastAsia="仿宋"/>
                <w:sz w:val="28"/>
                <w:szCs w:val="28"/>
              </w:rPr>
            </w:pPr>
            <w:r>
              <w:rPr>
                <w:rFonts w:hint="eastAsia" w:ascii="仿宋" w:hAnsi="仿宋" w:eastAsia="仿宋"/>
                <w:sz w:val="28"/>
                <w:szCs w:val="28"/>
              </w:rPr>
              <w:t>推荐医师签字：</w:t>
            </w:r>
          </w:p>
          <w:p>
            <w:pPr>
              <w:spacing w:line="530" w:lineRule="exact"/>
              <w:jc w:val="center"/>
              <w:rPr>
                <w:rFonts w:ascii="楷体" w:hAnsi="楷体" w:eastAsia="楷体" w:cs="楷体"/>
                <w:kern w:val="0"/>
                <w:szCs w:val="21"/>
              </w:rPr>
            </w:pPr>
            <w:r>
              <w:rPr>
                <w:rFonts w:hint="eastAsia" w:ascii="仿宋" w:hAnsi="仿宋" w:eastAsia="仿宋"/>
                <w:sz w:val="28"/>
                <w:szCs w:val="28"/>
              </w:rPr>
              <w:t xml:space="preserve">                                   年  　月  　日</w:t>
            </w:r>
          </w:p>
          <w:p>
            <w:pPr>
              <w:spacing w:line="530" w:lineRule="exact"/>
              <w:ind w:firstLine="420" w:firstLineChars="200"/>
              <w:jc w:val="left"/>
              <w:rPr>
                <w:rFonts w:hint="eastAsia" w:ascii="楷体" w:hAnsi="楷体" w:eastAsia="楷体" w:cs="楷体"/>
                <w:kern w:val="0"/>
                <w:szCs w:val="21"/>
              </w:rPr>
            </w:pPr>
            <w:r>
              <w:rPr>
                <w:rFonts w:hint="eastAsia" w:ascii="楷体" w:hAnsi="楷体" w:eastAsia="楷体" w:cs="楷体"/>
                <w:kern w:val="0"/>
                <w:szCs w:val="21"/>
              </w:rPr>
              <w:t>（本承诺书签字由推荐医师在县区级现场审核阶段签署）</w:t>
            </w:r>
          </w:p>
          <w:p>
            <w:pPr>
              <w:rPr>
                <w:rFonts w:ascii="黑体" w:hAnsi="黑体" w:eastAsia="黑体" w:cs="黑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079" w:hRule="atLeast"/>
        </w:trPr>
        <w:tc>
          <w:tcPr>
            <w:tcW w:w="9837" w:type="dxa"/>
            <w:gridSpan w:val="24"/>
          </w:tcPr>
          <w:p>
            <w:pPr>
              <w:spacing w:line="560" w:lineRule="exact"/>
              <w:rPr>
                <w:rFonts w:hint="eastAsia" w:ascii="楷体" w:hAnsi="楷体" w:eastAsia="楷体" w:cs="楷体"/>
                <w:color w:val="auto"/>
                <w:kern w:val="0"/>
                <w:sz w:val="32"/>
                <w:szCs w:val="32"/>
              </w:rPr>
            </w:pPr>
            <w:r>
              <w:rPr>
                <w:rFonts w:hint="eastAsia" w:ascii="楷体" w:hAnsi="楷体" w:eastAsia="楷体" w:cs="楷体"/>
                <w:b/>
                <w:bCs/>
                <w:color w:val="auto"/>
                <w:kern w:val="0"/>
                <w:sz w:val="32"/>
                <w:szCs w:val="32"/>
              </w:rPr>
              <w:t>粘贴页</w:t>
            </w:r>
            <w:r>
              <w:rPr>
                <w:rFonts w:hint="eastAsia" w:ascii="楷体" w:hAnsi="楷体" w:eastAsia="楷体" w:cs="楷体"/>
                <w:color w:val="auto"/>
                <w:kern w:val="0"/>
                <w:sz w:val="32"/>
                <w:szCs w:val="32"/>
              </w:rPr>
              <w:t>（</w:t>
            </w:r>
            <w:r>
              <w:rPr>
                <w:rFonts w:hint="eastAsia" w:ascii="楷体" w:hAnsi="楷体" w:eastAsia="楷体" w:cs="楷体"/>
                <w:color w:val="auto"/>
                <w:sz w:val="32"/>
                <w:szCs w:val="32"/>
              </w:rPr>
              <w:t>推荐医师二：身份证、医师资格证书、医师执业证书、职称证复印件</w:t>
            </w:r>
            <w:r>
              <w:rPr>
                <w:rFonts w:hint="eastAsia" w:ascii="楷体" w:hAnsi="楷体" w:eastAsia="楷体" w:cs="楷体"/>
                <w:color w:val="auto"/>
                <w:kern w:val="0"/>
                <w:sz w:val="32"/>
                <w:szCs w:val="32"/>
              </w:rPr>
              <w:t>）</w:t>
            </w: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p>
            <w:pPr>
              <w:rPr>
                <w:rFonts w:ascii="黑体" w:hAnsi="黑体" w:eastAsia="黑体" w:cs="黑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1134" w:hRule="exact"/>
        </w:trPr>
        <w:tc>
          <w:tcPr>
            <w:tcW w:w="725" w:type="dxa"/>
            <w:vMerge w:val="restart"/>
            <w:textDirection w:val="tbRlV"/>
            <w:vAlign w:val="center"/>
          </w:tcPr>
          <w:p>
            <w:pPr>
              <w:ind w:left="113" w:right="113"/>
              <w:jc w:val="center"/>
              <w:rPr>
                <w:kern w:val="0"/>
                <w:sz w:val="22"/>
                <w:szCs w:val="28"/>
              </w:rPr>
            </w:pPr>
            <w:r>
              <w:rPr>
                <w:rFonts w:hint="eastAsia" w:ascii="仿宋_GB2312" w:hAnsi="仿宋_GB2312" w:eastAsia="仿宋_GB2312" w:cs="仿宋_GB2312"/>
                <w:kern w:val="0"/>
                <w:sz w:val="22"/>
              </w:rPr>
              <w:t>现场辨识中药申报表</w:t>
            </w:r>
          </w:p>
        </w:tc>
        <w:tc>
          <w:tcPr>
            <w:tcW w:w="537"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588" w:type="dxa"/>
            <w:gridSpan w:val="3"/>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987" w:type="dxa"/>
            <w:gridSpan w:val="17"/>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1134" w:hRule="exact"/>
        </w:trPr>
        <w:tc>
          <w:tcPr>
            <w:tcW w:w="725" w:type="dxa"/>
            <w:vMerge w:val="continue"/>
            <w:vAlign w:val="center"/>
          </w:tcPr>
          <w:p>
            <w:pPr>
              <w:jc w:val="center"/>
              <w:rPr>
                <w:kern w:val="0"/>
                <w:sz w:val="22"/>
                <w:szCs w:val="28"/>
              </w:rPr>
            </w:pPr>
          </w:p>
        </w:tc>
        <w:tc>
          <w:tcPr>
            <w:tcW w:w="537"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588" w:type="dxa"/>
            <w:gridSpan w:val="3"/>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987" w:type="dxa"/>
            <w:gridSpan w:val="17"/>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1134" w:hRule="exact"/>
        </w:trPr>
        <w:tc>
          <w:tcPr>
            <w:tcW w:w="725" w:type="dxa"/>
            <w:vMerge w:val="continue"/>
            <w:vAlign w:val="center"/>
          </w:tcPr>
          <w:p>
            <w:pPr>
              <w:jc w:val="center"/>
              <w:rPr>
                <w:kern w:val="0"/>
                <w:sz w:val="22"/>
                <w:szCs w:val="28"/>
              </w:rPr>
            </w:pPr>
          </w:p>
        </w:tc>
        <w:tc>
          <w:tcPr>
            <w:tcW w:w="537"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588" w:type="dxa"/>
            <w:gridSpan w:val="3"/>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987" w:type="dxa"/>
            <w:gridSpan w:val="17"/>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1134" w:hRule="exact"/>
        </w:trPr>
        <w:tc>
          <w:tcPr>
            <w:tcW w:w="725" w:type="dxa"/>
            <w:vMerge w:val="continue"/>
            <w:vAlign w:val="center"/>
          </w:tcPr>
          <w:p>
            <w:pPr>
              <w:jc w:val="center"/>
              <w:rPr>
                <w:kern w:val="0"/>
                <w:sz w:val="22"/>
                <w:szCs w:val="28"/>
              </w:rPr>
            </w:pPr>
          </w:p>
        </w:tc>
        <w:tc>
          <w:tcPr>
            <w:tcW w:w="537"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588" w:type="dxa"/>
            <w:gridSpan w:val="3"/>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987" w:type="dxa"/>
            <w:gridSpan w:val="17"/>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1134" w:hRule="exact"/>
        </w:trPr>
        <w:tc>
          <w:tcPr>
            <w:tcW w:w="725" w:type="dxa"/>
            <w:vMerge w:val="continue"/>
            <w:vAlign w:val="center"/>
          </w:tcPr>
          <w:p>
            <w:pPr>
              <w:jc w:val="center"/>
              <w:rPr>
                <w:kern w:val="0"/>
                <w:sz w:val="22"/>
                <w:szCs w:val="28"/>
              </w:rPr>
            </w:pPr>
          </w:p>
        </w:tc>
        <w:tc>
          <w:tcPr>
            <w:tcW w:w="537"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588" w:type="dxa"/>
            <w:gridSpan w:val="3"/>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987" w:type="dxa"/>
            <w:gridSpan w:val="17"/>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426" w:hRule="atLeast"/>
        </w:trPr>
        <w:tc>
          <w:tcPr>
            <w:tcW w:w="725" w:type="dxa"/>
            <w:vMerge w:val="continue"/>
            <w:vAlign w:val="center"/>
          </w:tcPr>
          <w:p>
            <w:pPr>
              <w:jc w:val="center"/>
              <w:rPr>
                <w:kern w:val="0"/>
                <w:sz w:val="22"/>
                <w:szCs w:val="28"/>
              </w:rPr>
            </w:pPr>
          </w:p>
        </w:tc>
        <w:tc>
          <w:tcPr>
            <w:tcW w:w="537" w:type="dxa"/>
            <w:gridSpan w:val="3"/>
            <w:vMerge w:val="restart"/>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汇总</w:t>
            </w:r>
          </w:p>
        </w:tc>
        <w:tc>
          <w:tcPr>
            <w:tcW w:w="8575" w:type="dxa"/>
            <w:gridSpan w:val="20"/>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443" w:hRule="atLeast"/>
        </w:trPr>
        <w:tc>
          <w:tcPr>
            <w:tcW w:w="725" w:type="dxa"/>
            <w:vMerge w:val="continue"/>
            <w:vAlign w:val="center"/>
          </w:tcPr>
          <w:p>
            <w:pPr>
              <w:jc w:val="center"/>
              <w:rPr>
                <w:kern w:val="0"/>
                <w:sz w:val="22"/>
                <w:szCs w:val="28"/>
              </w:rPr>
            </w:pPr>
          </w:p>
        </w:tc>
        <w:tc>
          <w:tcPr>
            <w:tcW w:w="537" w:type="dxa"/>
            <w:gridSpan w:val="3"/>
            <w:vMerge w:val="continue"/>
          </w:tcPr>
          <w:p>
            <w:pPr>
              <w:jc w:val="center"/>
              <w:rPr>
                <w:rFonts w:ascii="仿宋_GB2312" w:hAnsi="仿宋_GB2312" w:eastAsia="仿宋_GB2312" w:cs="仿宋_GB2312"/>
                <w:kern w:val="0"/>
                <w:sz w:val="22"/>
                <w:szCs w:val="28"/>
              </w:rPr>
            </w:pPr>
          </w:p>
        </w:tc>
        <w:tc>
          <w:tcPr>
            <w:tcW w:w="8575" w:type="dxa"/>
            <w:gridSpan w:val="20"/>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常用药物         味（不少于50种），填入常用药物表，以备考核使用。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618" w:hRule="atLeast"/>
        </w:trPr>
        <w:tc>
          <w:tcPr>
            <w:tcW w:w="725" w:type="dxa"/>
            <w:vMerge w:val="continue"/>
            <w:vAlign w:val="center"/>
          </w:tcPr>
          <w:p>
            <w:pPr>
              <w:jc w:val="center"/>
              <w:rPr>
                <w:kern w:val="0"/>
                <w:sz w:val="22"/>
                <w:szCs w:val="28"/>
              </w:rPr>
            </w:pPr>
          </w:p>
        </w:tc>
        <w:tc>
          <w:tcPr>
            <w:tcW w:w="537" w:type="dxa"/>
            <w:gridSpan w:val="3"/>
            <w:vMerge w:val="continue"/>
          </w:tcPr>
          <w:p>
            <w:pPr>
              <w:jc w:val="center"/>
              <w:rPr>
                <w:rFonts w:ascii="仿宋_GB2312" w:hAnsi="仿宋_GB2312" w:eastAsia="仿宋_GB2312" w:cs="仿宋_GB2312"/>
                <w:kern w:val="0"/>
                <w:sz w:val="22"/>
                <w:szCs w:val="28"/>
              </w:rPr>
            </w:pPr>
          </w:p>
        </w:tc>
        <w:tc>
          <w:tcPr>
            <w:tcW w:w="8575" w:type="dxa"/>
            <w:gridSpan w:val="20"/>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是否有毒性药物 □ 否 ，□ 是。</w:t>
            </w: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如有，填入有毒药物表，以备考核使用。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460" w:hRule="atLeast"/>
        </w:trPr>
        <w:tc>
          <w:tcPr>
            <w:tcW w:w="725" w:type="dxa"/>
            <w:vMerge w:val="continue"/>
            <w:vAlign w:val="center"/>
          </w:tcPr>
          <w:p>
            <w:pPr>
              <w:jc w:val="center"/>
              <w:rPr>
                <w:kern w:val="0"/>
                <w:sz w:val="22"/>
                <w:szCs w:val="28"/>
              </w:rPr>
            </w:pPr>
          </w:p>
        </w:tc>
        <w:tc>
          <w:tcPr>
            <w:tcW w:w="9112" w:type="dxa"/>
            <w:gridSpan w:val="2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600" w:hRule="atLeast"/>
        </w:trPr>
        <w:tc>
          <w:tcPr>
            <w:tcW w:w="725" w:type="dxa"/>
            <w:vMerge w:val="continue"/>
            <w:vAlign w:val="center"/>
          </w:tcPr>
          <w:p>
            <w:pPr>
              <w:jc w:val="center"/>
              <w:rPr>
                <w:kern w:val="0"/>
                <w:sz w:val="22"/>
                <w:szCs w:val="28"/>
              </w:rPr>
            </w:pPr>
          </w:p>
        </w:tc>
        <w:tc>
          <w:tcPr>
            <w:tcW w:w="537"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138"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62"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36"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1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85"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484"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6</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7</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8</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9</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10</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93"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11</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12</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13</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14</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15</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16</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17</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18</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19</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20</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21</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22</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23</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24</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25</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26</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27</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28</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29</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30</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31</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32</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33</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34</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35</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36</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37</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38</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39</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40</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41</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42</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43</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44</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45</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460" w:hRule="atLeast"/>
        </w:trPr>
        <w:tc>
          <w:tcPr>
            <w:tcW w:w="725" w:type="dxa"/>
            <w:vMerge w:val="continue"/>
            <w:vAlign w:val="center"/>
          </w:tcPr>
          <w:p>
            <w:pPr>
              <w:jc w:val="center"/>
              <w:rPr>
                <w:kern w:val="0"/>
                <w:sz w:val="22"/>
                <w:szCs w:val="28"/>
              </w:rPr>
            </w:pPr>
          </w:p>
        </w:tc>
        <w:tc>
          <w:tcPr>
            <w:tcW w:w="537" w:type="dxa"/>
            <w:gridSpan w:val="3"/>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46</w:t>
            </w:r>
          </w:p>
        </w:tc>
        <w:tc>
          <w:tcPr>
            <w:tcW w:w="1138" w:type="dxa"/>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47</w:t>
            </w:r>
          </w:p>
        </w:tc>
        <w:tc>
          <w:tcPr>
            <w:tcW w:w="1262"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48</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49</w:t>
            </w:r>
          </w:p>
        </w:tc>
        <w:tc>
          <w:tcPr>
            <w:tcW w:w="1336" w:type="dxa"/>
            <w:gridSpan w:val="2"/>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50</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9112" w:type="dxa"/>
            <w:gridSpan w:val="2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768" w:hRule="atLeast"/>
        </w:trPr>
        <w:tc>
          <w:tcPr>
            <w:tcW w:w="725" w:type="dxa"/>
            <w:vMerge w:val="continue"/>
            <w:vAlign w:val="center"/>
          </w:tcPr>
          <w:p>
            <w:pPr>
              <w:jc w:val="center"/>
              <w:rPr>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162"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63"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2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1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162" w:type="dxa"/>
            <w:gridSpan w:val="3"/>
            <w:vAlign w:val="center"/>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263"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323" w:type="dxa"/>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6</w:t>
            </w:r>
          </w:p>
        </w:tc>
        <w:tc>
          <w:tcPr>
            <w:tcW w:w="1162" w:type="dxa"/>
            <w:gridSpan w:val="3"/>
            <w:vAlign w:val="center"/>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7</w:t>
            </w:r>
          </w:p>
        </w:tc>
        <w:tc>
          <w:tcPr>
            <w:tcW w:w="1263"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8</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9</w:t>
            </w:r>
          </w:p>
        </w:tc>
        <w:tc>
          <w:tcPr>
            <w:tcW w:w="1323" w:type="dxa"/>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10</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45" w:hRule="atLeast"/>
        </w:trPr>
        <w:tc>
          <w:tcPr>
            <w:tcW w:w="725" w:type="dxa"/>
            <w:vMerge w:val="continue"/>
            <w:vAlign w:val="center"/>
          </w:tcPr>
          <w:p>
            <w:pPr>
              <w:jc w:val="center"/>
              <w:rPr>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11</w:t>
            </w:r>
          </w:p>
        </w:tc>
        <w:tc>
          <w:tcPr>
            <w:tcW w:w="1162" w:type="dxa"/>
            <w:gridSpan w:val="3"/>
            <w:vAlign w:val="center"/>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12</w:t>
            </w:r>
          </w:p>
        </w:tc>
        <w:tc>
          <w:tcPr>
            <w:tcW w:w="1263"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13</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14</w:t>
            </w:r>
          </w:p>
        </w:tc>
        <w:tc>
          <w:tcPr>
            <w:tcW w:w="1323" w:type="dxa"/>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15</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756" w:hRule="atLeast"/>
        </w:trPr>
        <w:tc>
          <w:tcPr>
            <w:tcW w:w="725" w:type="dxa"/>
            <w:vMerge w:val="continue"/>
            <w:vAlign w:val="center"/>
          </w:tcPr>
          <w:p>
            <w:pPr>
              <w:jc w:val="center"/>
              <w:rPr>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16</w:t>
            </w:r>
          </w:p>
        </w:tc>
        <w:tc>
          <w:tcPr>
            <w:tcW w:w="1162" w:type="dxa"/>
            <w:gridSpan w:val="3"/>
            <w:vAlign w:val="center"/>
          </w:tcPr>
          <w:p>
            <w:pPr>
              <w:jc w:val="center"/>
              <w:rPr>
                <w:rFonts w:ascii="仿宋_GB2312" w:hAnsi="仿宋_GB2312" w:eastAsia="仿宋_GB2312" w:cs="仿宋_GB2312"/>
                <w:kern w:val="0"/>
                <w:sz w:val="22"/>
                <w:szCs w:val="28"/>
              </w:rPr>
            </w:pPr>
          </w:p>
        </w:tc>
        <w:tc>
          <w:tcPr>
            <w:tcW w:w="52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17</w:t>
            </w:r>
          </w:p>
        </w:tc>
        <w:tc>
          <w:tcPr>
            <w:tcW w:w="1263" w:type="dxa"/>
            <w:gridSpan w:val="3"/>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18</w:t>
            </w:r>
          </w:p>
        </w:tc>
        <w:tc>
          <w:tcPr>
            <w:tcW w:w="1325" w:type="dxa"/>
            <w:gridSpan w:val="3"/>
            <w:vAlign w:val="center"/>
          </w:tcPr>
          <w:p>
            <w:pPr>
              <w:jc w:val="center"/>
              <w:rPr>
                <w:rFonts w:ascii="仿宋_GB2312" w:hAnsi="仿宋_GB2312" w:eastAsia="仿宋_GB2312" w:cs="仿宋_GB2312"/>
                <w:kern w:val="0"/>
                <w:sz w:val="22"/>
                <w:szCs w:val="28"/>
              </w:rPr>
            </w:pPr>
          </w:p>
        </w:tc>
        <w:tc>
          <w:tcPr>
            <w:tcW w:w="575" w:type="dxa"/>
            <w:gridSpan w:val="3"/>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19</w:t>
            </w:r>
          </w:p>
        </w:tc>
        <w:tc>
          <w:tcPr>
            <w:tcW w:w="1323" w:type="dxa"/>
            <w:vAlign w:val="center"/>
          </w:tcPr>
          <w:p>
            <w:pPr>
              <w:jc w:val="center"/>
              <w:rPr>
                <w:rFonts w:ascii="仿宋_GB2312" w:hAnsi="仿宋_GB2312" w:eastAsia="仿宋_GB2312" w:cs="仿宋_GB2312"/>
                <w:kern w:val="0"/>
                <w:sz w:val="22"/>
                <w:szCs w:val="28"/>
              </w:rPr>
            </w:pPr>
          </w:p>
        </w:tc>
        <w:tc>
          <w:tcPr>
            <w:tcW w:w="572"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20</w:t>
            </w:r>
          </w:p>
        </w:tc>
        <w:tc>
          <w:tcPr>
            <w:tcW w:w="1317"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811" w:hRule="atLeast"/>
        </w:trPr>
        <w:tc>
          <w:tcPr>
            <w:tcW w:w="725" w:type="dxa"/>
            <w:vMerge w:val="continue"/>
            <w:vAlign w:val="center"/>
          </w:tcPr>
          <w:p>
            <w:pPr>
              <w:jc w:val="center"/>
              <w:rPr>
                <w:rFonts w:ascii="仿宋_GB2312" w:hAnsi="仿宋_GB2312" w:eastAsia="仿宋_GB2312" w:cs="仿宋_GB2312"/>
                <w:kern w:val="0"/>
                <w:sz w:val="22"/>
                <w:szCs w:val="28"/>
              </w:rPr>
            </w:pPr>
          </w:p>
        </w:tc>
        <w:tc>
          <w:tcPr>
            <w:tcW w:w="9112" w:type="dxa"/>
            <w:gridSpan w:val="23"/>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解毒方法：</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1115" w:hRule="atLeast"/>
        </w:trPr>
        <w:tc>
          <w:tcPr>
            <w:tcW w:w="9837" w:type="dxa"/>
            <w:gridSpan w:val="2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仿宋"/>
                <w:spacing w:val="-18"/>
                <w:sz w:val="32"/>
                <w:szCs w:val="32"/>
              </w:rPr>
            </w:pPr>
            <w:r>
              <w:rPr>
                <w:rFonts w:hint="eastAsia" w:ascii="黑体" w:hAnsi="黑体" w:eastAsia="黑体" w:cs="仿宋"/>
                <w:spacing w:val="-18"/>
                <w:sz w:val="32"/>
                <w:szCs w:val="32"/>
              </w:rPr>
              <w:t>多年实践人员从事中医医术实践活动满五年证明</w:t>
            </w:r>
            <w:r>
              <w:rPr>
                <w:rFonts w:hint="eastAsia" w:ascii="黑体" w:hAnsi="黑体" w:eastAsia="黑体" w:cs="仿宋"/>
                <w:spacing w:val="-18"/>
                <w:sz w:val="32"/>
                <w:szCs w:val="32"/>
                <w:lang w:eastAsia="zh-CN"/>
              </w:rPr>
              <w:t>（共</w:t>
            </w:r>
            <w:r>
              <w:rPr>
                <w:rFonts w:hint="eastAsia" w:ascii="黑体" w:hAnsi="黑体" w:eastAsia="黑体" w:cs="仿宋"/>
                <w:spacing w:val="-18"/>
                <w:sz w:val="32"/>
                <w:szCs w:val="32"/>
                <w:lang w:val="en-US" w:eastAsia="zh-CN"/>
              </w:rPr>
              <w:t>3项</w:t>
            </w:r>
            <w:r>
              <w:rPr>
                <w:rFonts w:hint="eastAsia" w:ascii="黑体" w:hAnsi="黑体" w:eastAsia="黑体" w:cs="仿宋"/>
                <w:spacing w:val="-18"/>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_GB2312" w:hAnsi="仿宋_GB2312" w:eastAsia="仿宋_GB2312" w:cs="仿宋_GB2312"/>
                <w:kern w:val="0"/>
                <w:sz w:val="22"/>
                <w:szCs w:val="28"/>
              </w:rPr>
            </w:pPr>
            <w:r>
              <w:rPr>
                <w:rFonts w:hint="eastAsia" w:ascii="楷体" w:hAnsi="楷体" w:eastAsia="楷体" w:cs="楷体"/>
                <w:kern w:val="0"/>
                <w:sz w:val="20"/>
                <w:szCs w:val="20"/>
                <w:lang w:eastAsia="zh-CN"/>
              </w:rPr>
              <w:t>（说明：</w:t>
            </w:r>
            <w:r>
              <w:rPr>
                <w:rFonts w:hint="eastAsia" w:ascii="楷体" w:hAnsi="楷体" w:eastAsia="楷体" w:cs="楷体"/>
                <w:kern w:val="0"/>
                <w:sz w:val="20"/>
                <w:szCs w:val="20"/>
                <w:lang w:val="en-US" w:eastAsia="zh-CN"/>
              </w:rPr>
              <w:t>1、</w:t>
            </w:r>
            <w:r>
              <w:rPr>
                <w:rFonts w:hint="eastAsia" w:ascii="楷体" w:hAnsi="楷体" w:eastAsia="楷体" w:cs="楷体"/>
                <w:kern w:val="0"/>
                <w:sz w:val="20"/>
                <w:szCs w:val="20"/>
                <w:lang w:eastAsia="zh-CN"/>
              </w:rPr>
              <w:t>单纯多年实践人员，（</w:t>
            </w:r>
            <w:r>
              <w:rPr>
                <w:rFonts w:hint="eastAsia" w:ascii="楷体" w:hAnsi="楷体" w:eastAsia="楷体" w:cs="楷体"/>
                <w:kern w:val="0"/>
                <w:sz w:val="20"/>
                <w:szCs w:val="20"/>
                <w:lang w:val="en-US" w:eastAsia="zh-CN"/>
              </w:rPr>
              <w:t>1</w:t>
            </w:r>
            <w:r>
              <w:rPr>
                <w:rFonts w:hint="eastAsia" w:ascii="楷体" w:hAnsi="楷体" w:eastAsia="楷体" w:cs="楷体"/>
                <w:kern w:val="0"/>
                <w:sz w:val="20"/>
                <w:szCs w:val="20"/>
                <w:lang w:eastAsia="zh-CN"/>
              </w:rPr>
              <w:t>）</w:t>
            </w:r>
            <w:r>
              <w:rPr>
                <w:rFonts w:hint="eastAsia" w:ascii="楷体" w:hAnsi="楷体" w:eastAsia="楷体" w:cs="楷体"/>
                <w:kern w:val="0"/>
                <w:sz w:val="20"/>
                <w:szCs w:val="20"/>
              </w:rPr>
              <w:t>和（2）</w:t>
            </w:r>
            <w:r>
              <w:rPr>
                <w:rFonts w:hint="eastAsia" w:ascii="楷体" w:hAnsi="楷体" w:eastAsia="楷体" w:cs="楷体"/>
                <w:kern w:val="0"/>
                <w:sz w:val="20"/>
                <w:szCs w:val="20"/>
                <w:lang w:eastAsia="zh-CN"/>
              </w:rPr>
              <w:t>项选填</w:t>
            </w:r>
            <w:r>
              <w:rPr>
                <w:rFonts w:hint="eastAsia" w:ascii="楷体" w:hAnsi="楷体" w:eastAsia="楷体" w:cs="楷体"/>
                <w:kern w:val="0"/>
                <w:sz w:val="20"/>
                <w:szCs w:val="20"/>
              </w:rPr>
              <w:t>一项</w:t>
            </w:r>
            <w:r>
              <w:rPr>
                <w:rFonts w:hint="eastAsia" w:ascii="楷体" w:hAnsi="楷体" w:eastAsia="楷体" w:cs="楷体"/>
                <w:kern w:val="0"/>
                <w:sz w:val="20"/>
                <w:szCs w:val="20"/>
                <w:lang w:eastAsia="zh-CN"/>
              </w:rPr>
              <w:t>、</w:t>
            </w:r>
            <w:r>
              <w:rPr>
                <w:rFonts w:hint="eastAsia" w:ascii="楷体" w:hAnsi="楷体" w:eastAsia="楷体" w:cs="楷体"/>
                <w:kern w:val="0"/>
                <w:sz w:val="20"/>
                <w:szCs w:val="20"/>
              </w:rPr>
              <w:t>（3）</w:t>
            </w:r>
            <w:r>
              <w:rPr>
                <w:rFonts w:hint="eastAsia" w:ascii="楷体" w:hAnsi="楷体" w:eastAsia="楷体" w:cs="楷体"/>
                <w:kern w:val="0"/>
                <w:sz w:val="20"/>
                <w:szCs w:val="20"/>
                <w:lang w:eastAsia="zh-CN"/>
              </w:rPr>
              <w:t>项</w:t>
            </w:r>
            <w:r>
              <w:rPr>
                <w:rFonts w:hint="eastAsia" w:ascii="楷体" w:hAnsi="楷体" w:eastAsia="楷体" w:cs="楷体"/>
                <w:kern w:val="0"/>
                <w:sz w:val="20"/>
                <w:szCs w:val="20"/>
              </w:rPr>
              <w:t>必填</w:t>
            </w:r>
            <w:r>
              <w:rPr>
                <w:rFonts w:hint="eastAsia" w:ascii="楷体" w:hAnsi="楷体" w:eastAsia="楷体" w:cs="楷体"/>
                <w:kern w:val="0"/>
                <w:sz w:val="20"/>
                <w:szCs w:val="20"/>
                <w:lang w:eastAsia="zh-CN"/>
              </w:rPr>
              <w:t>；</w:t>
            </w:r>
            <w:r>
              <w:rPr>
                <w:rFonts w:hint="eastAsia" w:ascii="楷体" w:hAnsi="楷体" w:eastAsia="楷体" w:cs="楷体"/>
                <w:kern w:val="0"/>
                <w:sz w:val="20"/>
                <w:szCs w:val="20"/>
                <w:lang w:val="en-US" w:eastAsia="zh-CN"/>
              </w:rPr>
              <w:t>2、</w:t>
            </w:r>
            <w:r>
              <w:rPr>
                <w:rFonts w:hint="eastAsia" w:ascii="楷体" w:hAnsi="楷体" w:eastAsia="楷体" w:cs="楷体"/>
                <w:kern w:val="0"/>
                <w:sz w:val="20"/>
                <w:szCs w:val="20"/>
                <w:lang w:eastAsia="zh-CN"/>
              </w:rPr>
              <w:t>符合</w:t>
            </w:r>
            <w:r>
              <w:rPr>
                <w:rFonts w:hint="eastAsia" w:ascii="楷体" w:hAnsi="楷体" w:eastAsia="楷体" w:cs="楷体"/>
                <w:kern w:val="0"/>
                <w:sz w:val="20"/>
                <w:szCs w:val="20"/>
              </w:rPr>
              <w:t>《</w:t>
            </w:r>
            <w:r>
              <w:rPr>
                <w:rFonts w:hint="eastAsia" w:ascii="楷体" w:hAnsi="楷体" w:eastAsia="楷体" w:cs="楷体"/>
                <w:kern w:val="0"/>
                <w:sz w:val="20"/>
                <w:szCs w:val="20"/>
                <w:lang w:eastAsia="zh-CN"/>
              </w:rPr>
              <w:t>陕西省</w:t>
            </w:r>
            <w:r>
              <w:rPr>
                <w:rFonts w:hint="eastAsia" w:ascii="楷体" w:hAnsi="楷体" w:eastAsia="楷体" w:cs="楷体"/>
                <w:kern w:val="0"/>
                <w:sz w:val="20"/>
                <w:szCs w:val="20"/>
              </w:rPr>
              <w:t>省中医医术确有专长人员医师资格考核注册管理实施细则（暂</w:t>
            </w:r>
            <w:r>
              <w:rPr>
                <w:rFonts w:hint="eastAsia" w:ascii="楷体" w:hAnsi="楷体" w:eastAsia="楷体" w:cs="楷体"/>
                <w:kern w:val="0"/>
                <w:sz w:val="20"/>
                <w:szCs w:val="20"/>
                <w:lang w:eastAsia="zh-CN"/>
              </w:rPr>
              <w:t>行）》第十、十一、十二条的多年实践人员仅需提供（</w:t>
            </w:r>
            <w:r>
              <w:rPr>
                <w:rFonts w:hint="eastAsia" w:ascii="楷体" w:hAnsi="楷体" w:eastAsia="楷体" w:cs="楷体"/>
                <w:kern w:val="0"/>
                <w:sz w:val="20"/>
                <w:szCs w:val="20"/>
                <w:lang w:val="en-US" w:eastAsia="zh-CN"/>
              </w:rPr>
              <w:t>3</w:t>
            </w:r>
            <w:r>
              <w:rPr>
                <w:rFonts w:hint="eastAsia" w:ascii="楷体" w:hAnsi="楷体" w:eastAsia="楷体" w:cs="楷体"/>
                <w:kern w:val="0"/>
                <w:sz w:val="20"/>
                <w:szCs w:val="20"/>
                <w:lang w:eastAsia="zh-CN"/>
              </w:rPr>
              <w:t>）项内容。）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79" w:hRule="atLeast"/>
        </w:trPr>
        <w:tc>
          <w:tcPr>
            <w:tcW w:w="9837" w:type="dxa"/>
            <w:gridSpan w:val="24"/>
            <w:vAlign w:val="center"/>
          </w:tcPr>
          <w:p>
            <w:pPr>
              <w:jc w:val="center"/>
              <w:rPr>
                <w:rFonts w:hint="default" w:ascii="Calibri" w:hAnsi="Calibri" w:eastAsia="仿宋_GB2312" w:cs="Calibri"/>
                <w:kern w:val="0"/>
                <w:sz w:val="22"/>
                <w:szCs w:val="28"/>
              </w:rPr>
            </w:pPr>
            <w:r>
              <w:rPr>
                <w:rFonts w:hint="eastAsia" w:ascii="仿宋_GB2312" w:hAnsi="仿宋_GB2312" w:eastAsia="仿宋_GB2312" w:cs="仿宋_GB2312"/>
                <w:kern w:val="0"/>
                <w:sz w:val="22"/>
                <w:szCs w:val="28"/>
                <w:lang w:eastAsia="zh-CN"/>
              </w:rPr>
              <w:t>（</w:t>
            </w:r>
            <w:r>
              <w:rPr>
                <w:rFonts w:hint="eastAsia" w:ascii="仿宋_GB2312" w:hAnsi="仿宋_GB2312" w:eastAsia="仿宋_GB2312" w:cs="仿宋_GB2312"/>
                <w:kern w:val="0"/>
                <w:sz w:val="22"/>
                <w:szCs w:val="28"/>
                <w:lang w:val="en-US" w:eastAsia="zh-CN"/>
              </w:rPr>
              <w:t>1</w:t>
            </w:r>
            <w:r>
              <w:rPr>
                <w:rFonts w:hint="eastAsia" w:ascii="仿宋_GB2312" w:hAnsi="仿宋_GB2312" w:eastAsia="仿宋_GB2312" w:cs="仿宋_GB2312"/>
                <w:kern w:val="0"/>
                <w:sz w:val="22"/>
                <w:szCs w:val="28"/>
                <w:lang w:eastAsia="zh-CN"/>
              </w:rPr>
              <w:t>）</w:t>
            </w:r>
            <w:r>
              <w:rPr>
                <w:rFonts w:hint="eastAsia" w:ascii="仿宋_GB2312" w:hAnsi="仿宋_GB2312" w:eastAsia="仿宋_GB2312" w:cs="仿宋_GB2312"/>
                <w:kern w:val="0"/>
                <w:sz w:val="22"/>
                <w:szCs w:val="28"/>
              </w:rPr>
              <w:t>县</w:t>
            </w:r>
            <w:r>
              <w:rPr>
                <w:rFonts w:hint="eastAsia" w:ascii="仿宋_GB2312" w:hAnsi="仿宋_GB2312" w:eastAsia="仿宋_GB2312" w:cs="仿宋_GB2312"/>
                <w:kern w:val="0"/>
                <w:sz w:val="22"/>
                <w:szCs w:val="28"/>
                <w:lang w:eastAsia="zh-CN"/>
              </w:rPr>
              <w:t>区</w:t>
            </w:r>
            <w:r>
              <w:rPr>
                <w:rFonts w:hint="eastAsia" w:ascii="仿宋_GB2312" w:hAnsi="仿宋_GB2312" w:eastAsia="仿宋_GB2312" w:cs="仿宋_GB2312"/>
                <w:kern w:val="0"/>
                <w:sz w:val="22"/>
                <w:szCs w:val="28"/>
              </w:rPr>
              <w:t>级中医药主管部门证明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2998" w:hRule="atLeast"/>
        </w:trPr>
        <w:tc>
          <w:tcPr>
            <w:tcW w:w="9837" w:type="dxa"/>
            <w:gridSpan w:val="24"/>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兹证明</w:t>
            </w:r>
            <w:r>
              <w:rPr>
                <w:rFonts w:hint="eastAsia" w:ascii="仿宋" w:hAnsi="仿宋" w:eastAsia="仿宋" w:cs="仿宋"/>
                <w:sz w:val="24"/>
                <w:szCs w:val="24"/>
                <w:u w:val="single"/>
              </w:rPr>
              <w:t xml:space="preserve">      </w:t>
            </w:r>
            <w:r>
              <w:rPr>
                <w:rFonts w:hint="eastAsia" w:ascii="仿宋" w:hAnsi="仿宋" w:eastAsia="仿宋" w:cs="仿宋"/>
                <w:sz w:val="24"/>
                <w:szCs w:val="24"/>
              </w:rPr>
              <w:t>同志，身份证号</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年</w:t>
            </w:r>
            <w:r>
              <w:rPr>
                <w:rFonts w:hint="eastAsia" w:ascii="仿宋" w:hAnsi="仿宋" w:eastAsia="仿宋" w:cs="仿宋"/>
                <w:sz w:val="24"/>
                <w:szCs w:val="24"/>
                <w:u w:val="single"/>
              </w:rPr>
              <w:t xml:space="preserve">    </w:t>
            </w:r>
            <w:r>
              <w:rPr>
                <w:rFonts w:hint="eastAsia" w:ascii="仿宋" w:hAnsi="仿宋" w:eastAsia="仿宋" w:cs="仿宋"/>
                <w:sz w:val="24"/>
                <w:szCs w:val="24"/>
              </w:rPr>
              <w:t>月至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月，在</w:t>
            </w:r>
            <w:r>
              <w:rPr>
                <w:rFonts w:hint="eastAsia" w:ascii="仿宋" w:hAnsi="仿宋" w:eastAsia="仿宋" w:cs="仿宋"/>
                <w:sz w:val="24"/>
                <w:szCs w:val="24"/>
                <w:lang w:eastAsia="zh-CN"/>
              </w:rPr>
              <w:t>本</w:t>
            </w:r>
            <w:r>
              <w:rPr>
                <w:rFonts w:hint="eastAsia" w:ascii="仿宋" w:hAnsi="仿宋" w:eastAsia="仿宋" w:cs="仿宋"/>
                <w:sz w:val="24"/>
                <w:szCs w:val="24"/>
              </w:rPr>
              <w:t>辖区从事中医医术</w:t>
            </w:r>
            <w:r>
              <w:rPr>
                <w:rFonts w:hint="eastAsia" w:ascii="仿宋" w:hAnsi="仿宋" w:eastAsia="仿宋" w:cs="仿宋"/>
                <w:sz w:val="24"/>
                <w:szCs w:val="24"/>
                <w:u w:val="single"/>
              </w:rPr>
              <w:t xml:space="preserve">            </w:t>
            </w:r>
            <w:r>
              <w:rPr>
                <w:rFonts w:hint="eastAsia" w:ascii="仿宋" w:hAnsi="仿宋" w:eastAsia="仿宋" w:cs="仿宋"/>
                <w:sz w:val="24"/>
                <w:szCs w:val="24"/>
              </w:rPr>
              <w:t>专长实践。本单位熟知其中医专长实践经历。该证明是我单位真实意见的表达，若证明内容不实或证明材料虚假，本单位</w:t>
            </w:r>
            <w:r>
              <w:rPr>
                <w:rFonts w:hint="eastAsia" w:ascii="仿宋" w:hAnsi="仿宋" w:eastAsia="仿宋" w:cs="仿宋"/>
                <w:b/>
                <w:bCs/>
                <w:sz w:val="24"/>
                <w:szCs w:val="24"/>
              </w:rPr>
              <w:t>自愿承担相应后果，接受法律法规规定的处罚</w:t>
            </w:r>
            <w:r>
              <w:rPr>
                <w:rFonts w:hint="eastAsia" w:ascii="仿宋" w:hAnsi="仿宋" w:eastAsia="仿宋" w:cs="仿宋"/>
                <w:sz w:val="24"/>
                <w:szCs w:val="24"/>
              </w:rPr>
              <w:t xml:space="preserve">。 </w:t>
            </w:r>
          </w:p>
          <w:p>
            <w:pPr>
              <w:rPr>
                <w:rFonts w:hint="eastAsia" w:ascii="仿宋" w:hAnsi="仿宋" w:eastAsia="仿宋" w:cs="仿宋"/>
                <w:sz w:val="24"/>
                <w:szCs w:val="24"/>
              </w:rPr>
            </w:pPr>
            <w:r>
              <w:rPr>
                <w:rFonts w:hint="eastAsia" w:ascii="仿宋" w:hAnsi="仿宋" w:eastAsia="仿宋" w:cs="仿宋"/>
                <w:sz w:val="24"/>
                <w:szCs w:val="24"/>
              </w:rPr>
              <w:t>　　特此证明</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p>
          <w:p>
            <w:pPr>
              <w:ind w:firstLine="1680" w:firstLineChars="700"/>
              <w:rPr>
                <w:rFonts w:hint="eastAsia" w:ascii="仿宋" w:hAnsi="仿宋" w:eastAsia="仿宋" w:cs="仿宋"/>
                <w:sz w:val="24"/>
                <w:szCs w:val="24"/>
              </w:rPr>
            </w:pPr>
            <w:r>
              <w:rPr>
                <w:rFonts w:hint="eastAsia" w:ascii="仿宋" w:hAnsi="仿宋" w:eastAsia="仿宋" w:cs="仿宋"/>
                <w:sz w:val="24"/>
                <w:szCs w:val="24"/>
              </w:rPr>
              <w:t>经办人签字：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主要负责人签字：</w:t>
            </w:r>
          </w:p>
          <w:p>
            <w:pP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联系电话：</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单位（签章）：             </w:t>
            </w:r>
          </w:p>
          <w:p>
            <w:pPr>
              <w:rPr>
                <w:rFonts w:ascii="仿宋_GB2312" w:hAnsi="仿宋_GB2312" w:eastAsia="仿宋_GB2312" w:cs="仿宋_GB2312"/>
                <w:kern w:val="0"/>
                <w:sz w:val="22"/>
                <w:szCs w:val="28"/>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94" w:hRule="atLeast"/>
        </w:trPr>
        <w:tc>
          <w:tcPr>
            <w:tcW w:w="9837" w:type="dxa"/>
            <w:gridSpan w:val="24"/>
            <w:vAlign w:val="center"/>
          </w:tcPr>
          <w:p>
            <w:pPr>
              <w:jc w:val="center"/>
              <w:rPr>
                <w:kern w:val="0"/>
                <w:sz w:val="22"/>
                <w:szCs w:val="28"/>
              </w:rPr>
            </w:pPr>
            <w:r>
              <w:rPr>
                <w:rFonts w:hint="eastAsia" w:ascii="仿宋_GB2312" w:hAnsi="仿宋_GB2312" w:eastAsia="仿宋_GB2312" w:cs="仿宋_GB2312"/>
                <w:kern w:val="0"/>
                <w:sz w:val="22"/>
                <w:szCs w:val="28"/>
              </w:rPr>
              <w:t>（2）所在居委会、村委会证明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243" w:hRule="atLeast"/>
        </w:trPr>
        <w:tc>
          <w:tcPr>
            <w:tcW w:w="9837" w:type="dxa"/>
            <w:gridSpan w:val="24"/>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兹证明</w:t>
            </w:r>
            <w:r>
              <w:rPr>
                <w:rFonts w:hint="eastAsia" w:ascii="仿宋" w:hAnsi="仿宋" w:eastAsia="仿宋" w:cs="仿宋"/>
                <w:sz w:val="24"/>
                <w:szCs w:val="24"/>
                <w:u w:val="single"/>
              </w:rPr>
              <w:t xml:space="preserve">      </w:t>
            </w:r>
            <w:r>
              <w:rPr>
                <w:rFonts w:hint="eastAsia" w:ascii="仿宋" w:hAnsi="仿宋" w:eastAsia="仿宋" w:cs="仿宋"/>
                <w:sz w:val="24"/>
                <w:szCs w:val="24"/>
              </w:rPr>
              <w:t>同志，身份证号</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年</w:t>
            </w:r>
            <w:r>
              <w:rPr>
                <w:rFonts w:hint="eastAsia" w:ascii="仿宋" w:hAnsi="仿宋" w:eastAsia="仿宋" w:cs="仿宋"/>
                <w:sz w:val="24"/>
                <w:szCs w:val="24"/>
                <w:u w:val="single"/>
              </w:rPr>
              <w:t xml:space="preserve">    </w:t>
            </w:r>
            <w:r>
              <w:rPr>
                <w:rFonts w:hint="eastAsia" w:ascii="仿宋" w:hAnsi="仿宋" w:eastAsia="仿宋" w:cs="仿宋"/>
                <w:sz w:val="24"/>
                <w:szCs w:val="24"/>
              </w:rPr>
              <w:t>月至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月，在</w:t>
            </w:r>
            <w:r>
              <w:rPr>
                <w:rFonts w:hint="eastAsia" w:ascii="仿宋" w:hAnsi="仿宋" w:eastAsia="仿宋" w:cs="仿宋"/>
                <w:sz w:val="24"/>
                <w:szCs w:val="24"/>
                <w:lang w:eastAsia="zh-CN"/>
              </w:rPr>
              <w:t>本</w:t>
            </w:r>
            <w:r>
              <w:rPr>
                <w:rFonts w:hint="eastAsia" w:ascii="仿宋" w:hAnsi="仿宋" w:eastAsia="仿宋" w:cs="仿宋"/>
                <w:sz w:val="24"/>
                <w:szCs w:val="24"/>
              </w:rPr>
              <w:t>辖区从事中医医术</w:t>
            </w:r>
            <w:r>
              <w:rPr>
                <w:rFonts w:hint="eastAsia" w:ascii="仿宋" w:hAnsi="仿宋" w:eastAsia="仿宋" w:cs="仿宋"/>
                <w:sz w:val="24"/>
                <w:szCs w:val="24"/>
                <w:u w:val="single"/>
              </w:rPr>
              <w:t xml:space="preserve">            </w:t>
            </w:r>
            <w:r>
              <w:rPr>
                <w:rFonts w:hint="eastAsia" w:ascii="仿宋" w:hAnsi="仿宋" w:eastAsia="仿宋" w:cs="仿宋"/>
                <w:sz w:val="24"/>
                <w:szCs w:val="24"/>
              </w:rPr>
              <w:t>专长实践。本单位熟知其中医专长实践经历。该证明是我单位真实意见的表达，若证明内容不实或证明材料虚假，本单位</w:t>
            </w:r>
            <w:r>
              <w:rPr>
                <w:rFonts w:hint="eastAsia" w:ascii="仿宋" w:hAnsi="仿宋" w:eastAsia="仿宋" w:cs="仿宋"/>
                <w:b/>
                <w:bCs/>
                <w:sz w:val="24"/>
                <w:szCs w:val="24"/>
              </w:rPr>
              <w:t>自愿承担相应后果，接受法律法规规定的处罚</w:t>
            </w:r>
            <w:r>
              <w:rPr>
                <w:rFonts w:hint="eastAsia" w:ascii="仿宋" w:hAnsi="仿宋" w:eastAsia="仿宋" w:cs="仿宋"/>
                <w:sz w:val="24"/>
                <w:szCs w:val="24"/>
              </w:rPr>
              <w:t xml:space="preserve">。 </w:t>
            </w:r>
          </w:p>
          <w:p>
            <w:pPr>
              <w:rPr>
                <w:rFonts w:hint="eastAsia" w:ascii="仿宋" w:hAnsi="仿宋" w:eastAsia="仿宋" w:cs="仿宋"/>
                <w:sz w:val="24"/>
                <w:szCs w:val="24"/>
              </w:rPr>
            </w:pPr>
            <w:r>
              <w:rPr>
                <w:rFonts w:hint="eastAsia" w:ascii="仿宋" w:hAnsi="仿宋" w:eastAsia="仿宋" w:cs="仿宋"/>
                <w:sz w:val="24"/>
                <w:szCs w:val="24"/>
              </w:rPr>
              <w:t>　　特此证明</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p>
          <w:p>
            <w:pPr>
              <w:ind w:firstLine="1680" w:firstLineChars="700"/>
              <w:rPr>
                <w:rFonts w:hint="eastAsia" w:ascii="仿宋" w:hAnsi="仿宋" w:eastAsia="仿宋" w:cs="仿宋"/>
                <w:sz w:val="24"/>
                <w:szCs w:val="24"/>
              </w:rPr>
            </w:pPr>
            <w:r>
              <w:rPr>
                <w:rFonts w:hint="eastAsia" w:ascii="仿宋" w:hAnsi="仿宋" w:eastAsia="仿宋" w:cs="仿宋"/>
                <w:sz w:val="24"/>
                <w:szCs w:val="24"/>
              </w:rPr>
              <w:t>经办人签字：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主要负责人签字：</w:t>
            </w:r>
          </w:p>
          <w:p>
            <w:pP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联系电话：</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单位（签章）：             </w:t>
            </w:r>
          </w:p>
          <w:p>
            <w:pPr>
              <w:jc w:val="center"/>
              <w:rPr>
                <w:kern w:val="0"/>
                <w:sz w:val="22"/>
                <w:szCs w:val="28"/>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r>
              <w:rPr>
                <w:rFonts w:hint="eastAsia" w:ascii="仿宋_GB2312" w:hAnsi="仿宋_GB2312" w:eastAsia="仿宋_GB2312" w:cs="仿宋_GB2312"/>
                <w:kern w:val="0"/>
                <w:sz w:val="22"/>
                <w:szCs w:val="28"/>
              </w:rPr>
              <w:t xml:space="preserve"> </w:t>
            </w:r>
          </w:p>
        </w:tc>
      </w:tr>
    </w:tbl>
    <w:p>
      <w:pPr>
        <w:jc w:val="both"/>
        <w:rPr>
          <w:rFonts w:hint="eastAsia" w:ascii="黑体" w:hAnsi="黑体" w:eastAsia="黑体" w:cs="黑体"/>
          <w:kern w:val="0"/>
          <w:sz w:val="40"/>
          <w:szCs w:val="40"/>
          <w:lang w:val="en-US" w:eastAsia="zh-CN"/>
        </w:rPr>
        <w:sectPr>
          <w:pgSz w:w="11906" w:h="16838"/>
          <w:pgMar w:top="1440" w:right="1803" w:bottom="1440" w:left="1803" w:header="851" w:footer="992" w:gutter="0"/>
          <w:pgNumType w:fmt="numberInDash"/>
          <w:cols w:space="0" w:num="1"/>
          <w:rtlGutter w:val="0"/>
          <w:docGrid w:type="lines" w:linePitch="317" w:charSpace="0"/>
        </w:sectPr>
      </w:pPr>
    </w:p>
    <w:tbl>
      <w:tblPr>
        <w:tblStyle w:val="12"/>
        <w:tblpPr w:leftFromText="180" w:rightFromText="180" w:vertAnchor="text" w:horzAnchor="page" w:tblpX="1408" w:tblpY="216"/>
        <w:tblOverlap w:val="never"/>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117"/>
        <w:gridCol w:w="815"/>
        <w:gridCol w:w="771"/>
        <w:gridCol w:w="1660"/>
        <w:gridCol w:w="1601"/>
        <w:gridCol w:w="1632"/>
        <w:gridCol w:w="1415"/>
        <w:gridCol w:w="2285"/>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340" w:type="dxa"/>
            <w:gridSpan w:val="10"/>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（3）至少十名患者推荐证明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序号</w:t>
            </w:r>
          </w:p>
        </w:tc>
        <w:tc>
          <w:tcPr>
            <w:tcW w:w="1117"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姓名</w:t>
            </w:r>
          </w:p>
        </w:tc>
        <w:tc>
          <w:tcPr>
            <w:tcW w:w="81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性别</w:t>
            </w:r>
          </w:p>
        </w:tc>
        <w:tc>
          <w:tcPr>
            <w:tcW w:w="771"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年龄</w:t>
            </w:r>
          </w:p>
        </w:tc>
        <w:tc>
          <w:tcPr>
            <w:tcW w:w="1660" w:type="dxa"/>
            <w:vAlign w:val="center"/>
          </w:tcPr>
          <w:p>
            <w:pPr>
              <w:ind w:right="-153" w:rightChars="-73"/>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家庭详细住址</w:t>
            </w:r>
          </w:p>
        </w:tc>
        <w:tc>
          <w:tcPr>
            <w:tcW w:w="1601"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联系方式</w:t>
            </w:r>
          </w:p>
        </w:tc>
        <w:tc>
          <w:tcPr>
            <w:tcW w:w="163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所患疾病</w:t>
            </w:r>
          </w:p>
        </w:tc>
        <w:tc>
          <w:tcPr>
            <w:tcW w:w="141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就诊时间</w:t>
            </w:r>
          </w:p>
        </w:tc>
        <w:tc>
          <w:tcPr>
            <w:tcW w:w="228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就诊信息获取途径</w:t>
            </w:r>
          </w:p>
        </w:tc>
        <w:tc>
          <w:tcPr>
            <w:tcW w:w="249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同意推荐请签字</w:t>
            </w:r>
            <w:r>
              <w:rPr>
                <w:rFonts w:hint="eastAsia" w:ascii="仿宋_GB2312" w:hAnsi="仿宋_GB2312" w:eastAsia="仿宋_GB2312" w:cs="仿宋_GB2312"/>
                <w:kern w:val="0"/>
                <w:sz w:val="22"/>
                <w:lang w:eastAsia="zh-CN"/>
              </w:rPr>
              <w:t>（手印）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1</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2</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3</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4</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5</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6</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7</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8</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□广告</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 xml:space="preserve"> □介绍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9</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52"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10</w:t>
            </w:r>
          </w:p>
        </w:tc>
        <w:tc>
          <w:tcPr>
            <w:tcW w:w="1117" w:type="dxa"/>
            <w:vAlign w:val="center"/>
          </w:tcPr>
          <w:p>
            <w:pPr>
              <w:jc w:val="center"/>
              <w:rPr>
                <w:rFonts w:ascii="仿宋_GB2312" w:hAnsi="仿宋_GB2312" w:eastAsia="仿宋_GB2312" w:cs="仿宋_GB2312"/>
                <w:kern w:val="0"/>
                <w:sz w:val="22"/>
              </w:rPr>
            </w:pPr>
          </w:p>
        </w:tc>
        <w:tc>
          <w:tcPr>
            <w:tcW w:w="815" w:type="dxa"/>
            <w:vAlign w:val="center"/>
          </w:tcPr>
          <w:p>
            <w:pPr>
              <w:jc w:val="center"/>
              <w:rPr>
                <w:rFonts w:ascii="仿宋_GB2312" w:hAnsi="仿宋_GB2312" w:eastAsia="仿宋_GB2312" w:cs="仿宋_GB2312"/>
                <w:kern w:val="0"/>
                <w:sz w:val="22"/>
              </w:rPr>
            </w:pPr>
          </w:p>
        </w:tc>
        <w:tc>
          <w:tcPr>
            <w:tcW w:w="771" w:type="dxa"/>
            <w:vAlign w:val="center"/>
          </w:tcPr>
          <w:p>
            <w:pPr>
              <w:jc w:val="center"/>
              <w:rPr>
                <w:rFonts w:ascii="仿宋_GB2312" w:hAnsi="仿宋_GB2312" w:eastAsia="仿宋_GB2312" w:cs="仿宋_GB2312"/>
                <w:kern w:val="0"/>
                <w:sz w:val="22"/>
              </w:rPr>
            </w:pPr>
          </w:p>
        </w:tc>
        <w:tc>
          <w:tcPr>
            <w:tcW w:w="1660" w:type="dxa"/>
            <w:vAlign w:val="center"/>
          </w:tcPr>
          <w:p>
            <w:pPr>
              <w:jc w:val="center"/>
              <w:rPr>
                <w:rFonts w:ascii="仿宋_GB2312" w:hAnsi="仿宋_GB2312" w:eastAsia="仿宋_GB2312" w:cs="仿宋_GB2312"/>
                <w:kern w:val="0"/>
                <w:sz w:val="22"/>
              </w:rPr>
            </w:pPr>
          </w:p>
        </w:tc>
        <w:tc>
          <w:tcPr>
            <w:tcW w:w="1601" w:type="dxa"/>
            <w:vAlign w:val="center"/>
          </w:tcPr>
          <w:p>
            <w:pPr>
              <w:jc w:val="center"/>
              <w:rPr>
                <w:rFonts w:ascii="仿宋_GB2312" w:hAnsi="仿宋_GB2312" w:eastAsia="仿宋_GB2312" w:cs="仿宋_GB2312"/>
                <w:kern w:val="0"/>
                <w:sz w:val="22"/>
              </w:rPr>
            </w:pPr>
          </w:p>
        </w:tc>
        <w:tc>
          <w:tcPr>
            <w:tcW w:w="1632" w:type="dxa"/>
            <w:vAlign w:val="center"/>
          </w:tcPr>
          <w:p>
            <w:pPr>
              <w:jc w:val="center"/>
              <w:rPr>
                <w:rFonts w:ascii="仿宋_GB2312" w:hAnsi="仿宋_GB2312" w:eastAsia="仿宋_GB2312" w:cs="仿宋_GB2312"/>
                <w:kern w:val="0"/>
                <w:sz w:val="22"/>
              </w:rPr>
            </w:pPr>
          </w:p>
        </w:tc>
        <w:tc>
          <w:tcPr>
            <w:tcW w:w="1415" w:type="dxa"/>
            <w:vAlign w:val="center"/>
          </w:tcPr>
          <w:p>
            <w:pPr>
              <w:jc w:val="center"/>
              <w:rPr>
                <w:rFonts w:ascii="仿宋_GB2312" w:hAnsi="仿宋_GB2312" w:eastAsia="仿宋_GB2312" w:cs="仿宋_GB2312"/>
                <w:kern w:val="0"/>
                <w:sz w:val="22"/>
              </w:rPr>
            </w:pPr>
          </w:p>
        </w:tc>
        <w:tc>
          <w:tcPr>
            <w:tcW w:w="2285" w:type="dxa"/>
            <w:vAlign w:val="center"/>
          </w:tcPr>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□广告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□介绍</w:t>
            </w: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□慕名</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□其他</w:t>
            </w:r>
          </w:p>
        </w:tc>
        <w:tc>
          <w:tcPr>
            <w:tcW w:w="2492" w:type="dxa"/>
            <w:vAlign w:val="center"/>
          </w:tcPr>
          <w:p>
            <w:pPr>
              <w:jc w:val="center"/>
              <w:rPr>
                <w:rFonts w:ascii="仿宋_GB2312" w:hAnsi="仿宋_GB2312" w:eastAsia="仿宋_GB2312" w:cs="仿宋_GB2312"/>
                <w:kern w:val="0"/>
                <w:sz w:val="22"/>
              </w:rPr>
            </w:pPr>
          </w:p>
        </w:tc>
      </w:tr>
    </w:tbl>
    <w:p>
      <w:pPr>
        <w:jc w:val="both"/>
        <w:rPr>
          <w:rFonts w:hint="eastAsia" w:ascii="仿宋_GB2312" w:hAnsi="仿宋_GB2312" w:eastAsia="仿宋_GB2312" w:cs="仿宋_GB2312"/>
          <w:kern w:val="0"/>
          <w:sz w:val="22"/>
        </w:rPr>
      </w:pPr>
      <w:r>
        <mc:AlternateContent>
          <mc:Choice Requires="wps">
            <w:drawing>
              <wp:anchor distT="0" distB="0" distL="114300" distR="114300" simplePos="0" relativeHeight="251655168" behindDoc="0" locked="0" layoutInCell="1" allowOverlap="1">
                <wp:simplePos x="0" y="0"/>
                <wp:positionH relativeFrom="column">
                  <wp:posOffset>-450215</wp:posOffset>
                </wp:positionH>
                <wp:positionV relativeFrom="paragraph">
                  <wp:posOffset>-137160</wp:posOffset>
                </wp:positionV>
                <wp:extent cx="266700" cy="5610860"/>
                <wp:effectExtent l="0" t="0" r="0" b="8890"/>
                <wp:wrapNone/>
                <wp:docPr id="7" name="文本框 7"/>
                <wp:cNvGraphicFramePr/>
                <a:graphic xmlns:a="http://schemas.openxmlformats.org/drawingml/2006/main">
                  <a:graphicData uri="http://schemas.microsoft.com/office/word/2010/wordprocessingShape">
                    <wps:wsp>
                      <wps:cNvSpPr txBox="1"/>
                      <wps:spPr>
                        <a:xfrm>
                          <a:off x="0" y="0"/>
                          <a:ext cx="266700" cy="5610860"/>
                        </a:xfrm>
                        <a:prstGeom prst="rect">
                          <a:avLst/>
                        </a:prstGeom>
                        <a:solidFill>
                          <a:srgbClr val="FFFFFF"/>
                        </a:solidFill>
                        <a:ln w="9525">
                          <a:noFill/>
                        </a:ln>
                      </wps:spPr>
                      <wps:txbx>
                        <w:txbxContent>
                          <w:p>
                            <w:pPr>
                              <w:wordWrap w:val="0"/>
                              <w:spacing w:line="400" w:lineRule="exact"/>
                              <w:ind w:firstLine="280" w:firstLineChars="100"/>
                              <w:jc w:val="right"/>
                              <w:rPr>
                                <w:rFonts w:ascii="仿宋_GB2312" w:eastAsia="仿宋_GB2312"/>
                                <w:sz w:val="28"/>
                                <w:szCs w:val="28"/>
                              </w:rPr>
                            </w:pPr>
                            <w:r>
                              <w:rPr>
                                <w:rFonts w:ascii="仿宋_GB2312" w:hAnsi="黑体" w:eastAsia="仿宋_GB2312" w:cs="黑体"/>
                                <w:sz w:val="28"/>
                                <w:szCs w:val="28"/>
                              </w:rPr>
                              <w:t>—</w:t>
                            </w:r>
                            <w:r>
                              <w:rPr>
                                <w:rFonts w:hint="eastAsia" w:ascii="仿宋_GB2312" w:hAnsi="黑体" w:eastAsia="仿宋_GB2312" w:cs="黑体"/>
                                <w:sz w:val="28"/>
                                <w:szCs w:val="28"/>
                                <w:lang w:val="en-US" w:eastAsia="zh-CN"/>
                              </w:rPr>
                              <w:t>41</w:t>
                            </w:r>
                            <w:r>
                              <w:rPr>
                                <w:rFonts w:ascii="仿宋_GB2312" w:hAnsi="黑体" w:eastAsia="仿宋_GB2312" w:cs="黑体"/>
                                <w:sz w:val="28"/>
                                <w:szCs w:val="28"/>
                              </w:rPr>
                              <w:t>—</w:t>
                            </w:r>
                          </w:p>
                        </w:txbxContent>
                      </wps:txbx>
                      <wps:bodyPr vert="vert" lIns="0" tIns="0" rIns="0" bIns="0" upright="1"/>
                    </wps:wsp>
                  </a:graphicData>
                </a:graphic>
              </wp:anchor>
            </w:drawing>
          </mc:Choice>
          <mc:Fallback>
            <w:pict>
              <v:shape id="_x0000_s1026" o:spid="_x0000_s1026" o:spt="202" type="#_x0000_t202" style="position:absolute;left:0pt;margin-left:-35.45pt;margin-top:-10.8pt;height:441.8pt;width:21pt;z-index:251655168;mso-width-relative:page;mso-height-relative:page;" fillcolor="#FFFFFF" filled="t" stroked="f" coordsize="21600,21600" o:gfxdata="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w5aeHZAAAACwEAAA8AAAAAAAAAAQAgAAAAIgAAAGRycy9kb3ducmV2&#10;LnhtbFBLAQIUABQAAAAIAIdO4kBJe5XkwgEAAGIDAAAOAAAAAAAAAAEAIAAAACgBAABkcnMvZTJv&#10;RG9jLnhtbFBLBQYAAAAABgAGAFkBAABcBQAAAAA=&#10;">
                <v:fill on="t" focussize="0,0"/>
                <v:stroke on="f"/>
                <v:imagedata o:title=""/>
                <o:lock v:ext="edit" aspectratio="f"/>
                <v:textbox inset="0mm,0mm,0mm,0mm" style="layout-flow:vertical;">
                  <w:txbxContent>
                    <w:p>
                      <w:pPr>
                        <w:wordWrap w:val="0"/>
                        <w:spacing w:line="400" w:lineRule="exact"/>
                        <w:ind w:firstLine="280" w:firstLineChars="100"/>
                        <w:jc w:val="right"/>
                        <w:rPr>
                          <w:rFonts w:ascii="仿宋_GB2312" w:eastAsia="仿宋_GB2312"/>
                          <w:sz w:val="28"/>
                          <w:szCs w:val="28"/>
                        </w:rPr>
                      </w:pPr>
                      <w:r>
                        <w:rPr>
                          <w:rFonts w:ascii="仿宋_GB2312" w:hAnsi="黑体" w:eastAsia="仿宋_GB2312" w:cs="黑体"/>
                          <w:sz w:val="28"/>
                          <w:szCs w:val="28"/>
                        </w:rPr>
                        <w:t>—</w:t>
                      </w:r>
                      <w:r>
                        <w:rPr>
                          <w:rFonts w:hint="eastAsia" w:ascii="仿宋_GB2312" w:hAnsi="黑体" w:eastAsia="仿宋_GB2312" w:cs="黑体"/>
                          <w:sz w:val="28"/>
                          <w:szCs w:val="28"/>
                          <w:lang w:val="en-US" w:eastAsia="zh-CN"/>
                        </w:rPr>
                        <w:t>41</w:t>
                      </w:r>
                      <w:r>
                        <w:rPr>
                          <w:rFonts w:ascii="仿宋_GB2312" w:hAnsi="黑体" w:eastAsia="仿宋_GB2312" w:cs="黑体"/>
                          <w:sz w:val="28"/>
                          <w:szCs w:val="28"/>
                        </w:rPr>
                        <w:t>—</w:t>
                      </w:r>
                    </w:p>
                  </w:txbxContent>
                </v:textbox>
              </v:shape>
            </w:pict>
          </mc:Fallback>
        </mc:AlternateContent>
      </w:r>
    </w:p>
    <w:p>
      <w:pPr>
        <w:jc w:val="both"/>
        <w:rPr>
          <w:rFonts w:hint="eastAsia" w:ascii="仿宋_GB2312" w:hAnsi="仿宋_GB2312" w:eastAsia="仿宋_GB2312" w:cs="仿宋_GB2312"/>
          <w:kern w:val="0"/>
          <w:sz w:val="22"/>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12"/>
        <w:tblW w:w="9398"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5" w:hRule="atLeast"/>
        </w:trPr>
        <w:tc>
          <w:tcPr>
            <w:tcW w:w="1590" w:type="dxa"/>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县级中医药主管部门意见</w:t>
            </w:r>
          </w:p>
        </w:tc>
        <w:tc>
          <w:tcPr>
            <w:tcW w:w="7808" w:type="dxa"/>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（初审意见）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4" w:hRule="atLeast"/>
        </w:trPr>
        <w:tc>
          <w:tcPr>
            <w:tcW w:w="1590" w:type="dxa"/>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地市级中医药主管部门意见</w:t>
            </w:r>
          </w:p>
        </w:tc>
        <w:tc>
          <w:tcPr>
            <w:tcW w:w="7808" w:type="dxa"/>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（复审意见）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黑体" w:hAnsi="黑体" w:eastAsia="黑体" w:cs="黑体"/>
                <w:kern w:val="0"/>
                <w:sz w:val="22"/>
              </w:rPr>
            </w:pPr>
            <w:r>
              <w:rPr>
                <w:rFonts w:hint="eastAsia" w:ascii="仿宋_GB2312" w:hAnsi="仿宋_GB2312" w:eastAsia="仿宋_GB2312" w:cs="仿宋_GB2312"/>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9" w:hRule="atLeast"/>
        </w:trPr>
        <w:tc>
          <w:tcPr>
            <w:tcW w:w="1590" w:type="dxa"/>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省级中医药主管部门意见</w:t>
            </w:r>
          </w:p>
        </w:tc>
        <w:tc>
          <w:tcPr>
            <w:tcW w:w="7808" w:type="dxa"/>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（审</w:t>
            </w:r>
            <w:r>
              <w:rPr>
                <w:rFonts w:hint="eastAsia" w:ascii="仿宋_GB2312" w:hAnsi="仿宋_GB2312" w:eastAsia="仿宋_GB2312" w:cs="仿宋_GB2312"/>
                <w:kern w:val="0"/>
                <w:sz w:val="22"/>
                <w:lang w:eastAsia="zh-CN"/>
              </w:rPr>
              <w:t>定</w:t>
            </w:r>
            <w:r>
              <w:rPr>
                <w:rFonts w:hint="eastAsia" w:ascii="仿宋_GB2312" w:hAnsi="仿宋_GB2312" w:eastAsia="仿宋_GB2312" w:cs="仿宋_GB2312"/>
                <w:kern w:val="0"/>
                <w:sz w:val="22"/>
              </w:rPr>
              <w:t>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黑体" w:hAnsi="黑体" w:eastAsia="黑体" w:cs="黑体"/>
                <w:kern w:val="0"/>
                <w:sz w:val="22"/>
              </w:rPr>
            </w:pPr>
            <w:r>
              <w:rPr>
                <w:rFonts w:hint="eastAsia" w:ascii="仿宋_GB2312" w:hAnsi="仿宋_GB2312" w:eastAsia="仿宋_GB2312" w:cs="仿宋_GB2312"/>
                <w:kern w:val="0"/>
                <w:sz w:val="22"/>
              </w:rPr>
              <w:t xml:space="preserve">                                            年    月    日</w:t>
            </w:r>
          </w:p>
        </w:tc>
      </w:tr>
    </w:tbl>
    <w:p>
      <w:pPr>
        <w:jc w:val="both"/>
        <w:rPr>
          <w:rFonts w:hint="eastAsia" w:ascii="黑体" w:hAnsi="黑体" w:eastAsia="黑体" w:cs="黑体"/>
          <w:kern w:val="0"/>
          <w:sz w:val="40"/>
          <w:szCs w:val="40"/>
          <w:lang w:val="en-US" w:eastAsia="zh-CN"/>
        </w:rPr>
      </w:pP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填表说明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1.本表供中医医术确有专长人员（多年实践人员）申请参加医师资格考核时使用。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2.一律用钢笔或签字笔填写，内容要具体、真实，字迹要端正清楚。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4.照片应为申请人近期免冠白底</w:t>
      </w:r>
      <w:r>
        <w:rPr>
          <w:rFonts w:hint="eastAsia" w:ascii="仿宋_GB2312" w:hAnsi="仿宋_GB2312" w:eastAsia="仿宋_GB2312" w:cs="仿宋_GB2312"/>
          <w:sz w:val="30"/>
          <w:szCs w:val="30"/>
          <w:lang w:eastAsia="zh-CN"/>
        </w:rPr>
        <w:t>小</w:t>
      </w:r>
      <w:r>
        <w:rPr>
          <w:rFonts w:hint="eastAsia" w:ascii="仿宋_GB2312" w:hAnsi="仿宋_GB2312" w:eastAsia="仿宋_GB2312" w:cs="仿宋_GB2312"/>
          <w:sz w:val="30"/>
          <w:szCs w:val="30"/>
        </w:rPr>
        <w:t>二寸</w:t>
      </w:r>
      <w:r>
        <w:rPr>
          <w:rFonts w:hint="eastAsia" w:ascii="仿宋_GB2312" w:hAnsi="仿宋_GB2312" w:eastAsia="仿宋_GB2312" w:cs="仿宋_GB2312"/>
          <w:sz w:val="30"/>
          <w:szCs w:val="30"/>
          <w:lang w:eastAsia="zh-CN"/>
        </w:rPr>
        <w:t>证件</w:t>
      </w:r>
      <w:r>
        <w:rPr>
          <w:rFonts w:hint="eastAsia" w:ascii="仿宋_GB2312" w:hAnsi="仿宋_GB2312" w:eastAsia="仿宋_GB2312" w:cs="仿宋_GB2312"/>
          <w:sz w:val="30"/>
          <w:szCs w:val="30"/>
        </w:rPr>
        <w:t>照片。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5.文化程度：填写申请人目前所取得的最高学历。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6.工作单位：没有工作单位者，填“无”。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7.身份证号码：二代身份证、港澳居民来往内地通行证、台湾居民来往大陆通行证有效</w:t>
      </w:r>
      <w:r>
        <w:rPr>
          <w:rFonts w:hint="eastAsia" w:ascii="仿宋_GB2312" w:hAnsi="仿宋_GB2312" w:eastAsia="仿宋_GB2312" w:cs="仿宋_GB2312"/>
          <w:color w:val="000000"/>
          <w:sz w:val="32"/>
          <w:szCs w:val="32"/>
        </w:rPr>
        <w:t>身份证明编号。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.医术实践地点：应具体到XX省XX市XX县（区）XX乡（镇、街道）。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.医术专长：应包括使用的中医药技术方法和擅长治疗的病证范围。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.近五年服务人数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是指近五年内应用医术专长服务的人数。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.医术渊源：包括中医医疗服务类非物质文化遗产传承脉络、家族行医记载记录、医籍文献等。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.个人学习经历：包括文化学习和医术学习经历。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.医术专长综述：包括医术的基本内容及特点描述、适应症或适用范围、安全性及有效性的说明等。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.推荐医师基本情况：需附推荐医师医师资格证书、医师执业证书</w:t>
      </w:r>
      <w:r>
        <w:rPr>
          <w:rFonts w:hint="eastAsia" w:ascii="仿宋_GB2312" w:hAnsi="仿宋_GB2312" w:eastAsia="仿宋_GB2312" w:cs="仿宋_GB2312"/>
          <w:sz w:val="30"/>
          <w:szCs w:val="30"/>
          <w:lang w:eastAsia="zh-CN"/>
        </w:rPr>
        <w:t>、职称证</w:t>
      </w:r>
      <w:r>
        <w:rPr>
          <w:rFonts w:hint="eastAsia" w:ascii="仿宋_GB2312" w:hAnsi="仿宋_GB2312" w:eastAsia="仿宋_GB2312" w:cs="仿宋_GB2312"/>
          <w:sz w:val="30"/>
          <w:szCs w:val="30"/>
        </w:rPr>
        <w:t>复印件。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.推荐医师意见：包括被推荐人姓名、医术专长和推荐理由等。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p>
    <w:p>
      <w:pPr>
        <w:widowControl/>
        <w:spacing w:line="560" w:lineRule="exact"/>
        <w:jc w:val="both"/>
        <w:rPr>
          <w:rFonts w:hint="eastAsia" w:ascii="仿宋" w:hAnsi="仿宋" w:eastAsia="仿宋" w:cs="仿宋"/>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仿宋" w:hAnsi="仿宋" w:eastAsia="仿宋" w:cs="仿宋"/>
          <w:sz w:val="32"/>
          <w:szCs w:val="32"/>
          <w:lang w:val="en-US" w:eastAsia="zh-CN"/>
        </w:rPr>
        <w:t xml:space="preserve">      </w:t>
      </w:r>
    </w:p>
    <w:p>
      <w:pPr>
        <w:widowControl/>
        <w:spacing w:line="560" w:lineRule="exact"/>
        <w:jc w:val="center"/>
        <w:rPr>
          <w:rStyle w:val="6"/>
          <w:rFonts w:ascii="方正小标宋简体" w:hAnsi="方正小标宋简体" w:eastAsia="方正小标宋简体" w:cs="方正小标宋简体"/>
          <w:b w:val="0"/>
          <w:bCs w:val="0"/>
          <w:color w:val="000000"/>
          <w:spacing w:val="15"/>
          <w:kern w:val="0"/>
          <w:sz w:val="44"/>
          <w:szCs w:val="44"/>
          <w:shd w:val="clear" w:color="auto" w:fill="FFFFFF"/>
        </w:rPr>
      </w:pPr>
      <w:r>
        <w:rPr>
          <w:rStyle w:val="6"/>
          <w:rFonts w:hint="eastAsia" w:ascii="方正小标宋简体" w:hAnsi="方正小标宋简体" w:eastAsia="方正小标宋简体" w:cs="方正小标宋简体"/>
          <w:b w:val="0"/>
          <w:bCs w:val="0"/>
          <w:color w:val="000000"/>
          <w:spacing w:val="15"/>
          <w:kern w:val="0"/>
          <w:sz w:val="44"/>
          <w:szCs w:val="44"/>
          <w:shd w:val="clear" w:color="auto" w:fill="FFFFFF"/>
        </w:rPr>
        <w:t>中医疾病名称与分类代码表</w:t>
      </w:r>
    </w:p>
    <w:tbl>
      <w:tblPr>
        <w:tblStyle w:val="12"/>
        <w:tblpPr w:leftFromText="180" w:rightFromText="180" w:vertAnchor="text" w:horzAnchor="page" w:tblpX="1459" w:tblpY="205"/>
        <w:tblOverlap w:val="never"/>
        <w:tblW w:w="9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4"/>
        <w:gridCol w:w="2154"/>
        <w:gridCol w:w="1134"/>
        <w:gridCol w:w="2154"/>
        <w:gridCol w:w="113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代码</w:t>
            </w:r>
          </w:p>
        </w:tc>
        <w:tc>
          <w:tcPr>
            <w:tcW w:w="215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分类名称</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代码</w:t>
            </w:r>
          </w:p>
        </w:tc>
        <w:tc>
          <w:tcPr>
            <w:tcW w:w="215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分类名称</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代码</w:t>
            </w:r>
          </w:p>
        </w:tc>
        <w:tc>
          <w:tcPr>
            <w:tcW w:w="215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BN</w:t>
            </w:r>
          </w:p>
        </w:tc>
        <w:tc>
          <w:tcPr>
            <w:tcW w:w="2154" w:type="dxa"/>
          </w:tcPr>
          <w:p>
            <w:pPr>
              <w:widowControl/>
              <w:spacing w:line="400" w:lineRule="exac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内科病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BNX050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多寐病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BNP100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b/>
                <w:color w:val="000000"/>
                <w:kern w:val="0"/>
                <w:sz w:val="24"/>
                <w:szCs w:val="24"/>
              </w:rPr>
              <w:t>BNF</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b/>
                <w:color w:val="000000"/>
                <w:kern w:val="0"/>
                <w:sz w:val="24"/>
                <w:szCs w:val="24"/>
              </w:rPr>
              <w:t>肺系病类</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BNX060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健忘病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BNP110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BNF010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咳嗽病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BNX070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癫狂病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BNP111</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暴泻病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BNF011</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外感咳嗽病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BNX071</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癫病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BNP120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BNF012</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内伤咳嗽病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BNX072</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狂病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BNP130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便血病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BNF020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肺痿病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BNX080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痫病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BNP140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齿衄病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BNF030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肺痈病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BNX090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昏迷病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BNP150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紫癜病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BNF040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哮病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BNX091</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神昏病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BNP160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痰饮病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BNF050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喘病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BNX100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痴呆病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BNP170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悬饮病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BNF051</w:t>
            </w:r>
          </w:p>
        </w:tc>
        <w:tc>
          <w:tcPr>
            <w:tcW w:w="2154" w:type="dxa"/>
          </w:tcPr>
          <w:p>
            <w:pPr>
              <w:widowControl/>
              <w:spacing w:line="400" w:lineRule="exact"/>
              <w:ind w:firstLine="240" w:firstLineChars="100"/>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暴喘病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BNX110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抽搐病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BNP180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溢饮病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BNF060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肺胀病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BNX120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薄厥病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BNP190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BNF070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肺痨病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BNX130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卒死病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BNP000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BNF080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咯血病</w:t>
            </w:r>
          </w:p>
        </w:tc>
        <w:tc>
          <w:tcPr>
            <w:tcW w:w="1134" w:type="dxa"/>
            <w:vAlign w:val="center"/>
          </w:tcPr>
          <w:p>
            <w:pPr>
              <w:widowControl/>
              <w:spacing w:line="400" w:lineRule="exact"/>
              <w:jc w:val="center"/>
              <w:textAlignment w:val="top"/>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BNP</w:t>
            </w:r>
          </w:p>
        </w:tc>
        <w:tc>
          <w:tcPr>
            <w:tcW w:w="2154" w:type="dxa"/>
          </w:tcPr>
          <w:p>
            <w:pPr>
              <w:widowControl/>
              <w:spacing w:line="400" w:lineRule="exact"/>
              <w:textAlignment w:val="top"/>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脾系病类</w:t>
            </w:r>
          </w:p>
        </w:tc>
        <w:tc>
          <w:tcPr>
            <w:tcW w:w="1134" w:type="dxa"/>
          </w:tcPr>
          <w:p>
            <w:pPr>
              <w:widowControl/>
              <w:spacing w:line="400" w:lineRule="exact"/>
              <w:jc w:val="center"/>
              <w:textAlignment w:val="top"/>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BNG</w:t>
            </w:r>
          </w:p>
        </w:tc>
        <w:tc>
          <w:tcPr>
            <w:tcW w:w="2154" w:type="dxa"/>
          </w:tcPr>
          <w:p>
            <w:pPr>
              <w:widowControl/>
              <w:spacing w:line="400" w:lineRule="exact"/>
              <w:jc w:val="both"/>
              <w:textAlignment w:val="top"/>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肝系病类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BNF090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鼻衄病</w:t>
            </w:r>
          </w:p>
        </w:tc>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BNP010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胃脘痛病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BNG010</w:t>
            </w:r>
          </w:p>
        </w:tc>
        <w:tc>
          <w:tcPr>
            <w:tcW w:w="2154" w:type="dxa"/>
          </w:tcPr>
          <w:p>
            <w:pPr>
              <w:widowControl/>
              <w:spacing w:line="400" w:lineRule="exact"/>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胁痛病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BNF100</w:t>
            </w:r>
          </w:p>
        </w:tc>
        <w:tc>
          <w:tcPr>
            <w:tcW w:w="2154" w:type="dxa"/>
          </w:tcPr>
          <w:p>
            <w:pPr>
              <w:widowControl/>
              <w:spacing w:line="40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失音病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BNP020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胃痞病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BNG020</w:t>
            </w:r>
          </w:p>
        </w:tc>
        <w:tc>
          <w:tcPr>
            <w:tcW w:w="2154" w:type="dxa"/>
          </w:tcPr>
          <w:p>
            <w:pPr>
              <w:widowControl/>
              <w:spacing w:line="400" w:lineRule="exact"/>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黄疸病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BNF110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肺衰病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BNP030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吐酸病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BNG021</w:t>
            </w:r>
          </w:p>
        </w:tc>
        <w:tc>
          <w:tcPr>
            <w:tcW w:w="2154" w:type="dxa"/>
          </w:tcPr>
          <w:p>
            <w:pPr>
              <w:widowControl/>
              <w:spacing w:line="400" w:lineRule="exact"/>
              <w:ind w:firstLine="240" w:firstLineChars="100"/>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阴黄病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top"/>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BNX</w:t>
            </w:r>
          </w:p>
        </w:tc>
        <w:tc>
          <w:tcPr>
            <w:tcW w:w="2154" w:type="dxa"/>
          </w:tcPr>
          <w:p>
            <w:pPr>
              <w:widowControl/>
              <w:spacing w:line="400" w:lineRule="exact"/>
              <w:textAlignment w:val="top"/>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心系病类</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BNP040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反胃病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BNG022</w:t>
            </w:r>
          </w:p>
        </w:tc>
        <w:tc>
          <w:tcPr>
            <w:tcW w:w="2154" w:type="dxa"/>
          </w:tcPr>
          <w:p>
            <w:pPr>
              <w:widowControl/>
              <w:spacing w:line="400" w:lineRule="exact"/>
              <w:ind w:firstLine="240" w:firstLineChars="100"/>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阳黄病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BNX010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心悸病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BNP050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呕吐病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BNG023</w:t>
            </w:r>
          </w:p>
        </w:tc>
        <w:tc>
          <w:tcPr>
            <w:tcW w:w="2154" w:type="dxa"/>
          </w:tcPr>
          <w:p>
            <w:pPr>
              <w:widowControl/>
              <w:spacing w:line="400" w:lineRule="exact"/>
              <w:ind w:firstLine="240" w:firstLineChars="100"/>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急黄病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BNX011</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惊悸病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BNP051</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暴吐病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BNG030</w:t>
            </w:r>
          </w:p>
        </w:tc>
        <w:tc>
          <w:tcPr>
            <w:tcW w:w="2154" w:type="dxa"/>
          </w:tcPr>
          <w:p>
            <w:pPr>
              <w:widowControl/>
              <w:spacing w:line="400" w:lineRule="exact"/>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BNX012</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怔忡病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BNP060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呃逆病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BNG040</w:t>
            </w:r>
          </w:p>
        </w:tc>
        <w:tc>
          <w:tcPr>
            <w:tcW w:w="2154" w:type="dxa"/>
          </w:tcPr>
          <w:p>
            <w:pPr>
              <w:widowControl/>
              <w:spacing w:line="400" w:lineRule="exact"/>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积聚病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BNX020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胸痹心痛病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BNP070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嘈杂病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BNG041</w:t>
            </w:r>
          </w:p>
        </w:tc>
        <w:tc>
          <w:tcPr>
            <w:tcW w:w="2154" w:type="dxa"/>
          </w:tcPr>
          <w:p>
            <w:pPr>
              <w:widowControl/>
              <w:spacing w:line="400" w:lineRule="exact"/>
              <w:ind w:firstLine="240" w:firstLineChars="100"/>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BNX021</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卒心痛病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BNP080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噎膈病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BNG042</w:t>
            </w:r>
          </w:p>
        </w:tc>
        <w:tc>
          <w:tcPr>
            <w:tcW w:w="2154" w:type="dxa"/>
          </w:tcPr>
          <w:p>
            <w:pPr>
              <w:widowControl/>
              <w:spacing w:line="400" w:lineRule="exact"/>
              <w:ind w:firstLine="240" w:firstLineChars="100"/>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BNX030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心衰病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BNP090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腹痛病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BNG050</w:t>
            </w:r>
          </w:p>
        </w:tc>
        <w:tc>
          <w:tcPr>
            <w:tcW w:w="2154" w:type="dxa"/>
          </w:tcPr>
          <w:p>
            <w:pPr>
              <w:widowControl/>
              <w:spacing w:line="400" w:lineRule="exact"/>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臌胀病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BNX040</w:t>
            </w:r>
          </w:p>
        </w:tc>
        <w:tc>
          <w:tcPr>
            <w:tcW w:w="2154" w:type="dxa"/>
          </w:tcPr>
          <w:p>
            <w:pPr>
              <w:widowControl/>
              <w:spacing w:line="400" w:lineRule="exac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不寐病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BNP091</w:t>
            </w:r>
          </w:p>
        </w:tc>
        <w:tc>
          <w:tcPr>
            <w:tcW w:w="2154" w:type="dxa"/>
          </w:tcPr>
          <w:p>
            <w:pPr>
              <w:widowControl/>
              <w:spacing w:line="400" w:lineRule="exact"/>
              <w:ind w:firstLine="240" w:firstLineChars="100"/>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卒腹痛病</w:t>
            </w:r>
          </w:p>
        </w:tc>
        <w:tc>
          <w:tcPr>
            <w:tcW w:w="1134" w:type="dxa"/>
          </w:tcPr>
          <w:p>
            <w:pPr>
              <w:widowControl/>
              <w:spacing w:line="400" w:lineRule="exact"/>
              <w:jc w:val="center"/>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BNG051</w:t>
            </w:r>
          </w:p>
        </w:tc>
        <w:tc>
          <w:tcPr>
            <w:tcW w:w="2154" w:type="dxa"/>
          </w:tcPr>
          <w:p>
            <w:pPr>
              <w:widowControl/>
              <w:spacing w:line="400" w:lineRule="exact"/>
              <w:ind w:firstLine="240" w:firstLineChars="100"/>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水臌病</w:t>
            </w:r>
          </w:p>
        </w:tc>
      </w:tr>
    </w:tbl>
    <w:tbl>
      <w:tblPr>
        <w:tblStyle w:val="12"/>
        <w:tblW w:w="9945" w:type="dxa"/>
        <w:jc w:val="center"/>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4"/>
        <w:gridCol w:w="2233"/>
        <w:gridCol w:w="1055"/>
        <w:gridCol w:w="2125"/>
        <w:gridCol w:w="255"/>
        <w:gridCol w:w="855"/>
        <w:gridCol w:w="2207"/>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565"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代码</w:t>
            </w:r>
          </w:p>
        </w:tc>
        <w:tc>
          <w:tcPr>
            <w:tcW w:w="22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sz w:val="28"/>
                <w:szCs w:val="28"/>
              </w:rPr>
            </w:pPr>
            <w:r>
              <w:rPr>
                <w:rFonts w:hint="eastAsia" w:ascii="仿宋" w:hAnsi="仿宋" w:eastAsia="仿宋" w:cs="仿宋"/>
                <w:b/>
                <w:color w:val="000000"/>
                <w:kern w:val="0"/>
                <w:sz w:val="28"/>
                <w:szCs w:val="28"/>
              </w:rPr>
              <w:t>分类名称</w:t>
            </w:r>
          </w:p>
        </w:tc>
        <w:tc>
          <w:tcPr>
            <w:tcW w:w="10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代码</w:t>
            </w:r>
          </w:p>
        </w:tc>
        <w:tc>
          <w:tcPr>
            <w:tcW w:w="212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分类名称</w:t>
            </w:r>
          </w:p>
        </w:tc>
        <w:tc>
          <w:tcPr>
            <w:tcW w:w="1110"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代码</w:t>
            </w:r>
          </w:p>
        </w:tc>
        <w:tc>
          <w:tcPr>
            <w:tcW w:w="220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BNG052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气臌病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BNS040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气淋病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BNW050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暑温病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BNG053</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血臌病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BNS050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血淋病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BNW060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冒暑病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BNG054</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虫臌病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BNS060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膏淋病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BNW070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暑秽病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头痛病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BNS070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劳淋病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BNW080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中暑病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BNG061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头风病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BNS080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乳糜尿病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BNW090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湿温病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眩晕病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BNS090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尿浊病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BNW091</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湿阻病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中风病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BNS100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尿血病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伏暑病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BNG090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痉病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BNS110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遗尿病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BNW110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秋燥病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厥病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BNS120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癃闭病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BNW111</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温燥病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气厥病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BNS130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关格病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BNW112</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凉燥病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血厥病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BNS140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肾衰病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BNW120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大头瘟病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BNG103</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痰厥病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BNS150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腰痛病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BNW130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烂喉痧病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BNG104</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食厥病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BNS160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遗精病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BNW140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BNG105</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寒厥病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BNS161</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梦遗病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BNW150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太阳病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BNG106</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热厥病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BNS162</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滑精病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BNW160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少阳病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郁病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BNS170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早泄病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BNW170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阳明病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瘿病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BNS180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阳萎病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BNW180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太阴病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BNG121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气瘿病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BNS190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耳鸣、耳聋病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BNW190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少阴病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BNG122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肉瘿病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BNS191</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耳鸣病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BNW200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厥阴病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BNG123</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瘿痈病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BNS192</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耳聋病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外感热病（痢疾病）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胆胀病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BNW</w:t>
            </w:r>
          </w:p>
        </w:tc>
        <w:tc>
          <w:tcPr>
            <w:tcW w:w="2125"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外感热病类</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外感热病（疟疾病）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399"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BNS</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肾系病类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BNW010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感冒病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外感热病（霍乱病）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水肿病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BNW011</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时行感冒病</w:t>
            </w:r>
          </w:p>
        </w:tc>
        <w:tc>
          <w:tcPr>
            <w:tcW w:w="1110" w:type="dxa"/>
            <w:gridSpan w:val="2"/>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BNC</w:t>
            </w:r>
          </w:p>
        </w:tc>
        <w:tc>
          <w:tcPr>
            <w:tcW w:w="2207"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虫病类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BNS011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阳水病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BNW020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外感高热病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虫病（蛔虫病）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BNS012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阴水病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BNW030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风温病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虫病（绦虫病）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90"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热淋病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BNW031</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风温肺热病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虫病（钩虫病）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38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石淋病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BNW040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春温病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虫病（蛲虫病）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233"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1055"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125"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111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207"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虫病（姜片虫病）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BNV160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脱病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BWC080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丹毒病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虫病（血吸虫病）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BNV170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闭病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虫病（丝虫病）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BNV180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肥胖病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BWC091</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锁喉痈病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虫病（囊虫病）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BNV190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中毒病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BWC092</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臀痈病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BNL</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内科瘤病类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BNV000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Cs w:val="21"/>
              </w:rPr>
              <w:t>内科其他病（脚气病）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BWC093</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腓</w:t>
            </w:r>
            <w:bookmarkStart w:id="0" w:name="OLE_LINK2"/>
            <w:r>
              <w:rPr>
                <w:rFonts w:ascii="仿宋" w:hAnsi="仿宋" w:eastAsia="仿宋" w:cs="仿宋"/>
                <w:color w:val="000000"/>
                <w:kern w:val="0"/>
                <w:sz w:val="24"/>
                <w:szCs w:val="24"/>
              </w:rPr>
              <w:t>腨</w:t>
            </w:r>
            <w:bookmarkEnd w:id="0"/>
            <w:r>
              <w:rPr>
                <w:rFonts w:ascii="仿宋" w:hAnsi="仿宋" w:eastAsia="仿宋" w:cs="仿宋"/>
                <w:color w:val="000000"/>
                <w:kern w:val="0"/>
                <w:sz w:val="24"/>
                <w:szCs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BNL000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内科瘤病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BW</w:t>
            </w:r>
          </w:p>
        </w:tc>
        <w:tc>
          <w:tcPr>
            <w:tcW w:w="2125"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外科病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BWC094</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手发背病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BNA</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内科癌病类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BWC</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疮疡病类</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BWC095</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足发背病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BNA000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内科癌病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BWC010</w:t>
            </w:r>
          </w:p>
        </w:tc>
        <w:tc>
          <w:tcPr>
            <w:tcW w:w="2125"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疖病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有头疽病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BNV</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内科其他病类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BWC011</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暑疖病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BWC101</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脑疽病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BNV010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内伤发热病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BWC012</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石疖病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BWC102</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发背疽病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虚</w:t>
            </w:r>
            <w:r>
              <w:rPr>
                <w:rFonts w:hint="eastAsia" w:ascii="仿宋" w:hAnsi="仿宋" w:eastAsia="仿宋" w:cs="仿宋"/>
                <w:color w:val="000000"/>
                <w:kern w:val="0"/>
                <w:sz w:val="24"/>
                <w:szCs w:val="24"/>
              </w:rPr>
              <w:t>劳</w:t>
            </w:r>
            <w:r>
              <w:rPr>
                <w:rFonts w:ascii="仿宋" w:hAnsi="仿宋" w:eastAsia="仿宋" w:cs="仿宋"/>
                <w:color w:val="000000"/>
                <w:kern w:val="0"/>
                <w:sz w:val="24"/>
                <w:szCs w:val="24"/>
              </w:rPr>
              <w:t>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BWC013</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软疖病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BWC103</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膻中疽病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痿病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BWC014</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蝼蛄疖病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BWC104</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少腹疽病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汗病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BWC020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颜面疔疮病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BWC110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发颐病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BNV041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自汗病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手足疔疮病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BWC120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流注病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BNV042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盗汗病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BWC031</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蛇眼疔病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BWC130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无头疽病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痛风病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BWC032</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蛇头</w:t>
            </w:r>
            <w:bookmarkStart w:id="1" w:name="OLE_LINK1"/>
            <w:r>
              <w:rPr>
                <w:rFonts w:ascii="仿宋" w:hAnsi="仿宋" w:eastAsia="仿宋" w:cs="仿宋"/>
                <w:color w:val="000000"/>
                <w:kern w:val="0"/>
                <w:sz w:val="24"/>
                <w:szCs w:val="24"/>
              </w:rPr>
              <w:t>疔</w:t>
            </w:r>
            <w:bookmarkEnd w:id="1"/>
            <w:r>
              <w:rPr>
                <w:rFonts w:ascii="仿宋" w:hAnsi="仿宋" w:eastAsia="仿宋" w:cs="仿宋"/>
                <w:color w:val="000000"/>
                <w:kern w:val="0"/>
                <w:sz w:val="24"/>
                <w:szCs w:val="24"/>
              </w:rPr>
              <w:t>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BWC131</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附骨疽病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消渴病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BWC033</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蛇腹疔病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BWC132</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环跳疽病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风湿痹病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BWC034</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托盘疔病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BWC133</w:t>
            </w:r>
          </w:p>
        </w:tc>
        <w:tc>
          <w:tcPr>
            <w:tcW w:w="2207"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腓腨疽病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痹尪病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BWC035</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足底疔病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BWC140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走黄病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骨痹病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BWC040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红丝疔病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BWC150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内陷病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肌痹病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BWC050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烂疔病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BWC160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瘰疬病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面痛病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BWC060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疫疔病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BWC170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流痰病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面瘫病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BWC070</w:t>
            </w:r>
          </w:p>
        </w:tc>
        <w:tc>
          <w:tcPr>
            <w:tcW w:w="2125"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痈病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BWC180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臁疮病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颤病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BWC071</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肘痈病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BWC190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BWC072</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脐痈病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BWC200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脱疽病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厥脱病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BWC073</w:t>
            </w:r>
          </w:p>
        </w:tc>
        <w:tc>
          <w:tcPr>
            <w:tcW w:w="2125"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腘窝痈病</w:t>
            </w:r>
          </w:p>
        </w:tc>
        <w:tc>
          <w:tcPr>
            <w:tcW w:w="1110"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BWC210</w:t>
            </w:r>
          </w:p>
        </w:tc>
        <w:tc>
          <w:tcPr>
            <w:tcW w:w="2207"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青蛇毒病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2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10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380"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288"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股肿病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BWP010</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热疮病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110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痰毒病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蛇串疮病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BWC231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颈痈病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BWP030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疣病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130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摄</w:t>
            </w:r>
            <w:r>
              <w:rPr>
                <w:rFonts w:hint="eastAsia" w:ascii="仿宋" w:hAnsi="仿宋" w:eastAsia="仿宋" w:cs="仿宋"/>
                <w:color w:val="000000"/>
                <w:kern w:val="0"/>
                <w:sz w:val="24"/>
                <w:szCs w:val="24"/>
              </w:rPr>
              <w:t>领</w:t>
            </w:r>
            <w:r>
              <w:rPr>
                <w:rFonts w:ascii="仿宋" w:hAnsi="仿宋" w:eastAsia="仿宋" w:cs="仿宋"/>
                <w:color w:val="000000"/>
                <w:kern w:val="0"/>
                <w:sz w:val="24"/>
                <w:szCs w:val="24"/>
              </w:rPr>
              <w:t>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BWC232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腋痈病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BWP031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扁瘊病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140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BWC233</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胯腹痈病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BWP032</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疣目病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BWR</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乳房病类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BWP033</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鼠乳病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紫癜风病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BWR010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乳头破碎病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BWP040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黄水疮病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BWP050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登豆疮病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天疱疮病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乳发病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BWP060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癣病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190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乳痨病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白秃疮病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乳癖病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062</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肥疮病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210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乳疬病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063</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鹅掌风病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乳漏病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064</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脚湿气病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230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猫眼疮病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乳衄病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065</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灰指（趾）甲病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240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瓜藤缠病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乳核病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066</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圆癣病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红蝴蝶疮病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BWR100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乳疽病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067</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紫白癜风病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BWR110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粉刺性乳痈病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湿疮病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狐惑病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BWN</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男性前阴病类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奶癣病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流皮漏病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BWN010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子痈病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072</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旋耳疮病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290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子痰病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073</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窝疮病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300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黧黑斑病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囊痈病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074</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310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蟹足肿病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脱囊病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075</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乳头风病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皮肤病（麻风病）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阴茎痰核病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076</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肾囊风病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血精病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077</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四弯风病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精浊病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080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火赤疮病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皮肤病（胼胝病）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精癃病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090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顽湿聚结病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BWP</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皮肤病类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药毒病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皮肤病（梅毒病）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2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10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380"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288"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BWG</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肛肠病类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茧唇病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BFY010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月经先期病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BWG010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悬珠痔病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BWA030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失荣病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月经后期病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息肉痔病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BWA040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乳癌病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BFY030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月经先后无定期病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肛裂病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BWA050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肾癌翻花病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BFY040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月经过多病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BWA060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锁肛痔病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月经过少病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肛漏病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BWV</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外科其他病类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经期延长病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脱肛病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BWV010</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疝气病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肛门湿疡病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BWV011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水疝病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经间期出血病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肛肠病（痔病）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BWV012</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狐疝病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BFY090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闭经病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肛肠病（内痔病）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肠痈病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崩漏病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肛肠病（外痔病）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外科其他病（水火烫伤病）</w:t>
            </w:r>
          </w:p>
        </w:tc>
        <w:tc>
          <w:tcPr>
            <w:tcW w:w="855" w:type="dxa"/>
          </w:tcPr>
          <w:p>
            <w:pPr>
              <w:keepNext w:val="0"/>
              <w:keepLines w:val="0"/>
              <w:pageBreakBefore w:val="0"/>
              <w:widowControl/>
              <w:kinsoku/>
              <w:wordWrap/>
              <w:overflowPunct/>
              <w:topLinePunct w:val="0"/>
              <w:autoSpaceDE/>
              <w:autoSpaceDN/>
              <w:bidi w:val="0"/>
              <w:adjustRightInd/>
              <w:snapToGrid/>
              <w:spacing w:line="360" w:lineRule="exact"/>
              <w:jc w:val="center"/>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BFY110</w:t>
            </w:r>
          </w:p>
        </w:tc>
        <w:tc>
          <w:tcPr>
            <w:tcW w:w="2288"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经行乳房胀痛病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肛肠病（混合痔病）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外科其他病（冻疮病）</w:t>
            </w:r>
          </w:p>
        </w:tc>
        <w:tc>
          <w:tcPr>
            <w:tcW w:w="855" w:type="dxa"/>
          </w:tcPr>
          <w:p>
            <w:pPr>
              <w:keepNext w:val="0"/>
              <w:keepLines w:val="0"/>
              <w:pageBreakBefore w:val="0"/>
              <w:widowControl/>
              <w:kinsoku/>
              <w:wordWrap/>
              <w:overflowPunct/>
              <w:topLinePunct w:val="0"/>
              <w:autoSpaceDE/>
              <w:autoSpaceDN/>
              <w:bidi w:val="0"/>
              <w:adjustRightInd/>
              <w:snapToGrid/>
              <w:spacing w:line="360" w:lineRule="exact"/>
              <w:jc w:val="center"/>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BFY120</w:t>
            </w:r>
          </w:p>
        </w:tc>
        <w:tc>
          <w:tcPr>
            <w:tcW w:w="2288"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经行发热病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BWL</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外科瘤瘤类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外科其他病（破伤风病）</w:t>
            </w:r>
          </w:p>
        </w:tc>
        <w:tc>
          <w:tcPr>
            <w:tcW w:w="855" w:type="dxa"/>
          </w:tcPr>
          <w:p>
            <w:pPr>
              <w:keepNext w:val="0"/>
              <w:keepLines w:val="0"/>
              <w:pageBreakBefore w:val="0"/>
              <w:widowControl/>
              <w:kinsoku/>
              <w:wordWrap/>
              <w:overflowPunct/>
              <w:topLinePunct w:val="0"/>
              <w:autoSpaceDE/>
              <w:autoSpaceDN/>
              <w:bidi w:val="0"/>
              <w:adjustRightInd/>
              <w:snapToGrid/>
              <w:spacing w:line="360" w:lineRule="exact"/>
              <w:jc w:val="center"/>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BFY130</w:t>
            </w:r>
          </w:p>
        </w:tc>
        <w:tc>
          <w:tcPr>
            <w:tcW w:w="2288"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经行头痛病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BWL010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气瘤病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外科其他病（毒虫咬伤病）</w:t>
            </w:r>
          </w:p>
        </w:tc>
        <w:tc>
          <w:tcPr>
            <w:tcW w:w="855" w:type="dxa"/>
          </w:tcPr>
          <w:p>
            <w:pPr>
              <w:keepNext w:val="0"/>
              <w:keepLines w:val="0"/>
              <w:pageBreakBefore w:val="0"/>
              <w:widowControl/>
              <w:kinsoku/>
              <w:wordWrap/>
              <w:overflowPunct/>
              <w:topLinePunct w:val="0"/>
              <w:autoSpaceDE/>
              <w:autoSpaceDN/>
              <w:bidi w:val="0"/>
              <w:adjustRightInd/>
              <w:snapToGrid/>
              <w:spacing w:line="360" w:lineRule="exact"/>
              <w:jc w:val="center"/>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BFY140</w:t>
            </w:r>
          </w:p>
        </w:tc>
        <w:tc>
          <w:tcPr>
            <w:tcW w:w="2288"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经行眩晕病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血瘤病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外科其他病（毒蛇咬伤病）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经行身痛病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95"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肉瘤病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外科其他病（蜈蚣螫伤病）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筋瘤病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外科其他病（蜂螫伤病）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经行风疹块病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3"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骨瘤病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外科其他病（蝎螫伤病）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经行吐衄病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脂瘤病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外科其他病（狗咬伤病）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BFY190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BWA</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外科癌病类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妇科病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BFY200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经行浮肿病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BWA010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石瘿病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BFY</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月经病类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BFY210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经行情志异常病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2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10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380"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288"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BFY220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绝经前后诸病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BFC010</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产后血晕病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BFD</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带下病类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BFC011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产后血崩病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Z030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脏躁病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BFD010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带下病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产后痉病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Z040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不孕病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BFR</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妊娠病类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BFC030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产后腹痛病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BFR010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妊娠恶阻病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BFC040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产后恶露不绝病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妊娠腹痛病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BFC050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产后恶露不下病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胎漏病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BFC060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产后大便难病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热入血室病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胎动不安病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BFC070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产后遗粪病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滑胎病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BFC080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产后发热病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BEX</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新生儿病类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BFR051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堕胎病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BFC081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产后感染发热病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BEX010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BFR052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小产病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BFC090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产后汗病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赤游丹病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胎萎不长病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BFC091</w:t>
            </w:r>
          </w:p>
        </w:tc>
        <w:tc>
          <w:tcPr>
            <w:tcW w:w="2380" w:type="dxa"/>
            <w:gridSpan w:val="2"/>
          </w:tcPr>
          <w:p>
            <w:pPr>
              <w:keepNext w:val="0"/>
              <w:keepLines w:val="0"/>
              <w:pageBreakBefore w:val="0"/>
              <w:widowControl/>
              <w:kinsoku/>
              <w:wordWrap/>
              <w:overflowPunct/>
              <w:topLinePunct w:val="0"/>
              <w:autoSpaceDE/>
              <w:autoSpaceDN/>
              <w:bidi w:val="0"/>
              <w:adjustRightInd/>
              <w:snapToGrid/>
              <w:spacing w:line="300" w:lineRule="exact"/>
              <w:jc w:val="both"/>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产后自汗、盗汗病</w:t>
            </w:r>
          </w:p>
        </w:tc>
        <w:tc>
          <w:tcPr>
            <w:tcW w:w="855" w:type="dxa"/>
          </w:tcPr>
          <w:p>
            <w:pPr>
              <w:keepNext w:val="0"/>
              <w:keepLines w:val="0"/>
              <w:pageBreakBefore w:val="0"/>
              <w:widowControl/>
              <w:kinsoku/>
              <w:wordWrap/>
              <w:overflowPunct/>
              <w:topLinePunct w:val="0"/>
              <w:autoSpaceDE/>
              <w:autoSpaceDN/>
              <w:bidi w:val="0"/>
              <w:adjustRightInd/>
              <w:snapToGrid/>
              <w:spacing w:line="300" w:lineRule="exact"/>
              <w:jc w:val="center"/>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BEX030</w:t>
            </w:r>
          </w:p>
        </w:tc>
        <w:tc>
          <w:tcPr>
            <w:tcW w:w="2288" w:type="dxa"/>
            <w:gridSpan w:val="2"/>
          </w:tcPr>
          <w:p>
            <w:pPr>
              <w:keepNext w:val="0"/>
              <w:keepLines w:val="0"/>
              <w:pageBreakBefore w:val="0"/>
              <w:widowControl/>
              <w:kinsoku/>
              <w:wordWrap/>
              <w:overflowPunct/>
              <w:topLinePunct w:val="0"/>
              <w:autoSpaceDE/>
              <w:autoSpaceDN/>
              <w:bidi w:val="0"/>
              <w:adjustRightInd/>
              <w:snapToGrid/>
              <w:spacing w:line="30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脐风病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胎死不下病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产后身痛病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BEX040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子烦病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BFC110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产后缺乳病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子肿病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产后乳汁自出病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子满病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BFC130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产后小便不通病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BES</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儿科时行病类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子晕病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BFC140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产后小便频数病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BES010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小儿感冒病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子痫病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BFC150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产后小便淋沥病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奶麻病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子悬病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BFC160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产后尿血病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BES030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子瘖病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BFC170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产后遗尿病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BES040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丹痧病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子嗽病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BFC180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交肠病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痄</w:t>
            </w:r>
            <w:r>
              <w:rPr>
                <w:rFonts w:hint="eastAsia" w:ascii="仿宋" w:hAnsi="仿宋" w:eastAsia="仿宋" w:cs="仿宋"/>
                <w:color w:val="000000"/>
                <w:kern w:val="0"/>
                <w:sz w:val="24"/>
                <w:szCs w:val="24"/>
              </w:rPr>
              <w:t>腮</w:t>
            </w:r>
            <w:r>
              <w:rPr>
                <w:rFonts w:ascii="仿宋" w:hAnsi="仿宋" w:eastAsia="仿宋" w:cs="仿宋"/>
                <w:color w:val="000000"/>
                <w:kern w:val="0"/>
                <w:sz w:val="24"/>
                <w:szCs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子淋病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BFL</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妇科瘤病类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顿咳病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转胞病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BFL000</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妇科瘤病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软脚瘟病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难产病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BFA</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妇科癌 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胞衣不下病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BFA000</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妇科癌病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BES090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夏疰病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BFR200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孕痈病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BFZ</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妇科其他病类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BES100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夏季热病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BFC</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产后病类</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Z010</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癥瘕病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Cs w:val="21"/>
              </w:rPr>
              <w:t>儿科时行病（麻疹病）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233"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1055"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38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855"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288"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儿科时行病（水痘病）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BEZ160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五迟、五软病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BEL</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儿科时行病（白喉病）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BEZ161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佝偻病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BEL000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儿科瘤病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BEZ</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儿科杂病类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BEZ170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小儿痿病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BEA</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BEZ010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小儿咳嗽病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BEZ180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五硬病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BEA000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儿科癌病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肺炎喘嗽病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BEZ190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解颅病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眼科病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哮喘病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尿频病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BYB</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胞睑病类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鹅口疮病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BEZ210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小儿遗尿病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BYB010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针眼病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小儿口疮病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小儿水肿病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胞生痰核病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小儿乳蛾病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BEZ230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夜啼病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BYB030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椒疮病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厌食病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BEZ240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小儿紫癜病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BYB031</w:t>
            </w:r>
          </w:p>
        </w:tc>
        <w:tc>
          <w:tcPr>
            <w:tcW w:w="2288"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沙眼病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积滞病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BEZ250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小儿汗病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BYB040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粟疮病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疳病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BEC</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睑弦赤烂病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小儿呕吐病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BEC000</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儿科虫病（小儿蛔虫病）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风赤疮痍病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小儿腹痛病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儿科虫病（小儿绦虫病）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胞肿如桃病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小儿泄泻病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儿科虫病（小儿钩虫病）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胞虚如球病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小儿脱肛病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儿科虫病（小儿蛲虫病）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BYB090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上胞下垂病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小儿痫病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儿科虫病（小儿姜片虫病）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BYB100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胞轮振跳病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惊风病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儿科虫病（小儿血吸虫病）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BYB110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目劄病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BEZ151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急惊风病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儿科虫病（小儿丝虫病）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BYB120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睑内结石病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BEZ152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慢惊风病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儿科虫病（小儿囊虫病）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BYB130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眼丹病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233"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1055"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38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855" w:type="dxa"/>
            <w:vAlign w:val="center"/>
          </w:tcPr>
          <w:p>
            <w:pPr>
              <w:widowControl/>
              <w:spacing w:line="400" w:lineRule="exact"/>
              <w:jc w:val="center"/>
              <w:textAlignment w:val="center"/>
              <w:rPr>
                <w:rFonts w:ascii="仿宋" w:hAnsi="仿宋" w:eastAsia="仿宋" w:cs="仿宋"/>
                <w:b/>
                <w:bCs/>
                <w:color w:val="000000"/>
                <w:kern w:val="0"/>
                <w:sz w:val="28"/>
                <w:szCs w:val="28"/>
              </w:rPr>
            </w:pPr>
            <w:r>
              <w:rPr>
                <w:rFonts w:hint="eastAsia" w:ascii="仿宋" w:hAnsi="仿宋" w:eastAsia="仿宋" w:cs="仿宋"/>
                <w:b/>
                <w:color w:val="000000"/>
                <w:kern w:val="0"/>
                <w:sz w:val="30"/>
                <w:szCs w:val="30"/>
              </w:rPr>
              <w:t>代码</w:t>
            </w:r>
          </w:p>
        </w:tc>
        <w:tc>
          <w:tcPr>
            <w:tcW w:w="2288"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bCs/>
                <w:color w:val="000000"/>
                <w:kern w:val="0"/>
                <w:sz w:val="28"/>
                <w:szCs w:val="28"/>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BYB140</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胞睑外翻病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BYH030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凝脂翳病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BYW010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异物入目病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BYB150</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胞肉粘轮病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BYH040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黄液上冲病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BYW020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振胞瘀痛病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BYB160</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倒睫卷毛病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BYH050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蟹睛病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BYW030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物损真睛病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color w:val="000000"/>
                <w:sz w:val="30"/>
                <w:szCs w:val="30"/>
              </w:rPr>
            </w:pPr>
            <w:r>
              <w:rPr>
                <w:rFonts w:ascii="仿宋" w:hAnsi="仿宋" w:eastAsia="仿宋" w:cs="仿宋"/>
                <w:b/>
                <w:bCs/>
                <w:color w:val="000000"/>
                <w:kern w:val="0"/>
                <w:sz w:val="28"/>
                <w:szCs w:val="28"/>
              </w:rPr>
              <w:t>BYZ</w:t>
            </w:r>
          </w:p>
        </w:tc>
        <w:tc>
          <w:tcPr>
            <w:tcW w:w="2233" w:type="dxa"/>
          </w:tcPr>
          <w:p>
            <w:pPr>
              <w:widowControl/>
              <w:spacing w:line="400" w:lineRule="exact"/>
              <w:jc w:val="left"/>
              <w:textAlignment w:val="top"/>
              <w:rPr>
                <w:rFonts w:ascii="仿宋" w:hAnsi="仿宋" w:eastAsia="仿宋" w:cs="仿宋"/>
                <w:b/>
                <w:color w:val="000000"/>
                <w:sz w:val="30"/>
                <w:szCs w:val="30"/>
              </w:rPr>
            </w:pPr>
            <w:r>
              <w:rPr>
                <w:rFonts w:ascii="仿宋" w:hAnsi="仿宋" w:eastAsia="仿宋" w:cs="仿宋"/>
                <w:b/>
                <w:bCs/>
                <w:color w:val="000000"/>
                <w:kern w:val="0"/>
                <w:sz w:val="28"/>
                <w:szCs w:val="28"/>
              </w:rPr>
              <w:t>眦病类</w:t>
            </w:r>
          </w:p>
        </w:tc>
        <w:tc>
          <w:tcPr>
            <w:tcW w:w="1055" w:type="dxa"/>
          </w:tcPr>
          <w:p>
            <w:pPr>
              <w:widowControl/>
              <w:spacing w:line="400" w:lineRule="exact"/>
              <w:jc w:val="center"/>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BYH060</w:t>
            </w:r>
          </w:p>
        </w:tc>
        <w:tc>
          <w:tcPr>
            <w:tcW w:w="2380" w:type="dxa"/>
            <w:gridSpan w:val="2"/>
          </w:tcPr>
          <w:p>
            <w:pPr>
              <w:widowControl/>
              <w:spacing w:line="400" w:lineRule="exact"/>
              <w:jc w:val="left"/>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混睛障病</w:t>
            </w:r>
          </w:p>
        </w:tc>
        <w:tc>
          <w:tcPr>
            <w:tcW w:w="855" w:type="dxa"/>
          </w:tcPr>
          <w:p>
            <w:pPr>
              <w:widowControl/>
              <w:spacing w:line="400" w:lineRule="exact"/>
              <w:jc w:val="center"/>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BYW040</w:t>
            </w:r>
          </w:p>
        </w:tc>
        <w:tc>
          <w:tcPr>
            <w:tcW w:w="2288" w:type="dxa"/>
            <w:gridSpan w:val="2"/>
          </w:tcPr>
          <w:p>
            <w:pPr>
              <w:widowControl/>
              <w:spacing w:line="400" w:lineRule="exact"/>
              <w:jc w:val="left"/>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惊震内障病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BYZ010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冷泪病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BYH070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风轮赤豆病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BYW050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撞击伤目病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BYZ011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无时冷泪病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BYH080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白膜侵睛病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BYW000</w:t>
            </w:r>
          </w:p>
        </w:tc>
        <w:tc>
          <w:tcPr>
            <w:tcW w:w="2288"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外伤眼病（电光伤目病）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BYZ012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迎风冷泪病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BYH090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赤膜下垂病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BYW000</w:t>
            </w:r>
          </w:p>
        </w:tc>
        <w:tc>
          <w:tcPr>
            <w:tcW w:w="2288"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外伤眼病（酸碱伤目病）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漏睛病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BYH100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血翳包睛病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BYW000</w:t>
            </w:r>
          </w:p>
        </w:tc>
        <w:tc>
          <w:tcPr>
            <w:tcW w:w="2288" w:type="dxa"/>
            <w:gridSpan w:val="2"/>
          </w:tcPr>
          <w:p>
            <w:pPr>
              <w:keepNext w:val="0"/>
              <w:keepLines w:val="0"/>
              <w:pageBreakBefore w:val="0"/>
              <w:widowControl/>
              <w:kinsoku/>
              <w:wordWrap/>
              <w:overflowPunct/>
              <w:topLinePunct w:val="0"/>
              <w:autoSpaceDE/>
              <w:autoSpaceDN/>
              <w:bidi w:val="0"/>
              <w:adjustRightInd/>
              <w:snapToGrid/>
              <w:spacing w:line="360" w:lineRule="exact"/>
              <w:jc w:val="left"/>
              <w:textAlignment w:val="top"/>
              <w:outlineLvl w:val="9"/>
              <w:rPr>
                <w:rFonts w:ascii="仿宋" w:hAnsi="仿宋" w:eastAsia="仿宋" w:cs="仿宋"/>
                <w:color w:val="000000"/>
                <w:kern w:val="0"/>
                <w:sz w:val="24"/>
                <w:szCs w:val="24"/>
              </w:rPr>
            </w:pPr>
            <w:r>
              <w:rPr>
                <w:rFonts w:ascii="仿宋" w:hAnsi="仿宋" w:eastAsia="仿宋" w:cs="仿宋"/>
                <w:color w:val="000000"/>
                <w:kern w:val="0"/>
                <w:sz w:val="24"/>
                <w:szCs w:val="24"/>
              </w:rPr>
              <w:t>外伤眼病（热烫伤目病）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漏睛疮病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BYH110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宿翳病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BYL</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眼科瘤病类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赤脉传睛病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BYT</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瞳神病类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BYL000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眼科瘤病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胬肉攀睛病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BYT010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瞳神紧小病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BYA</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眼科癌病类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BYM</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白睛病类</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BYT011</w:t>
            </w:r>
          </w:p>
        </w:tc>
        <w:tc>
          <w:tcPr>
            <w:tcW w:w="2380" w:type="dxa"/>
            <w:gridSpan w:val="2"/>
          </w:tcPr>
          <w:p>
            <w:pPr>
              <w:widowControl/>
              <w:spacing w:line="400" w:lineRule="exact"/>
              <w:ind w:firstLine="240" w:firstLineChars="100"/>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瞳神干缺病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BYA000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眼科癌病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BYM010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暴风客热病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绿风内障病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BYV</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眼科其他病类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天行赤眼病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BYT030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青风内障病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BYV010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疳积上目病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天行赤眼暴翳病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BYT040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圆翳内障病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目偏视病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金疳病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BYT050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胎患内障病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BYV030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辘轳转关病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火疳病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BYT060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云</w:t>
            </w:r>
            <w:r>
              <w:rPr>
                <w:rFonts w:ascii="仿宋" w:hAnsi="仿宋" w:eastAsia="仿宋" w:cs="仿宋"/>
                <w:color w:val="000000"/>
                <w:kern w:val="0"/>
                <w:sz w:val="24"/>
                <w:szCs w:val="24"/>
              </w:rPr>
              <w:t>雾移睛病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BYV040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眉棱骨痛病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白睛青蓝病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BYT070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暴盲病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鹘眼凝睛病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白涩病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BYT080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视瞻昏渺病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突起睛高病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白睛溢血病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BYT090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青盲病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神水将枯病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时复病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BYT100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高风雀目病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目痒病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BYH</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黑睛病类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BYT110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视直如曲病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眼科其他病（近视病）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BYH010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聚星障病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BYT120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血灌瞳神病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眼科其他病（远视病）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花翳白陷病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BYW</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外伤眼病类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眼科其他病（老视病）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4" w:hRule="atLeast"/>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2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10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380"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8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288"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耳鼻喉科病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BRB050</w:t>
            </w: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鼻鼽病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牙痈病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BRE</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耳病类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BRB060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鼻渊病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BRK030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牙齩痈病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color w:val="000000"/>
                <w:sz w:val="30"/>
                <w:szCs w:val="30"/>
              </w:rPr>
            </w:pPr>
            <w:r>
              <w:rPr>
                <w:rFonts w:ascii="仿宋" w:hAnsi="仿宋" w:eastAsia="仿宋" w:cs="仿宋"/>
                <w:color w:val="000000"/>
                <w:kern w:val="0"/>
                <w:sz w:val="24"/>
                <w:szCs w:val="24"/>
              </w:rPr>
              <w:t>BRE010</w:t>
            </w:r>
          </w:p>
        </w:tc>
        <w:tc>
          <w:tcPr>
            <w:tcW w:w="2233" w:type="dxa"/>
          </w:tcPr>
          <w:p>
            <w:pPr>
              <w:widowControl/>
              <w:spacing w:line="400" w:lineRule="exact"/>
              <w:jc w:val="left"/>
              <w:textAlignment w:val="top"/>
              <w:rPr>
                <w:rFonts w:ascii="仿宋" w:hAnsi="仿宋" w:eastAsia="仿宋" w:cs="仿宋"/>
                <w:b/>
                <w:color w:val="000000"/>
                <w:sz w:val="30"/>
                <w:szCs w:val="30"/>
              </w:rPr>
            </w:pPr>
            <w:r>
              <w:rPr>
                <w:rFonts w:ascii="仿宋" w:hAnsi="仿宋" w:eastAsia="仿宋" w:cs="仿宋"/>
                <w:color w:val="000000"/>
                <w:kern w:val="0"/>
                <w:sz w:val="24"/>
                <w:szCs w:val="24"/>
              </w:rPr>
              <w:t>耳疖病</w:t>
            </w:r>
          </w:p>
        </w:tc>
        <w:tc>
          <w:tcPr>
            <w:tcW w:w="1055" w:type="dxa"/>
          </w:tcPr>
          <w:p>
            <w:pPr>
              <w:widowControl/>
              <w:spacing w:line="400" w:lineRule="exact"/>
              <w:jc w:val="center"/>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BRB070</w:t>
            </w:r>
          </w:p>
        </w:tc>
        <w:tc>
          <w:tcPr>
            <w:tcW w:w="2380" w:type="dxa"/>
            <w:gridSpan w:val="2"/>
          </w:tcPr>
          <w:p>
            <w:pPr>
              <w:widowControl/>
              <w:spacing w:line="400" w:lineRule="exact"/>
              <w:jc w:val="left"/>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鼻息肉病</w:t>
            </w:r>
          </w:p>
        </w:tc>
        <w:tc>
          <w:tcPr>
            <w:tcW w:w="855" w:type="dxa"/>
          </w:tcPr>
          <w:p>
            <w:pPr>
              <w:widowControl/>
              <w:spacing w:line="400" w:lineRule="exact"/>
              <w:jc w:val="center"/>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BRK040</w:t>
            </w:r>
          </w:p>
        </w:tc>
        <w:tc>
          <w:tcPr>
            <w:tcW w:w="2288" w:type="dxa"/>
            <w:gridSpan w:val="2"/>
          </w:tcPr>
          <w:p>
            <w:pPr>
              <w:widowControl/>
              <w:spacing w:line="400" w:lineRule="exact"/>
              <w:jc w:val="left"/>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牙宣病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BRE020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耳疮病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BRB080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鼻损伤病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BRK050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飞扬喉病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BRE030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耳壳流痰病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BRB090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异物入鼻病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BRK060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口疮病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断耳疮病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BRY</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咽喉病类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BRK070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耳胀、耳闭病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BRY010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乳蛾病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BRK080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唇风病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BRE051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耳胀病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BRY011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急乳蛾病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BRK090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骨槽风病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BRE052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耳闭病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BRY012</w:t>
            </w:r>
          </w:p>
        </w:tc>
        <w:tc>
          <w:tcPr>
            <w:tcW w:w="2380" w:type="dxa"/>
            <w:gridSpan w:val="2"/>
          </w:tcPr>
          <w:p>
            <w:pPr>
              <w:widowControl/>
              <w:spacing w:line="400" w:lineRule="exact"/>
              <w:ind w:firstLine="240" w:firstLineChars="100"/>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慢乳蛾病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口齿病（龋齿病）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脓耳病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BRY020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喉痹病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BRL</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耳鼻喉瘤病类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暴聋病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BRY021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急喉痹病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BRL010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口舌痰包病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久聋病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BRY022</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慢喉痹病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BRL020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耳眩晕病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喉痈病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BRL030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耳</w:t>
            </w:r>
            <w:r>
              <w:rPr>
                <w:rFonts w:hint="eastAsia" w:ascii="仿宋" w:hAnsi="仿宋" w:eastAsia="仿宋" w:cs="仿宋"/>
                <w:color w:val="000000"/>
                <w:kern w:val="0"/>
                <w:sz w:val="24"/>
                <w:szCs w:val="24"/>
              </w:rPr>
              <w:t>蕈</w:t>
            </w:r>
            <w:r>
              <w:rPr>
                <w:rFonts w:ascii="仿宋" w:hAnsi="仿宋" w:eastAsia="仿宋" w:cs="仿宋"/>
                <w:color w:val="000000"/>
                <w:kern w:val="0"/>
                <w:sz w:val="24"/>
                <w:szCs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异物入耳病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喉关痈病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BRA</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耳鼻喉癌病类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耵耳病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BRY032</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里喉痈病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BRA010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咽喉菌病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聋哑病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BRY033</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颌下痈病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BRA011</w:t>
            </w:r>
          </w:p>
        </w:tc>
        <w:tc>
          <w:tcPr>
            <w:tcW w:w="2288"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咽菌病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耳根毒病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BRY034</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上颚痈病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BRA012</w:t>
            </w:r>
          </w:p>
        </w:tc>
        <w:tc>
          <w:tcPr>
            <w:tcW w:w="2288" w:type="dxa"/>
            <w:gridSpan w:val="2"/>
          </w:tcPr>
          <w:p>
            <w:pPr>
              <w:widowControl/>
              <w:spacing w:line="400" w:lineRule="exact"/>
              <w:ind w:firstLine="240" w:firstLineChars="100"/>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脓耳口眼㖞斜病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BRY040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喉癣病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BRA000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耳鼻喉癌病（舌癌病）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3"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黄耳伤寒病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BRY050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w:t>
            </w:r>
            <w:bookmarkStart w:id="2" w:name="OLE_LINK3"/>
            <w:r>
              <w:rPr>
                <w:rFonts w:hint="eastAsia" w:ascii="仿宋" w:hAnsi="仿宋" w:eastAsia="仿宋" w:cs="仿宋"/>
                <w:color w:val="000000"/>
                <w:kern w:val="0"/>
                <w:sz w:val="24"/>
                <w:szCs w:val="24"/>
              </w:rPr>
              <w:t>瘖</w:t>
            </w:r>
            <w:bookmarkEnd w:id="2"/>
            <w:r>
              <w:rPr>
                <w:rFonts w:ascii="仿宋" w:hAnsi="仿宋" w:eastAsia="仿宋" w:cs="仿宋"/>
                <w:color w:val="000000"/>
                <w:kern w:val="0"/>
                <w:sz w:val="24"/>
                <w:szCs w:val="24"/>
              </w:rPr>
              <w:t>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骨伤科病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BRB</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鼻病类</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BRY051</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急喉</w:t>
            </w:r>
            <w:r>
              <w:rPr>
                <w:rFonts w:hint="eastAsia" w:ascii="仿宋" w:hAnsi="仿宋" w:eastAsia="仿宋" w:cs="仿宋"/>
                <w:color w:val="000000"/>
                <w:kern w:val="0"/>
                <w:sz w:val="24"/>
                <w:szCs w:val="24"/>
              </w:rPr>
              <w:t>瘖</w:t>
            </w:r>
            <w:r>
              <w:rPr>
                <w:rFonts w:ascii="仿宋" w:hAnsi="仿宋" w:eastAsia="仿宋" w:cs="仿宋"/>
                <w:color w:val="000000"/>
                <w:kern w:val="0"/>
                <w:sz w:val="24"/>
                <w:szCs w:val="24"/>
              </w:rPr>
              <w:t>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BGG</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骨折病类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鼻疔病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BRY052</w:t>
            </w:r>
          </w:p>
        </w:tc>
        <w:tc>
          <w:tcPr>
            <w:tcW w:w="238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慢喉</w:t>
            </w:r>
            <w:r>
              <w:rPr>
                <w:rFonts w:hint="eastAsia" w:ascii="仿宋" w:hAnsi="仿宋" w:eastAsia="仿宋" w:cs="仿宋"/>
                <w:color w:val="000000"/>
                <w:kern w:val="0"/>
                <w:sz w:val="24"/>
                <w:szCs w:val="24"/>
              </w:rPr>
              <w:t>瘖</w:t>
            </w:r>
            <w:r>
              <w:rPr>
                <w:rFonts w:ascii="仿宋" w:hAnsi="仿宋" w:eastAsia="仿宋" w:cs="仿宋"/>
                <w:color w:val="000000"/>
                <w:kern w:val="0"/>
                <w:sz w:val="24"/>
                <w:szCs w:val="24"/>
              </w:rPr>
              <w:t>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BGG000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鼻疳病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BRY060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急喉风病</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BGT</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脱位病类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BRB030</w:t>
            </w:r>
          </w:p>
        </w:tc>
        <w:tc>
          <w:tcPr>
            <w:tcW w:w="2233"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鼻</w:t>
            </w:r>
            <w:r>
              <w:rPr>
                <w:rFonts w:hint="eastAsia" w:ascii="仿宋" w:hAnsi="仿宋" w:eastAsia="仿宋" w:cs="仿宋"/>
                <w:color w:val="000000"/>
                <w:kern w:val="0"/>
                <w:sz w:val="24"/>
                <w:szCs w:val="24"/>
              </w:rPr>
              <w:t>塞</w:t>
            </w:r>
            <w:r>
              <w:rPr>
                <w:rFonts w:ascii="仿宋" w:hAnsi="仿宋" w:eastAsia="仿宋" w:cs="仿宋"/>
                <w:color w:val="000000"/>
                <w:kern w:val="0"/>
                <w:sz w:val="24"/>
                <w:szCs w:val="24"/>
              </w:rPr>
              <w:t>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BRY070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梅核气病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BGT000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BRB031</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伤风鼻</w:t>
            </w:r>
            <w:r>
              <w:rPr>
                <w:rFonts w:hint="eastAsia" w:ascii="仿宋" w:hAnsi="仿宋" w:eastAsia="仿宋" w:cs="仿宋"/>
                <w:color w:val="000000"/>
                <w:kern w:val="0"/>
                <w:sz w:val="24"/>
                <w:szCs w:val="24"/>
              </w:rPr>
              <w:t>塞</w:t>
            </w:r>
            <w:r>
              <w:rPr>
                <w:rFonts w:ascii="仿宋" w:hAnsi="仿宋" w:eastAsia="仿宋" w:cs="仿宋"/>
                <w:color w:val="000000"/>
                <w:kern w:val="0"/>
                <w:sz w:val="24"/>
                <w:szCs w:val="24"/>
              </w:rPr>
              <w:t>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BRY080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异物梗喉病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BGS</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伤筋病类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BRB032</w:t>
            </w:r>
          </w:p>
        </w:tc>
        <w:tc>
          <w:tcPr>
            <w:tcW w:w="2233"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鼻窒病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BRK</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口齿病类</w:t>
            </w:r>
          </w:p>
        </w:tc>
        <w:tc>
          <w:tcPr>
            <w:tcW w:w="8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BGS000</w:t>
            </w: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鼻槁病</w:t>
            </w:r>
          </w:p>
        </w:tc>
        <w:tc>
          <w:tcPr>
            <w:tcW w:w="105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BRK010</w:t>
            </w: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牙痛病</w:t>
            </w:r>
          </w:p>
        </w:tc>
        <w:tc>
          <w:tcPr>
            <w:tcW w:w="85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BGS010</w:t>
            </w: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233"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1055"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38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855"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288"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BGS020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漏肩风病</w:t>
            </w:r>
          </w:p>
        </w:tc>
        <w:tc>
          <w:tcPr>
            <w:tcW w:w="1055" w:type="dxa"/>
          </w:tcPr>
          <w:p>
            <w:pPr>
              <w:widowControl/>
              <w:spacing w:line="400" w:lineRule="exact"/>
              <w:jc w:val="center"/>
              <w:textAlignment w:val="top"/>
              <w:rPr>
                <w:rFonts w:ascii="仿宋" w:hAnsi="仿宋" w:eastAsia="仿宋" w:cs="仿宋"/>
                <w:b/>
                <w:bCs/>
                <w:color w:val="000000"/>
                <w:kern w:val="0"/>
                <w:sz w:val="28"/>
                <w:szCs w:val="28"/>
              </w:rPr>
            </w:pPr>
          </w:p>
        </w:tc>
        <w:tc>
          <w:tcPr>
            <w:tcW w:w="2380" w:type="dxa"/>
            <w:gridSpan w:val="2"/>
          </w:tcPr>
          <w:p>
            <w:pPr>
              <w:widowControl/>
              <w:spacing w:line="400" w:lineRule="exact"/>
              <w:jc w:val="left"/>
              <w:textAlignment w:val="top"/>
              <w:rPr>
                <w:rFonts w:ascii="仿宋" w:hAnsi="仿宋" w:eastAsia="仿宋" w:cs="仿宋"/>
                <w:b/>
                <w:bCs/>
                <w:color w:val="000000"/>
                <w:kern w:val="0"/>
                <w:sz w:val="28"/>
                <w:szCs w:val="28"/>
              </w:rPr>
            </w:pPr>
          </w:p>
        </w:tc>
        <w:tc>
          <w:tcPr>
            <w:tcW w:w="855" w:type="dxa"/>
          </w:tcPr>
          <w:p>
            <w:pPr>
              <w:widowControl/>
              <w:spacing w:line="400" w:lineRule="exact"/>
              <w:jc w:val="center"/>
              <w:textAlignment w:val="top"/>
              <w:rPr>
                <w:rFonts w:ascii="仿宋" w:hAnsi="仿宋" w:eastAsia="仿宋" w:cs="仿宋"/>
                <w:b/>
                <w:bCs/>
                <w:color w:val="000000"/>
                <w:kern w:val="0"/>
                <w:sz w:val="28"/>
                <w:szCs w:val="28"/>
              </w:rPr>
            </w:pPr>
          </w:p>
        </w:tc>
        <w:tc>
          <w:tcPr>
            <w:tcW w:w="2288" w:type="dxa"/>
            <w:gridSpan w:val="2"/>
          </w:tcPr>
          <w:p>
            <w:pPr>
              <w:widowControl/>
              <w:spacing w:line="400" w:lineRule="exact"/>
              <w:jc w:val="left"/>
              <w:textAlignment w:val="top"/>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BGU</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损伤内证病类</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头部内伤病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BGU020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胸部内伤病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BGU030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腹部内伤病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BGU040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损伤出血病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BGU050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损伤疼痛病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BGU060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伤后发热病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BGU070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损伤昏厥病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BGU080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伤后癃闭病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BGU090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损伤痿软麻木病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BGU100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损伤眩晕病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BGU110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损伤喘咳病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BGC</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创伤病类</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BGC000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创伤病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BGL</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骨伤科瘤病类</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BGL000</w:t>
            </w:r>
          </w:p>
        </w:tc>
        <w:tc>
          <w:tcPr>
            <w:tcW w:w="2233"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骨伤科瘤病</w:t>
            </w:r>
          </w:p>
        </w:tc>
        <w:tc>
          <w:tcPr>
            <w:tcW w:w="1055" w:type="dxa"/>
          </w:tcPr>
          <w:p>
            <w:pPr>
              <w:widowControl/>
              <w:spacing w:line="400" w:lineRule="exact"/>
              <w:jc w:val="center"/>
              <w:textAlignment w:val="top"/>
              <w:rPr>
                <w:rFonts w:ascii="仿宋" w:hAnsi="仿宋" w:eastAsia="仿宋" w:cs="仿宋"/>
                <w:color w:val="000000"/>
                <w:kern w:val="0"/>
                <w:sz w:val="24"/>
                <w:szCs w:val="24"/>
              </w:rPr>
            </w:pPr>
          </w:p>
        </w:tc>
        <w:tc>
          <w:tcPr>
            <w:tcW w:w="2380" w:type="dxa"/>
            <w:gridSpan w:val="2"/>
          </w:tcPr>
          <w:p>
            <w:pPr>
              <w:widowControl/>
              <w:spacing w:line="400" w:lineRule="exact"/>
              <w:jc w:val="left"/>
              <w:textAlignment w:val="top"/>
              <w:rPr>
                <w:rFonts w:ascii="仿宋" w:hAnsi="仿宋" w:eastAsia="仿宋" w:cs="仿宋"/>
                <w:color w:val="000000"/>
                <w:kern w:val="0"/>
                <w:sz w:val="24"/>
                <w:szCs w:val="24"/>
              </w:rPr>
            </w:pPr>
          </w:p>
        </w:tc>
        <w:tc>
          <w:tcPr>
            <w:tcW w:w="855" w:type="dxa"/>
          </w:tcPr>
          <w:p>
            <w:pPr>
              <w:widowControl/>
              <w:spacing w:line="400" w:lineRule="exact"/>
              <w:jc w:val="center"/>
              <w:textAlignment w:val="top"/>
              <w:rPr>
                <w:rFonts w:ascii="仿宋" w:hAnsi="仿宋" w:eastAsia="仿宋" w:cs="仿宋"/>
                <w:color w:val="000000"/>
                <w:kern w:val="0"/>
                <w:sz w:val="24"/>
                <w:szCs w:val="24"/>
              </w:rPr>
            </w:pPr>
          </w:p>
        </w:tc>
        <w:tc>
          <w:tcPr>
            <w:tcW w:w="2288" w:type="dxa"/>
            <w:gridSpan w:val="2"/>
          </w:tcPr>
          <w:p>
            <w:pPr>
              <w:widowControl/>
              <w:spacing w:line="400" w:lineRule="exact"/>
              <w:jc w:val="left"/>
              <w:textAlignment w:val="top"/>
              <w:rPr>
                <w:rFonts w:ascii="仿宋" w:hAnsi="仿宋" w:eastAsia="仿宋" w:cs="仿宋"/>
                <w:color w:val="000000"/>
                <w:kern w:val="0"/>
                <w:sz w:val="24"/>
                <w:szCs w:val="24"/>
              </w:rPr>
            </w:pPr>
          </w:p>
        </w:tc>
      </w:tr>
    </w:tbl>
    <w:p>
      <w:pPr>
        <w:jc w:val="both"/>
        <w:rPr>
          <w:rFonts w:hint="eastAsia" w:ascii="仿宋" w:hAnsi="仿宋" w:eastAsia="仿宋" w:cs="仿宋"/>
          <w:kern w:val="0"/>
          <w:sz w:val="30"/>
          <w:szCs w:val="30"/>
          <w:lang w:val="en-US" w:eastAsia="zh-CN"/>
        </w:rPr>
      </w:pPr>
    </w:p>
    <w:p>
      <w:pPr>
        <w:jc w:val="both"/>
        <w:rPr>
          <w:rFonts w:hint="eastAsia" w:ascii="仿宋" w:hAnsi="仿宋" w:eastAsia="仿宋" w:cs="仿宋"/>
          <w:kern w:val="0"/>
          <w:sz w:val="30"/>
          <w:szCs w:val="30"/>
          <w:lang w:val="en-US" w:eastAsia="zh-CN"/>
        </w:rPr>
      </w:pPr>
    </w:p>
    <w:p>
      <w:pPr>
        <w:jc w:val="both"/>
        <w:rPr>
          <w:rFonts w:hint="eastAsia" w:ascii="仿宋" w:hAnsi="仿宋" w:eastAsia="仿宋" w:cs="仿宋"/>
          <w:kern w:val="0"/>
          <w:sz w:val="30"/>
          <w:szCs w:val="30"/>
          <w:lang w:val="en-US" w:eastAsia="zh-CN"/>
        </w:rPr>
      </w:pPr>
    </w:p>
    <w:p>
      <w:pPr>
        <w:jc w:val="both"/>
        <w:rPr>
          <w:rFonts w:hint="eastAsia" w:ascii="仿宋" w:hAnsi="仿宋" w:eastAsia="仿宋" w:cs="仿宋"/>
          <w:kern w:val="0"/>
          <w:sz w:val="30"/>
          <w:szCs w:val="30"/>
          <w:lang w:val="en-US" w:eastAsia="zh-CN"/>
        </w:rPr>
      </w:pPr>
    </w:p>
    <w:p>
      <w:pPr>
        <w:jc w:val="both"/>
        <w:rPr>
          <w:rFonts w:hint="eastAsia" w:ascii="仿宋" w:hAnsi="仿宋" w:eastAsia="仿宋" w:cs="仿宋"/>
          <w:kern w:val="0"/>
          <w:sz w:val="30"/>
          <w:szCs w:val="30"/>
          <w:lang w:val="en-US" w:eastAsia="zh-CN"/>
        </w:rPr>
      </w:pPr>
    </w:p>
    <w:p>
      <w:pPr>
        <w:jc w:val="both"/>
        <w:rPr>
          <w:rFonts w:hint="eastAsia" w:ascii="仿宋" w:hAnsi="仿宋" w:eastAsia="仿宋" w:cs="仿宋"/>
          <w:kern w:val="0"/>
          <w:sz w:val="30"/>
          <w:szCs w:val="30"/>
          <w:lang w:val="en-US" w:eastAsia="zh-CN"/>
        </w:rPr>
      </w:pPr>
    </w:p>
    <w:p>
      <w:pPr>
        <w:jc w:val="both"/>
        <w:rPr>
          <w:rFonts w:hint="eastAsia" w:ascii="仿宋" w:hAnsi="仿宋" w:eastAsia="仿宋" w:cs="仿宋"/>
          <w:kern w:val="0"/>
          <w:sz w:val="30"/>
          <w:szCs w:val="30"/>
          <w:lang w:val="en-US" w:eastAsia="zh-CN"/>
        </w:rPr>
      </w:pPr>
    </w:p>
    <w:p>
      <w:pPr>
        <w:spacing w:line="560" w:lineRule="exact"/>
        <w:jc w:val="both"/>
        <w:rPr>
          <w:rFonts w:hint="eastAsia" w:ascii="方正小标宋简体" w:hAnsi="宋体" w:eastAsia="方正小标宋简体"/>
          <w:bCs/>
          <w:color w:val="FF0000"/>
          <w:sz w:val="44"/>
          <w:szCs w:val="44"/>
          <w:lang w:val="en-US" w:eastAsia="zh-CN"/>
        </w:rPr>
      </w:pPr>
      <w:r>
        <w:rPr>
          <w:rFonts w:hint="eastAsia" w:ascii="黑体" w:hAnsi="黑体" w:eastAsia="黑体" w:cs="黑体"/>
          <w:bCs/>
          <w:color w:val="000000" w:themeColor="text1"/>
          <w:sz w:val="30"/>
          <w:szCs w:val="30"/>
          <w:lang w:eastAsia="zh-CN"/>
          <w14:textFill>
            <w14:solidFill>
              <w14:schemeClr w14:val="tx1"/>
            </w14:solidFill>
          </w14:textFill>
        </w:rPr>
        <w:t>附件</w:t>
      </w:r>
      <w:r>
        <w:rPr>
          <w:rFonts w:hint="eastAsia" w:ascii="黑体" w:hAnsi="黑体" w:eastAsia="黑体" w:cs="黑体"/>
          <w:bCs/>
          <w:color w:val="000000" w:themeColor="text1"/>
          <w:sz w:val="30"/>
          <w:szCs w:val="30"/>
          <w:lang w:val="en-US" w:eastAsia="zh-CN"/>
          <w14:textFill>
            <w14:solidFill>
              <w14:schemeClr w14:val="tx1"/>
            </w14:solidFill>
          </w14:textFill>
        </w:rPr>
        <w:t>4</w:t>
      </w:r>
      <w:r>
        <w:rPr>
          <w:rFonts w:hint="eastAsia" w:ascii="方正小标宋简体" w:hAnsi="宋体" w:eastAsia="方正小标宋简体"/>
          <w:bCs/>
          <w:color w:val="FF0000"/>
          <w:sz w:val="44"/>
          <w:szCs w:val="44"/>
          <w:lang w:val="en-US" w:eastAsia="zh-CN"/>
        </w:rPr>
        <w:t xml:space="preserve">     </w:t>
      </w:r>
    </w:p>
    <w:p>
      <w:pPr>
        <w:spacing w:line="560" w:lineRule="exact"/>
        <w:jc w:val="center"/>
        <w:rPr>
          <w:rFonts w:hint="eastAsia" w:ascii="方正小标宋简体" w:hAnsi="宋体" w:eastAsia="方正小标宋简体"/>
          <w:bCs/>
          <w:color w:val="000000" w:themeColor="text1"/>
          <w:sz w:val="44"/>
          <w:szCs w:val="44"/>
          <w14:textFill>
            <w14:solidFill>
              <w14:schemeClr w14:val="tx1"/>
            </w14:solidFill>
          </w14:textFill>
        </w:rPr>
      </w:pPr>
      <w:r>
        <w:rPr>
          <w:rFonts w:hint="eastAsia" w:ascii="方正小标宋简体" w:hAnsi="宋体" w:eastAsia="方正小标宋简体"/>
          <w:bCs/>
          <w:color w:val="000000" w:themeColor="text1"/>
          <w:sz w:val="44"/>
          <w:szCs w:val="44"/>
          <w14:textFill>
            <w14:solidFill>
              <w14:schemeClr w14:val="tx1"/>
            </w14:solidFill>
          </w14:textFill>
        </w:rPr>
        <w:t>中医医疗技术目录</w:t>
      </w:r>
    </w:p>
    <w:tbl>
      <w:tblPr>
        <w:tblStyle w:val="12"/>
        <w:tblpPr w:leftFromText="180" w:rightFromText="180" w:vertAnchor="text" w:horzAnchor="page" w:tblpX="1582" w:tblpY="701"/>
        <w:tblOverlap w:val="never"/>
        <w:tblW w:w="88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6"/>
        <w:gridCol w:w="6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2056" w:type="dxa"/>
            <w:vAlign w:val="center"/>
          </w:tcPr>
          <w:p>
            <w:pPr>
              <w:jc w:val="center"/>
              <w:rPr>
                <w:rFonts w:ascii="仿宋_GB2312" w:hAnsi="黑体" w:eastAsia="仿宋_GB2312"/>
                <w:b/>
                <w:bCs/>
              </w:rPr>
            </w:pPr>
            <w:r>
              <w:rPr>
                <w:rFonts w:hint="eastAsia" w:ascii="仿宋_GB2312" w:hAnsi="黑体" w:eastAsia="仿宋_GB2312"/>
                <w:b/>
                <w:bCs/>
              </w:rPr>
              <w:t>技术类别</w:t>
            </w:r>
          </w:p>
        </w:tc>
        <w:tc>
          <w:tcPr>
            <w:tcW w:w="6837" w:type="dxa"/>
            <w:vAlign w:val="center"/>
          </w:tcPr>
          <w:p>
            <w:pPr>
              <w:jc w:val="center"/>
              <w:rPr>
                <w:rFonts w:ascii="仿宋_GB2312" w:hAnsi="黑体" w:eastAsia="仿宋_GB2312"/>
                <w:b/>
                <w:bCs/>
              </w:rPr>
            </w:pPr>
            <w:r>
              <w:rPr>
                <w:rFonts w:hint="eastAsia" w:ascii="仿宋_GB2312" w:hAnsi="黑体" w:eastAsia="仿宋_GB2312"/>
                <w:b/>
                <w:bCs/>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6" w:hRule="atLeast"/>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针刺类技术</w:t>
            </w:r>
          </w:p>
        </w:tc>
        <w:tc>
          <w:tcPr>
            <w:tcW w:w="6837" w:type="dxa"/>
            <w:vAlign w:val="center"/>
          </w:tcPr>
          <w:p>
            <w:pPr>
              <w:spacing w:line="400" w:lineRule="exact"/>
              <w:ind w:left="1" w:leftChars="-7" w:hanging="16" w:hangingChars="7"/>
              <w:jc w:val="left"/>
              <w:rPr>
                <w:rFonts w:ascii="仿宋_GB2312" w:hAnsi="仿宋_GB2312" w:eastAsia="仿宋_GB2312" w:cs="仿宋_GB2312"/>
                <w:bCs/>
                <w:spacing w:val="10"/>
                <w:u w:val="single"/>
              </w:rPr>
            </w:pPr>
            <w:r>
              <w:rPr>
                <w:rFonts w:hint="eastAsia" w:ascii="仿宋_GB2312" w:hAnsi="宋体" w:eastAsia="仿宋_GB2312"/>
                <w:bCs/>
                <w:spacing w:val="10"/>
              </w:rPr>
              <w:t>毫针技术、头针技术、耳针技术、腹针技术、眼针技术、手针技术、腕踝针技术、三棱针技术、皮内针技术、火针技术、皮肤针（梅花针）技术、芒针技术、</w:t>
            </w:r>
            <w:r>
              <w:rPr>
                <w:rFonts w:hint="eastAsia" w:ascii="仿宋_GB2312" w:hAnsi="宋体"/>
                <w:bCs/>
                <w:spacing w:val="10"/>
              </w:rPr>
              <w:t>鍉</w:t>
            </w:r>
            <w:r>
              <w:rPr>
                <w:rFonts w:hint="eastAsia" w:ascii="仿宋_GB2312" w:hAnsi="宋体" w:eastAsia="仿宋_GB2312" w:cs="仿宋_GB2312"/>
                <w:bCs/>
                <w:spacing w:val="10"/>
              </w:rPr>
              <w:t>针技术</w:t>
            </w:r>
            <w:r>
              <w:rPr>
                <w:rFonts w:hint="eastAsia" w:ascii="仿宋_GB2312" w:hAnsi="宋体" w:eastAsia="仿宋_GB2312"/>
                <w:bCs/>
                <w:spacing w:val="10"/>
              </w:rPr>
              <w:t>、穴位注射技术</w:t>
            </w:r>
            <w:r>
              <w:rPr>
                <w:rFonts w:hint="eastAsia" w:ascii="仿宋_GB2312" w:hAnsi="宋体" w:eastAsia="仿宋_GB2312" w:cs="仿宋_GB2312"/>
                <w:bCs/>
                <w:spacing w:val="10"/>
              </w:rPr>
              <w:t>、埋线技术、平衡针技术、醒脑开窍技术、靳三针技术、浮针技术、贺氏三通技术、电针技术</w:t>
            </w:r>
            <w:r>
              <w:rPr>
                <w:rFonts w:hint="eastAsia" w:ascii="仿宋_GB2312" w:hAnsi="宋体" w:eastAsia="仿宋_GB2312"/>
                <w:bCs/>
                <w:spacing w:val="10"/>
              </w:rPr>
              <w:t>、针刺麻醉技术、鼻针技术、口唇针技术</w:t>
            </w:r>
            <w:r>
              <w:rPr>
                <w:rFonts w:hint="eastAsia" w:ascii="仿宋_GB2312" w:hAnsi="宋体" w:eastAsia="仿宋_GB2312" w:cs="仿宋_GB2312"/>
                <w:bCs/>
                <w:spacing w:val="10"/>
              </w:rPr>
              <w:t>、</w:t>
            </w:r>
            <w:r>
              <w:rPr>
                <w:rFonts w:hint="eastAsia" w:ascii="仿宋_GB2312" w:hAnsi="宋体" w:eastAsia="仿宋_GB2312"/>
                <w:bCs/>
                <w:spacing w:val="10"/>
              </w:rPr>
              <w:t>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灸类技术</w:t>
            </w:r>
          </w:p>
        </w:tc>
        <w:tc>
          <w:tcPr>
            <w:tcW w:w="6837" w:type="dxa"/>
            <w:vAlign w:val="center"/>
          </w:tcPr>
          <w:p>
            <w:pPr>
              <w:spacing w:line="400" w:lineRule="exact"/>
              <w:ind w:left="1" w:leftChars="-7" w:hanging="16" w:hangingChars="7"/>
              <w:jc w:val="left"/>
              <w:rPr>
                <w:rFonts w:ascii="仿宋_GB2312" w:hAnsi="宋体" w:eastAsia="仿宋_GB2312"/>
                <w:b/>
                <w:bCs/>
              </w:rPr>
            </w:pPr>
            <w:r>
              <w:rPr>
                <w:rFonts w:hint="eastAsia" w:ascii="仿宋_GB2312" w:hAnsi="宋体" w:eastAsia="仿宋_GB2312"/>
                <w:bCs/>
                <w:spacing w:val="10"/>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2056" w:type="dxa"/>
            <w:vAlign w:val="center"/>
          </w:tcPr>
          <w:p>
            <w:pPr>
              <w:spacing w:line="400" w:lineRule="exact"/>
              <w:jc w:val="center"/>
              <w:rPr>
                <w:rFonts w:ascii="仿宋_GB2312" w:hAnsi="宋体" w:eastAsia="仿宋_GB2312"/>
                <w:bCs/>
                <w:spacing w:val="10"/>
              </w:rPr>
            </w:pPr>
            <w:r>
              <w:rPr>
                <w:rFonts w:hint="eastAsia" w:ascii="仿宋_GB2312" w:hAnsi="宋体" w:eastAsia="仿宋_GB2312"/>
                <w:b/>
                <w:bCs/>
              </w:rPr>
              <w:t>刮痧类技术</w:t>
            </w:r>
          </w:p>
        </w:tc>
        <w:tc>
          <w:tcPr>
            <w:tcW w:w="6837" w:type="dxa"/>
            <w:vAlign w:val="center"/>
          </w:tcPr>
          <w:p>
            <w:pPr>
              <w:spacing w:line="400" w:lineRule="exact"/>
              <w:ind w:left="1" w:leftChars="-7" w:hanging="16" w:hangingChars="7"/>
              <w:jc w:val="left"/>
              <w:rPr>
                <w:rFonts w:ascii="仿宋_GB2312" w:hAnsi="宋体" w:eastAsia="仿宋_GB2312"/>
                <w:bCs/>
                <w:spacing w:val="10"/>
              </w:rPr>
            </w:pPr>
            <w:r>
              <w:rPr>
                <w:rFonts w:hint="eastAsia" w:ascii="仿宋_GB2312" w:hAnsi="宋体" w:eastAsia="仿宋_GB2312"/>
                <w:bCs/>
                <w:spacing w:val="10"/>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拔罐类技术</w:t>
            </w:r>
          </w:p>
        </w:tc>
        <w:tc>
          <w:tcPr>
            <w:tcW w:w="6837" w:type="dxa"/>
            <w:vAlign w:val="center"/>
          </w:tcPr>
          <w:p>
            <w:pPr>
              <w:spacing w:line="400" w:lineRule="exact"/>
              <w:ind w:left="1" w:leftChars="-7" w:hanging="16" w:hangingChars="7"/>
              <w:jc w:val="left"/>
              <w:rPr>
                <w:rFonts w:ascii="仿宋_GB2312" w:hAnsi="宋体" w:eastAsia="仿宋_GB2312"/>
                <w:b/>
                <w:bCs/>
                <w:u w:val="single"/>
              </w:rPr>
            </w:pPr>
            <w:r>
              <w:rPr>
                <w:rFonts w:hint="eastAsia" w:ascii="仿宋_GB2312" w:hAnsi="宋体" w:eastAsia="仿宋_GB2312"/>
                <w:bCs/>
                <w:spacing w:val="10"/>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6" w:hRule="atLeast"/>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推拿类技术</w:t>
            </w:r>
          </w:p>
        </w:tc>
        <w:tc>
          <w:tcPr>
            <w:tcW w:w="6837" w:type="dxa"/>
            <w:vAlign w:val="center"/>
          </w:tcPr>
          <w:p>
            <w:pPr>
              <w:spacing w:line="400" w:lineRule="exact"/>
              <w:ind w:left="1" w:leftChars="-7" w:hanging="16" w:hangingChars="7"/>
              <w:jc w:val="left"/>
              <w:rPr>
                <w:rFonts w:ascii="仿宋_GB2312" w:hAnsi="仿宋_GB2312" w:eastAsia="仿宋_GB2312" w:cs="仿宋_GB2312"/>
                <w:bCs/>
                <w:spacing w:val="10"/>
              </w:rPr>
            </w:pPr>
            <w:r>
              <w:rPr>
                <w:rFonts w:hint="eastAsia" w:ascii="仿宋_GB2312" w:hAnsi="宋体" w:eastAsia="仿宋_GB2312"/>
                <w:bCs/>
                <w:spacing w:val="10"/>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敷熨熏浴类技术</w:t>
            </w:r>
          </w:p>
        </w:tc>
        <w:tc>
          <w:tcPr>
            <w:tcW w:w="6837" w:type="dxa"/>
            <w:vAlign w:val="center"/>
          </w:tcPr>
          <w:p>
            <w:pPr>
              <w:spacing w:line="400" w:lineRule="exact"/>
              <w:ind w:left="1" w:leftChars="-7" w:hanging="16" w:hangingChars="7"/>
              <w:jc w:val="left"/>
              <w:rPr>
                <w:rFonts w:ascii="仿宋_GB2312" w:hAnsi="仿宋_GB2312" w:eastAsia="仿宋_GB2312" w:cs="仿宋_GB2312"/>
                <w:bCs/>
                <w:spacing w:val="10"/>
                <w:u w:val="single"/>
              </w:rPr>
            </w:pPr>
            <w:r>
              <w:rPr>
                <w:rFonts w:hint="eastAsia" w:ascii="仿宋_GB2312" w:hAnsi="宋体" w:eastAsia="仿宋_GB2312"/>
                <w:bCs/>
                <w:spacing w:val="10"/>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骨伤类技术</w:t>
            </w:r>
          </w:p>
        </w:tc>
        <w:tc>
          <w:tcPr>
            <w:tcW w:w="6837" w:type="dxa"/>
            <w:vAlign w:val="center"/>
          </w:tcPr>
          <w:p>
            <w:pPr>
              <w:spacing w:line="400" w:lineRule="exact"/>
              <w:ind w:left="1" w:leftChars="-7" w:hanging="16" w:hangingChars="7"/>
              <w:jc w:val="left"/>
              <w:rPr>
                <w:rFonts w:ascii="仿宋_GB2312" w:hAnsi="仿宋_GB2312" w:eastAsia="仿宋_GB2312" w:cs="仿宋_GB2312"/>
                <w:bCs/>
                <w:spacing w:val="10"/>
              </w:rPr>
            </w:pPr>
            <w:r>
              <w:rPr>
                <w:rFonts w:hint="eastAsia" w:ascii="仿宋_GB2312" w:hAnsi="宋体" w:eastAsia="仿宋_GB2312"/>
                <w:bCs/>
                <w:spacing w:val="10"/>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肛肠类技术</w:t>
            </w:r>
          </w:p>
        </w:tc>
        <w:tc>
          <w:tcPr>
            <w:tcW w:w="6837" w:type="dxa"/>
            <w:vAlign w:val="center"/>
          </w:tcPr>
          <w:p>
            <w:pPr>
              <w:spacing w:line="400" w:lineRule="exact"/>
              <w:ind w:left="1" w:leftChars="-7" w:hanging="16" w:hangingChars="7"/>
              <w:jc w:val="left"/>
              <w:rPr>
                <w:rFonts w:ascii="仿宋_GB2312" w:hAnsi="仿宋_GB2312" w:eastAsia="仿宋_GB2312" w:cs="仿宋_GB2312"/>
                <w:bCs/>
                <w:spacing w:val="10"/>
              </w:rPr>
            </w:pPr>
            <w:r>
              <w:rPr>
                <w:rFonts w:hint="eastAsia" w:ascii="仿宋_GB2312" w:hAnsi="宋体" w:eastAsia="仿宋_GB2312"/>
                <w:bCs/>
                <w:spacing w:val="10"/>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0" w:hRule="atLeast"/>
        </w:trPr>
        <w:tc>
          <w:tcPr>
            <w:tcW w:w="2056" w:type="dxa"/>
            <w:vAlign w:val="center"/>
          </w:tcPr>
          <w:p>
            <w:pPr>
              <w:spacing w:line="400" w:lineRule="exact"/>
              <w:jc w:val="center"/>
              <w:rPr>
                <w:rFonts w:ascii="仿宋_GB2312" w:hAnsi="宋体" w:eastAsia="仿宋_GB2312"/>
                <w:b/>
                <w:bCs/>
              </w:rPr>
            </w:pPr>
            <w:r>
              <w:rPr>
                <w:rFonts w:hint="eastAsia" w:ascii="仿宋_GB2312" w:hAnsi="宋体" w:eastAsia="仿宋_GB2312"/>
                <w:b/>
                <w:bCs/>
              </w:rPr>
              <w:t>其他类技术</w:t>
            </w:r>
          </w:p>
        </w:tc>
        <w:tc>
          <w:tcPr>
            <w:tcW w:w="6837" w:type="dxa"/>
            <w:vAlign w:val="center"/>
          </w:tcPr>
          <w:p>
            <w:pPr>
              <w:spacing w:line="400" w:lineRule="exact"/>
              <w:ind w:left="1" w:leftChars="-7" w:hanging="16" w:hangingChars="7"/>
              <w:jc w:val="left"/>
              <w:rPr>
                <w:rFonts w:ascii="仿宋_GB2312" w:hAnsi="宋体" w:eastAsia="仿宋_GB2312"/>
                <w:bCs/>
                <w:spacing w:val="10"/>
                <w:u w:val="single"/>
              </w:rPr>
            </w:pPr>
            <w:r>
              <w:rPr>
                <w:rFonts w:hint="eastAsia" w:ascii="仿宋_GB2312" w:hAnsi="宋体" w:eastAsia="仿宋_GB2312"/>
                <w:bCs/>
                <w:spacing w:val="10"/>
              </w:rPr>
              <w:t>砭石治疗技术、蜂针治疗技术、中药点蚀技术、经穴电疗技术、经穴超声治疗技术、经穴磁疗技术、经穴光疗技术、揉抓排乳技术、火针洞式引流技术、脐疗技术、药线（捻）引流技术、啄法技术</w:t>
            </w:r>
          </w:p>
        </w:tc>
      </w:tr>
    </w:tbl>
    <w:p>
      <w:pPr>
        <w:spacing w:line="560" w:lineRule="exact"/>
        <w:jc w:val="center"/>
        <w:rPr>
          <w:rFonts w:hint="eastAsia" w:ascii="方正小标宋简体" w:hAnsi="宋体" w:eastAsia="方正小标宋简体"/>
          <w:bCs/>
          <w:color w:val="000000" w:themeColor="text1"/>
          <w:sz w:val="44"/>
          <w:szCs w:val="44"/>
          <w14:textFill>
            <w14:solidFill>
              <w14:schemeClr w14:val="tx1"/>
            </w14:solidFill>
          </w14:textFill>
        </w:rPr>
      </w:pPr>
    </w:p>
    <w:p>
      <w:pPr>
        <w:jc w:val="both"/>
        <w:rPr>
          <w:rFonts w:hint="eastAsia" w:ascii="仿宋" w:hAnsi="仿宋" w:eastAsia="仿宋" w:cs="仿宋"/>
          <w:kern w:val="0"/>
          <w:sz w:val="30"/>
          <w:szCs w:val="30"/>
          <w:lang w:val="en-US" w:eastAsia="zh-CN"/>
        </w:rPr>
      </w:pPr>
    </w:p>
    <w:p>
      <w:pPr>
        <w:spacing w:line="240" w:lineRule="exact"/>
        <w:rPr>
          <w:rFonts w:hint="eastAsia" w:ascii="仿宋_GB2312" w:eastAsia="仿宋_GB2312"/>
          <w:i w:val="0"/>
          <w:iCs w:val="0"/>
          <w:sz w:val="32"/>
          <w:szCs w:val="32"/>
        </w:rPr>
      </w:pPr>
    </w:p>
    <w:p>
      <w:pPr>
        <w:spacing w:line="600" w:lineRule="exact"/>
        <w:ind w:firstLine="280" w:firstLineChars="100"/>
        <w:rPr>
          <w:rFonts w:hint="default" w:ascii="仿宋" w:hAnsi="仿宋" w:eastAsia="仿宋" w:cs="仿宋"/>
          <w:kern w:val="0"/>
          <w:sz w:val="30"/>
          <w:szCs w:val="30"/>
          <w:lang w:val="en-US" w:eastAsia="zh-CN"/>
        </w:rPr>
      </w:pPr>
      <w:r>
        <w:rPr>
          <w:i w:val="0"/>
          <w:iCs w:val="0"/>
          <w:sz w:val="28"/>
          <w:szCs w:val="28"/>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49530</wp:posOffset>
                </wp:positionV>
                <wp:extent cx="5582285"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5822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pt;margin-top:3.9pt;height:0.05pt;width:439.55pt;z-index:251661312;mso-width-relative:page;mso-height-relative:page;" filled="f" stroked="t" coordsize="21600,21600" o:gfxdata="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pKldDTAAAABQEAAA8AAAAAAAAAAQAg&#10;AAAAIgAAAGRycy9kb3ducmV2LnhtbFBLAQIUABQAAAAIAIdO4kA8Bli42gEAAJgDAAAOAAAAAAAA&#10;AAEAIAAAACIBAABkcnMvZTJvRG9jLnhtbFBLBQYAAAAABgAGAFkBAABuBQAAAAA=&#10;">
                <v:fill on="f" focussize="0,0"/>
                <v:stroke color="#000000" joinstyle="round"/>
                <v:imagedata o:title=""/>
                <o:lock v:ext="edit" aspectratio="f"/>
              </v:line>
            </w:pict>
          </mc:Fallback>
        </mc:AlternateContent>
      </w:r>
      <w:r>
        <w:rPr>
          <w:i w:val="0"/>
          <w:iCs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446405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5.15pt;height:0pt;width:441pt;z-index:251660288;mso-width-relative:page;mso-height-relative:page;" filled="f" stroked="t" coordsize="21600,21600" o:gfxdata="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rgesD0wAAAAYBAAAPAAAAAAAAAAEA&#10;IAAAACIAAABkcnMvZG93bnJldi54bWxQSwECFAAUAAAACACHTuJAbaOfwdsBAACW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eastAsia="仿宋_GB2312"/>
          <w:i w:val="0"/>
          <w:iCs w:val="0"/>
          <w:sz w:val="28"/>
          <w:szCs w:val="28"/>
        </w:rPr>
        <w:t>澄城县卫生</w:t>
      </w:r>
      <w:r>
        <w:rPr>
          <w:rFonts w:hint="eastAsia" w:ascii="仿宋_GB2312" w:eastAsia="仿宋_GB2312"/>
          <w:i w:val="0"/>
          <w:iCs w:val="0"/>
          <w:sz w:val="28"/>
          <w:szCs w:val="28"/>
          <w:lang w:eastAsia="zh-CN"/>
        </w:rPr>
        <w:t>健康</w:t>
      </w:r>
      <w:r>
        <w:rPr>
          <w:rFonts w:hint="eastAsia" w:ascii="仿宋_GB2312" w:eastAsia="仿宋_GB2312"/>
          <w:i w:val="0"/>
          <w:iCs w:val="0"/>
          <w:sz w:val="28"/>
          <w:szCs w:val="28"/>
        </w:rPr>
        <w:t>局　　</w:t>
      </w:r>
      <w:r>
        <w:rPr>
          <w:rFonts w:hint="eastAsia" w:ascii="仿宋_GB2312" w:eastAsia="仿宋_GB2312"/>
          <w:i w:val="0"/>
          <w:iCs w:val="0"/>
          <w:sz w:val="28"/>
          <w:szCs w:val="28"/>
          <w:lang w:val="en-US" w:eastAsia="zh-CN"/>
        </w:rPr>
        <w:t xml:space="preserve">      </w:t>
      </w:r>
      <w:r>
        <w:rPr>
          <w:rFonts w:hint="eastAsia" w:ascii="仿宋_GB2312" w:eastAsia="仿宋_GB2312"/>
          <w:i w:val="0"/>
          <w:iCs w:val="0"/>
          <w:sz w:val="28"/>
          <w:szCs w:val="28"/>
        </w:rPr>
        <w:t xml:space="preserve">　　       </w:t>
      </w:r>
      <w:r>
        <w:rPr>
          <w:rFonts w:hint="eastAsia" w:ascii="仿宋_GB2312" w:eastAsia="仿宋_GB2312"/>
          <w:i w:val="0"/>
          <w:iCs w:val="0"/>
          <w:sz w:val="28"/>
          <w:szCs w:val="28"/>
          <w:lang w:val="en-US" w:eastAsia="zh-CN"/>
        </w:rPr>
        <w:t xml:space="preserve">  </w:t>
      </w:r>
      <w:r>
        <w:rPr>
          <w:rFonts w:ascii="仿宋_GB2312" w:eastAsia="仿宋_GB2312"/>
          <w:i w:val="0"/>
          <w:iCs w:val="0"/>
          <w:sz w:val="28"/>
          <w:szCs w:val="28"/>
        </w:rPr>
        <w:t>201</w:t>
      </w:r>
      <w:r>
        <w:rPr>
          <w:rFonts w:hint="eastAsia" w:ascii="仿宋_GB2312" w:eastAsia="仿宋_GB2312"/>
          <w:i w:val="0"/>
          <w:iCs w:val="0"/>
          <w:sz w:val="28"/>
          <w:szCs w:val="28"/>
          <w:lang w:val="en-US" w:eastAsia="zh-CN"/>
        </w:rPr>
        <w:t>9</w:t>
      </w:r>
      <w:r>
        <w:rPr>
          <w:rFonts w:hint="eastAsia" w:ascii="仿宋_GB2312" w:eastAsia="仿宋_GB2312"/>
          <w:i w:val="0"/>
          <w:iCs w:val="0"/>
          <w:sz w:val="28"/>
          <w:szCs w:val="28"/>
        </w:rPr>
        <w:t>年</w:t>
      </w:r>
      <w:r>
        <w:rPr>
          <w:rFonts w:hint="eastAsia" w:ascii="仿宋_GB2312" w:eastAsia="仿宋_GB2312"/>
          <w:i w:val="0"/>
          <w:iCs w:val="0"/>
          <w:sz w:val="28"/>
          <w:szCs w:val="28"/>
          <w:lang w:val="en-US" w:eastAsia="zh-CN"/>
        </w:rPr>
        <w:t>4</w:t>
      </w:r>
      <w:r>
        <w:rPr>
          <w:rFonts w:hint="eastAsia" w:ascii="仿宋_GB2312" w:eastAsia="仿宋_GB2312"/>
          <w:i w:val="0"/>
          <w:iCs w:val="0"/>
          <w:sz w:val="28"/>
          <w:szCs w:val="28"/>
        </w:rPr>
        <w:t>月</w:t>
      </w:r>
      <w:r>
        <w:rPr>
          <w:rFonts w:hint="eastAsia" w:ascii="仿宋_GB2312" w:eastAsia="仿宋_GB2312"/>
          <w:i w:val="0"/>
          <w:iCs w:val="0"/>
          <w:sz w:val="28"/>
          <w:szCs w:val="28"/>
          <w:lang w:val="en-US" w:eastAsia="zh-CN"/>
        </w:rPr>
        <w:t>23</w:t>
      </w:r>
      <w:r>
        <w:rPr>
          <w:rFonts w:hint="eastAsia" w:ascii="仿宋_GB2312" w:eastAsia="仿宋_GB2312"/>
          <w:i w:val="0"/>
          <w:iCs w:val="0"/>
          <w:sz w:val="28"/>
          <w:szCs w:val="28"/>
        </w:rPr>
        <w:t>日印发</w:t>
      </w:r>
    </w:p>
    <w:sectPr>
      <w:pgSz w:w="11906" w:h="16838"/>
      <w:pgMar w:top="1440" w:right="1361" w:bottom="1440" w:left="1701" w:header="851" w:footer="992"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4946650</wp:posOffset>
              </wp:positionH>
              <wp:positionV relativeFrom="paragraph">
                <wp:posOffset>0</wp:posOffset>
              </wp:positionV>
              <wp:extent cx="669290" cy="2178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69290" cy="21780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9.5pt;margin-top:0pt;height:17.15pt;width:52.7pt;mso-position-horizontal-relative:margin;z-index:251660288;mso-width-relative:page;mso-height-relative:page;" filled="f" stroked="f" coordsize="21600,21600" o:gfxdata="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ZPPN42AAAAAcB&#10;AAAPAAAAAAAAAAEAIAAAACIAAABkcnMvZG93bnJldi54bWxQSwECFAAUAAAACACHTuJAd+8AZMYC&#10;AADWBQAADgAAAAAAAAABACAAAAAnAQAAZHJzL2Uyb0RvYy54bWxQSwUGAAAAAAYABgBZAQAAXwYA&#10;AAAA&#10;">
              <v:fill on="f" focussize="0,0"/>
              <v:stroke on="f" weight="0.5pt"/>
              <v:imagedata o:title=""/>
              <o:lock v:ext="edit" aspectratio="f"/>
              <v:textbox inset="0mm,0mm,0mm,0mm">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822FC"/>
    <w:multiLevelType w:val="singleLevel"/>
    <w:tmpl w:val="5C9822FC"/>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2B60"/>
    <w:rsid w:val="000B3723"/>
    <w:rsid w:val="00345B69"/>
    <w:rsid w:val="004148B9"/>
    <w:rsid w:val="00426171"/>
    <w:rsid w:val="00644F86"/>
    <w:rsid w:val="008019E3"/>
    <w:rsid w:val="00B86059"/>
    <w:rsid w:val="00C33180"/>
    <w:rsid w:val="00CA2069"/>
    <w:rsid w:val="00E01BD6"/>
    <w:rsid w:val="00E15BFA"/>
    <w:rsid w:val="00EE6264"/>
    <w:rsid w:val="01104221"/>
    <w:rsid w:val="012C42EE"/>
    <w:rsid w:val="01864FE4"/>
    <w:rsid w:val="01AD6846"/>
    <w:rsid w:val="01E13E58"/>
    <w:rsid w:val="020E5893"/>
    <w:rsid w:val="02270991"/>
    <w:rsid w:val="02381A4C"/>
    <w:rsid w:val="02483164"/>
    <w:rsid w:val="02560C37"/>
    <w:rsid w:val="025E60F2"/>
    <w:rsid w:val="02820F97"/>
    <w:rsid w:val="028625E5"/>
    <w:rsid w:val="029D0B04"/>
    <w:rsid w:val="02E475C3"/>
    <w:rsid w:val="031F1720"/>
    <w:rsid w:val="033570C9"/>
    <w:rsid w:val="03577499"/>
    <w:rsid w:val="03800DAB"/>
    <w:rsid w:val="038F7508"/>
    <w:rsid w:val="03CB426A"/>
    <w:rsid w:val="03EF7CFF"/>
    <w:rsid w:val="041C1D01"/>
    <w:rsid w:val="041D200B"/>
    <w:rsid w:val="045656B6"/>
    <w:rsid w:val="04B72433"/>
    <w:rsid w:val="04B91F09"/>
    <w:rsid w:val="04F4530B"/>
    <w:rsid w:val="051C62E4"/>
    <w:rsid w:val="051D4C93"/>
    <w:rsid w:val="053F4CAF"/>
    <w:rsid w:val="054034DC"/>
    <w:rsid w:val="05573CB3"/>
    <w:rsid w:val="05824E4A"/>
    <w:rsid w:val="05895047"/>
    <w:rsid w:val="058B2DC0"/>
    <w:rsid w:val="05A637E3"/>
    <w:rsid w:val="05A933F1"/>
    <w:rsid w:val="05CD4F49"/>
    <w:rsid w:val="05DD0A58"/>
    <w:rsid w:val="05F77FC9"/>
    <w:rsid w:val="05FA59B3"/>
    <w:rsid w:val="061250F1"/>
    <w:rsid w:val="06142580"/>
    <w:rsid w:val="06147DFF"/>
    <w:rsid w:val="06215441"/>
    <w:rsid w:val="062D4FB5"/>
    <w:rsid w:val="064347CA"/>
    <w:rsid w:val="06612232"/>
    <w:rsid w:val="06646215"/>
    <w:rsid w:val="066D451C"/>
    <w:rsid w:val="068F6B8E"/>
    <w:rsid w:val="069318BB"/>
    <w:rsid w:val="06A77B43"/>
    <w:rsid w:val="06AD1CD1"/>
    <w:rsid w:val="06D3657D"/>
    <w:rsid w:val="06F37DCF"/>
    <w:rsid w:val="070B378C"/>
    <w:rsid w:val="07404698"/>
    <w:rsid w:val="07582ECF"/>
    <w:rsid w:val="076557DB"/>
    <w:rsid w:val="076E4C50"/>
    <w:rsid w:val="077001E2"/>
    <w:rsid w:val="079C24FD"/>
    <w:rsid w:val="07A6096F"/>
    <w:rsid w:val="07D15A80"/>
    <w:rsid w:val="07D16786"/>
    <w:rsid w:val="082D051D"/>
    <w:rsid w:val="08360ADC"/>
    <w:rsid w:val="0859292A"/>
    <w:rsid w:val="085B17CF"/>
    <w:rsid w:val="087A1518"/>
    <w:rsid w:val="08872672"/>
    <w:rsid w:val="08935D7B"/>
    <w:rsid w:val="08C70069"/>
    <w:rsid w:val="08D40738"/>
    <w:rsid w:val="090A49A8"/>
    <w:rsid w:val="092129AD"/>
    <w:rsid w:val="0948340C"/>
    <w:rsid w:val="094E4BC3"/>
    <w:rsid w:val="096A70AB"/>
    <w:rsid w:val="097A6587"/>
    <w:rsid w:val="098F6622"/>
    <w:rsid w:val="099964EA"/>
    <w:rsid w:val="09BC62DA"/>
    <w:rsid w:val="09E9700B"/>
    <w:rsid w:val="0A1E7CE9"/>
    <w:rsid w:val="0A263D9B"/>
    <w:rsid w:val="0A3D0251"/>
    <w:rsid w:val="0A4226B3"/>
    <w:rsid w:val="0A7166DA"/>
    <w:rsid w:val="0A793678"/>
    <w:rsid w:val="0AB04EC3"/>
    <w:rsid w:val="0AC8447F"/>
    <w:rsid w:val="0AEA539C"/>
    <w:rsid w:val="0AFE6819"/>
    <w:rsid w:val="0B0D3B7C"/>
    <w:rsid w:val="0B0F077E"/>
    <w:rsid w:val="0B2C27E6"/>
    <w:rsid w:val="0B700AA9"/>
    <w:rsid w:val="0BBE1B01"/>
    <w:rsid w:val="0BD116A1"/>
    <w:rsid w:val="0BE5386C"/>
    <w:rsid w:val="0BFF6D28"/>
    <w:rsid w:val="0C264D25"/>
    <w:rsid w:val="0C2E28A6"/>
    <w:rsid w:val="0C537B93"/>
    <w:rsid w:val="0C5C0501"/>
    <w:rsid w:val="0C80590F"/>
    <w:rsid w:val="0C9E3287"/>
    <w:rsid w:val="0CD94F3F"/>
    <w:rsid w:val="0CEA60D8"/>
    <w:rsid w:val="0CFC4E0C"/>
    <w:rsid w:val="0D044D1A"/>
    <w:rsid w:val="0D076DFA"/>
    <w:rsid w:val="0D0F75F6"/>
    <w:rsid w:val="0D1A1687"/>
    <w:rsid w:val="0D220DE6"/>
    <w:rsid w:val="0D232DA7"/>
    <w:rsid w:val="0D3B3AE1"/>
    <w:rsid w:val="0DA27B9B"/>
    <w:rsid w:val="0DAF2582"/>
    <w:rsid w:val="0DB71C4D"/>
    <w:rsid w:val="0DB944DF"/>
    <w:rsid w:val="0DCB2922"/>
    <w:rsid w:val="0DD62125"/>
    <w:rsid w:val="0DDA607C"/>
    <w:rsid w:val="0DE273C1"/>
    <w:rsid w:val="0DF41739"/>
    <w:rsid w:val="0E57369D"/>
    <w:rsid w:val="0E5D0389"/>
    <w:rsid w:val="0E605219"/>
    <w:rsid w:val="0E83513C"/>
    <w:rsid w:val="0E916504"/>
    <w:rsid w:val="0EB44B12"/>
    <w:rsid w:val="0EC21357"/>
    <w:rsid w:val="0ECD4418"/>
    <w:rsid w:val="0ED0480E"/>
    <w:rsid w:val="0EEE08BB"/>
    <w:rsid w:val="0EF208F7"/>
    <w:rsid w:val="0EFB460E"/>
    <w:rsid w:val="0F0A70CD"/>
    <w:rsid w:val="0F0C1496"/>
    <w:rsid w:val="0F0E6903"/>
    <w:rsid w:val="0F260751"/>
    <w:rsid w:val="0F287BB7"/>
    <w:rsid w:val="0F331332"/>
    <w:rsid w:val="0F504D74"/>
    <w:rsid w:val="0F581757"/>
    <w:rsid w:val="0F750F05"/>
    <w:rsid w:val="0FAA3588"/>
    <w:rsid w:val="0FBB237D"/>
    <w:rsid w:val="0FC920FF"/>
    <w:rsid w:val="0FD14C61"/>
    <w:rsid w:val="0FDA4139"/>
    <w:rsid w:val="0FF812A3"/>
    <w:rsid w:val="0FFE1BA5"/>
    <w:rsid w:val="102F5D2C"/>
    <w:rsid w:val="103B156F"/>
    <w:rsid w:val="104518AC"/>
    <w:rsid w:val="1053727A"/>
    <w:rsid w:val="10580114"/>
    <w:rsid w:val="108A5E20"/>
    <w:rsid w:val="109319DE"/>
    <w:rsid w:val="109F4371"/>
    <w:rsid w:val="10DA0176"/>
    <w:rsid w:val="10EA1AAD"/>
    <w:rsid w:val="10FC2CC0"/>
    <w:rsid w:val="110A41DF"/>
    <w:rsid w:val="112A47A2"/>
    <w:rsid w:val="11367B6D"/>
    <w:rsid w:val="114078A2"/>
    <w:rsid w:val="114D06BE"/>
    <w:rsid w:val="11637D14"/>
    <w:rsid w:val="11764738"/>
    <w:rsid w:val="11863AB0"/>
    <w:rsid w:val="11A72602"/>
    <w:rsid w:val="11AB0562"/>
    <w:rsid w:val="11E11F3C"/>
    <w:rsid w:val="12050E03"/>
    <w:rsid w:val="12153406"/>
    <w:rsid w:val="12284CC2"/>
    <w:rsid w:val="12293919"/>
    <w:rsid w:val="127C2137"/>
    <w:rsid w:val="12882802"/>
    <w:rsid w:val="129D636F"/>
    <w:rsid w:val="12AA7828"/>
    <w:rsid w:val="12B115AD"/>
    <w:rsid w:val="12BB78EA"/>
    <w:rsid w:val="12CD35DF"/>
    <w:rsid w:val="12F86100"/>
    <w:rsid w:val="13167782"/>
    <w:rsid w:val="1330717E"/>
    <w:rsid w:val="133C7BD3"/>
    <w:rsid w:val="1341612B"/>
    <w:rsid w:val="13823A13"/>
    <w:rsid w:val="13850A22"/>
    <w:rsid w:val="13920C20"/>
    <w:rsid w:val="13A70180"/>
    <w:rsid w:val="13AB56F0"/>
    <w:rsid w:val="13C20AA9"/>
    <w:rsid w:val="13DD08AD"/>
    <w:rsid w:val="13EA7FAC"/>
    <w:rsid w:val="141B01E6"/>
    <w:rsid w:val="14407732"/>
    <w:rsid w:val="14666A09"/>
    <w:rsid w:val="14936158"/>
    <w:rsid w:val="149C7707"/>
    <w:rsid w:val="14BE1D79"/>
    <w:rsid w:val="14CB298A"/>
    <w:rsid w:val="14E34170"/>
    <w:rsid w:val="14F17D61"/>
    <w:rsid w:val="15146B91"/>
    <w:rsid w:val="151A29EB"/>
    <w:rsid w:val="151B7588"/>
    <w:rsid w:val="15366974"/>
    <w:rsid w:val="155854A7"/>
    <w:rsid w:val="155A64BB"/>
    <w:rsid w:val="158E165B"/>
    <w:rsid w:val="159918AB"/>
    <w:rsid w:val="15B9003A"/>
    <w:rsid w:val="15BB62CE"/>
    <w:rsid w:val="15C168E6"/>
    <w:rsid w:val="15D7311A"/>
    <w:rsid w:val="15F7496D"/>
    <w:rsid w:val="160A4439"/>
    <w:rsid w:val="16137500"/>
    <w:rsid w:val="16500CEB"/>
    <w:rsid w:val="167733FB"/>
    <w:rsid w:val="16925D28"/>
    <w:rsid w:val="169347CA"/>
    <w:rsid w:val="16B312D4"/>
    <w:rsid w:val="16B5012C"/>
    <w:rsid w:val="16BF0625"/>
    <w:rsid w:val="16D76E1A"/>
    <w:rsid w:val="16E02592"/>
    <w:rsid w:val="17061753"/>
    <w:rsid w:val="1707245A"/>
    <w:rsid w:val="17092B1A"/>
    <w:rsid w:val="17300FB3"/>
    <w:rsid w:val="173B4370"/>
    <w:rsid w:val="174A226B"/>
    <w:rsid w:val="17610887"/>
    <w:rsid w:val="177330F3"/>
    <w:rsid w:val="17A26BA6"/>
    <w:rsid w:val="17A82931"/>
    <w:rsid w:val="17AC4374"/>
    <w:rsid w:val="17C04156"/>
    <w:rsid w:val="180677F9"/>
    <w:rsid w:val="18145D42"/>
    <w:rsid w:val="183D1438"/>
    <w:rsid w:val="184410D9"/>
    <w:rsid w:val="184D3875"/>
    <w:rsid w:val="18522943"/>
    <w:rsid w:val="18736D69"/>
    <w:rsid w:val="187B77B3"/>
    <w:rsid w:val="188A2965"/>
    <w:rsid w:val="18B3482C"/>
    <w:rsid w:val="18D37555"/>
    <w:rsid w:val="18EA104B"/>
    <w:rsid w:val="190A54F5"/>
    <w:rsid w:val="19184C26"/>
    <w:rsid w:val="19271209"/>
    <w:rsid w:val="192773F5"/>
    <w:rsid w:val="192A5A5F"/>
    <w:rsid w:val="19344C55"/>
    <w:rsid w:val="19480590"/>
    <w:rsid w:val="19970EF7"/>
    <w:rsid w:val="199F73CD"/>
    <w:rsid w:val="19C1169C"/>
    <w:rsid w:val="19C3617F"/>
    <w:rsid w:val="19CC42C4"/>
    <w:rsid w:val="19E8671A"/>
    <w:rsid w:val="19EF198A"/>
    <w:rsid w:val="19FC2FB7"/>
    <w:rsid w:val="19FE1E7F"/>
    <w:rsid w:val="1A105638"/>
    <w:rsid w:val="1A167249"/>
    <w:rsid w:val="1A2E2261"/>
    <w:rsid w:val="1A325409"/>
    <w:rsid w:val="1A472035"/>
    <w:rsid w:val="1A4A42D7"/>
    <w:rsid w:val="1A5D2D1C"/>
    <w:rsid w:val="1A906780"/>
    <w:rsid w:val="1AAB2993"/>
    <w:rsid w:val="1AE02D0A"/>
    <w:rsid w:val="1B573DEC"/>
    <w:rsid w:val="1B70543B"/>
    <w:rsid w:val="1B776643"/>
    <w:rsid w:val="1B7C59CF"/>
    <w:rsid w:val="1B8B68F5"/>
    <w:rsid w:val="1BB94713"/>
    <w:rsid w:val="1BD143BA"/>
    <w:rsid w:val="1BDE1E05"/>
    <w:rsid w:val="1BE406AB"/>
    <w:rsid w:val="1BED6341"/>
    <w:rsid w:val="1C602ED6"/>
    <w:rsid w:val="1C685CA0"/>
    <w:rsid w:val="1CB6220B"/>
    <w:rsid w:val="1CB64A71"/>
    <w:rsid w:val="1CE442AA"/>
    <w:rsid w:val="1CF2204E"/>
    <w:rsid w:val="1CFC6CBF"/>
    <w:rsid w:val="1CFD023A"/>
    <w:rsid w:val="1D191470"/>
    <w:rsid w:val="1D1F2DD9"/>
    <w:rsid w:val="1D4601CA"/>
    <w:rsid w:val="1D494BAE"/>
    <w:rsid w:val="1D63502F"/>
    <w:rsid w:val="1D80086B"/>
    <w:rsid w:val="1DB92723"/>
    <w:rsid w:val="1DC36ADE"/>
    <w:rsid w:val="1DCD1B48"/>
    <w:rsid w:val="1DD56BD4"/>
    <w:rsid w:val="1DD6711A"/>
    <w:rsid w:val="1E1B4AE9"/>
    <w:rsid w:val="1E375C99"/>
    <w:rsid w:val="1E3E1447"/>
    <w:rsid w:val="1E4622B8"/>
    <w:rsid w:val="1E8164F3"/>
    <w:rsid w:val="1E840054"/>
    <w:rsid w:val="1E8B42D0"/>
    <w:rsid w:val="1EA518CE"/>
    <w:rsid w:val="1EBA60AF"/>
    <w:rsid w:val="1EE67C6B"/>
    <w:rsid w:val="1F0C5577"/>
    <w:rsid w:val="1F5D3F54"/>
    <w:rsid w:val="1F94058A"/>
    <w:rsid w:val="1FD0662B"/>
    <w:rsid w:val="1FD67B26"/>
    <w:rsid w:val="20120C4F"/>
    <w:rsid w:val="201B5453"/>
    <w:rsid w:val="20277712"/>
    <w:rsid w:val="204530B5"/>
    <w:rsid w:val="207326A6"/>
    <w:rsid w:val="20770825"/>
    <w:rsid w:val="20781C12"/>
    <w:rsid w:val="20BF2650"/>
    <w:rsid w:val="20BF7DCC"/>
    <w:rsid w:val="20C201D7"/>
    <w:rsid w:val="20D02700"/>
    <w:rsid w:val="20D81C0E"/>
    <w:rsid w:val="211076C6"/>
    <w:rsid w:val="213B3E8B"/>
    <w:rsid w:val="213E2A23"/>
    <w:rsid w:val="217376FA"/>
    <w:rsid w:val="218169FC"/>
    <w:rsid w:val="218D584F"/>
    <w:rsid w:val="218D66BE"/>
    <w:rsid w:val="218E4D8F"/>
    <w:rsid w:val="219F2F21"/>
    <w:rsid w:val="21C24208"/>
    <w:rsid w:val="21D90DF5"/>
    <w:rsid w:val="21DF04B1"/>
    <w:rsid w:val="21E52850"/>
    <w:rsid w:val="21E662D7"/>
    <w:rsid w:val="21EA3AA8"/>
    <w:rsid w:val="222D1286"/>
    <w:rsid w:val="226C6B9D"/>
    <w:rsid w:val="226F4184"/>
    <w:rsid w:val="22990251"/>
    <w:rsid w:val="22A04371"/>
    <w:rsid w:val="22B72523"/>
    <w:rsid w:val="22C719DB"/>
    <w:rsid w:val="232038F4"/>
    <w:rsid w:val="232C10A5"/>
    <w:rsid w:val="233B250C"/>
    <w:rsid w:val="23485BB7"/>
    <w:rsid w:val="234C521A"/>
    <w:rsid w:val="235B3660"/>
    <w:rsid w:val="236B6130"/>
    <w:rsid w:val="23786C64"/>
    <w:rsid w:val="23802AD0"/>
    <w:rsid w:val="23955201"/>
    <w:rsid w:val="239A3E02"/>
    <w:rsid w:val="23A9241D"/>
    <w:rsid w:val="23C835AC"/>
    <w:rsid w:val="23D773CF"/>
    <w:rsid w:val="23E42DCF"/>
    <w:rsid w:val="23FB5ABB"/>
    <w:rsid w:val="24032EB9"/>
    <w:rsid w:val="240834EF"/>
    <w:rsid w:val="2440373C"/>
    <w:rsid w:val="24436F45"/>
    <w:rsid w:val="24471F85"/>
    <w:rsid w:val="24A946C6"/>
    <w:rsid w:val="24AA0BD3"/>
    <w:rsid w:val="24B306F7"/>
    <w:rsid w:val="24B579F4"/>
    <w:rsid w:val="24D0401B"/>
    <w:rsid w:val="24E87F7D"/>
    <w:rsid w:val="25032229"/>
    <w:rsid w:val="2503539B"/>
    <w:rsid w:val="250C3087"/>
    <w:rsid w:val="250D2A8A"/>
    <w:rsid w:val="251A10AB"/>
    <w:rsid w:val="254D3044"/>
    <w:rsid w:val="25512386"/>
    <w:rsid w:val="2551296D"/>
    <w:rsid w:val="255B1756"/>
    <w:rsid w:val="256F664E"/>
    <w:rsid w:val="25741AD1"/>
    <w:rsid w:val="259E728A"/>
    <w:rsid w:val="25A92071"/>
    <w:rsid w:val="25AA765C"/>
    <w:rsid w:val="25D70EAE"/>
    <w:rsid w:val="25E27788"/>
    <w:rsid w:val="25E718B2"/>
    <w:rsid w:val="25FA3144"/>
    <w:rsid w:val="26351F9C"/>
    <w:rsid w:val="26733078"/>
    <w:rsid w:val="2679498F"/>
    <w:rsid w:val="268F6AB1"/>
    <w:rsid w:val="26A02355"/>
    <w:rsid w:val="26B964E5"/>
    <w:rsid w:val="26C0023C"/>
    <w:rsid w:val="26C904E4"/>
    <w:rsid w:val="26D55FA0"/>
    <w:rsid w:val="26EB68DF"/>
    <w:rsid w:val="26F17B5D"/>
    <w:rsid w:val="27035CE5"/>
    <w:rsid w:val="27176C25"/>
    <w:rsid w:val="271A2E09"/>
    <w:rsid w:val="27272E4A"/>
    <w:rsid w:val="273E43B0"/>
    <w:rsid w:val="27586E3F"/>
    <w:rsid w:val="277C7ADC"/>
    <w:rsid w:val="277F681B"/>
    <w:rsid w:val="278271B3"/>
    <w:rsid w:val="27A31F84"/>
    <w:rsid w:val="27AE34C2"/>
    <w:rsid w:val="27B81567"/>
    <w:rsid w:val="27C3786C"/>
    <w:rsid w:val="27D461EC"/>
    <w:rsid w:val="27E15E91"/>
    <w:rsid w:val="27E65D37"/>
    <w:rsid w:val="28177FEA"/>
    <w:rsid w:val="284C6E7F"/>
    <w:rsid w:val="2851667A"/>
    <w:rsid w:val="2856720B"/>
    <w:rsid w:val="28595B30"/>
    <w:rsid w:val="28767226"/>
    <w:rsid w:val="28773965"/>
    <w:rsid w:val="28886832"/>
    <w:rsid w:val="28C04E39"/>
    <w:rsid w:val="28CA5EA7"/>
    <w:rsid w:val="28FF72FB"/>
    <w:rsid w:val="291E5FDA"/>
    <w:rsid w:val="292112F3"/>
    <w:rsid w:val="298339DE"/>
    <w:rsid w:val="29A041F3"/>
    <w:rsid w:val="29E80A57"/>
    <w:rsid w:val="2A072325"/>
    <w:rsid w:val="2A3925A4"/>
    <w:rsid w:val="2A4166F7"/>
    <w:rsid w:val="2A5C6B12"/>
    <w:rsid w:val="2A72375F"/>
    <w:rsid w:val="2AA23C04"/>
    <w:rsid w:val="2AA70FB7"/>
    <w:rsid w:val="2ABC2621"/>
    <w:rsid w:val="2AD56BC9"/>
    <w:rsid w:val="2AF60C66"/>
    <w:rsid w:val="2AFD0A2A"/>
    <w:rsid w:val="2AFD2852"/>
    <w:rsid w:val="2B1A52E8"/>
    <w:rsid w:val="2B4751D6"/>
    <w:rsid w:val="2B7E57C4"/>
    <w:rsid w:val="2B817ABC"/>
    <w:rsid w:val="2B955C47"/>
    <w:rsid w:val="2BAA2743"/>
    <w:rsid w:val="2BBE05D1"/>
    <w:rsid w:val="2BC90526"/>
    <w:rsid w:val="2BCB1382"/>
    <w:rsid w:val="2BF63400"/>
    <w:rsid w:val="2C0B6EAC"/>
    <w:rsid w:val="2C111A3D"/>
    <w:rsid w:val="2C3717DD"/>
    <w:rsid w:val="2C382712"/>
    <w:rsid w:val="2C682CED"/>
    <w:rsid w:val="2C7869A7"/>
    <w:rsid w:val="2C7B1985"/>
    <w:rsid w:val="2C955DE6"/>
    <w:rsid w:val="2CB36FD3"/>
    <w:rsid w:val="2CC54A59"/>
    <w:rsid w:val="2CDF1EDB"/>
    <w:rsid w:val="2D037BDF"/>
    <w:rsid w:val="2D046682"/>
    <w:rsid w:val="2D1126A1"/>
    <w:rsid w:val="2D133026"/>
    <w:rsid w:val="2D1F2462"/>
    <w:rsid w:val="2D3C3FFE"/>
    <w:rsid w:val="2D426D3A"/>
    <w:rsid w:val="2D634F72"/>
    <w:rsid w:val="2D67109D"/>
    <w:rsid w:val="2D6E696C"/>
    <w:rsid w:val="2DA5328A"/>
    <w:rsid w:val="2DC6031B"/>
    <w:rsid w:val="2DC95DEA"/>
    <w:rsid w:val="2DD25235"/>
    <w:rsid w:val="2DF449C2"/>
    <w:rsid w:val="2DF9301A"/>
    <w:rsid w:val="2DFD622E"/>
    <w:rsid w:val="2E127D20"/>
    <w:rsid w:val="2E457BC5"/>
    <w:rsid w:val="2E630FCE"/>
    <w:rsid w:val="2E750038"/>
    <w:rsid w:val="2E7D7222"/>
    <w:rsid w:val="2E8E0E02"/>
    <w:rsid w:val="2E9C5165"/>
    <w:rsid w:val="2EE41041"/>
    <w:rsid w:val="2EE7334C"/>
    <w:rsid w:val="2EF37437"/>
    <w:rsid w:val="2EFC5504"/>
    <w:rsid w:val="2F0E2312"/>
    <w:rsid w:val="2F134752"/>
    <w:rsid w:val="2F36485A"/>
    <w:rsid w:val="2F471F19"/>
    <w:rsid w:val="2F6F0B43"/>
    <w:rsid w:val="2F751CBE"/>
    <w:rsid w:val="2F767459"/>
    <w:rsid w:val="2FBB3C2C"/>
    <w:rsid w:val="2FEE159E"/>
    <w:rsid w:val="2FF32F68"/>
    <w:rsid w:val="301E3B0B"/>
    <w:rsid w:val="302D526A"/>
    <w:rsid w:val="307C409D"/>
    <w:rsid w:val="307E7574"/>
    <w:rsid w:val="307F2E70"/>
    <w:rsid w:val="309C30D8"/>
    <w:rsid w:val="30B1670A"/>
    <w:rsid w:val="30C906D9"/>
    <w:rsid w:val="30CF0FA5"/>
    <w:rsid w:val="30D11F6D"/>
    <w:rsid w:val="30D9139D"/>
    <w:rsid w:val="30E826C5"/>
    <w:rsid w:val="31083FC5"/>
    <w:rsid w:val="310E78B2"/>
    <w:rsid w:val="31307F6A"/>
    <w:rsid w:val="31445DA7"/>
    <w:rsid w:val="31557EAD"/>
    <w:rsid w:val="319562F6"/>
    <w:rsid w:val="31A85DE6"/>
    <w:rsid w:val="31AC5339"/>
    <w:rsid w:val="31B319CB"/>
    <w:rsid w:val="31C97435"/>
    <w:rsid w:val="31D378AE"/>
    <w:rsid w:val="32452CE2"/>
    <w:rsid w:val="32820B94"/>
    <w:rsid w:val="32AB1A14"/>
    <w:rsid w:val="32C43266"/>
    <w:rsid w:val="334550FB"/>
    <w:rsid w:val="33540544"/>
    <w:rsid w:val="3373595B"/>
    <w:rsid w:val="33745F18"/>
    <w:rsid w:val="338F247E"/>
    <w:rsid w:val="33B524C8"/>
    <w:rsid w:val="33BA527E"/>
    <w:rsid w:val="34300160"/>
    <w:rsid w:val="34667D9E"/>
    <w:rsid w:val="34930DF8"/>
    <w:rsid w:val="34AF1EF3"/>
    <w:rsid w:val="34E2273E"/>
    <w:rsid w:val="34F9512A"/>
    <w:rsid w:val="35303C37"/>
    <w:rsid w:val="353F697B"/>
    <w:rsid w:val="35403C5A"/>
    <w:rsid w:val="355337C0"/>
    <w:rsid w:val="35567F61"/>
    <w:rsid w:val="355D5976"/>
    <w:rsid w:val="355E61B4"/>
    <w:rsid w:val="35751E91"/>
    <w:rsid w:val="357B082B"/>
    <w:rsid w:val="35890365"/>
    <w:rsid w:val="35965965"/>
    <w:rsid w:val="35A7274B"/>
    <w:rsid w:val="35D54F0F"/>
    <w:rsid w:val="35F05523"/>
    <w:rsid w:val="361A6856"/>
    <w:rsid w:val="36267039"/>
    <w:rsid w:val="367264A7"/>
    <w:rsid w:val="36771ADA"/>
    <w:rsid w:val="36E30748"/>
    <w:rsid w:val="36E63432"/>
    <w:rsid w:val="36F303AD"/>
    <w:rsid w:val="36F46060"/>
    <w:rsid w:val="371A18F9"/>
    <w:rsid w:val="373A48A9"/>
    <w:rsid w:val="377A49ED"/>
    <w:rsid w:val="37884C74"/>
    <w:rsid w:val="378E7062"/>
    <w:rsid w:val="378F5AAE"/>
    <w:rsid w:val="37B03930"/>
    <w:rsid w:val="37E42833"/>
    <w:rsid w:val="37E53DA9"/>
    <w:rsid w:val="38523990"/>
    <w:rsid w:val="385372CD"/>
    <w:rsid w:val="38633A85"/>
    <w:rsid w:val="38637C32"/>
    <w:rsid w:val="38815A38"/>
    <w:rsid w:val="38966D44"/>
    <w:rsid w:val="38A24673"/>
    <w:rsid w:val="38B62AC0"/>
    <w:rsid w:val="38B62E38"/>
    <w:rsid w:val="38CD0FF4"/>
    <w:rsid w:val="38D42005"/>
    <w:rsid w:val="38E1007A"/>
    <w:rsid w:val="38F41846"/>
    <w:rsid w:val="38F618DE"/>
    <w:rsid w:val="38F75E11"/>
    <w:rsid w:val="38FF585F"/>
    <w:rsid w:val="390747B3"/>
    <w:rsid w:val="390F2169"/>
    <w:rsid w:val="391B2ABC"/>
    <w:rsid w:val="392036D0"/>
    <w:rsid w:val="39322B02"/>
    <w:rsid w:val="393D5D03"/>
    <w:rsid w:val="39415B7F"/>
    <w:rsid w:val="39462DF3"/>
    <w:rsid w:val="39526706"/>
    <w:rsid w:val="39653B05"/>
    <w:rsid w:val="39BA4474"/>
    <w:rsid w:val="39CE7E13"/>
    <w:rsid w:val="39FB4049"/>
    <w:rsid w:val="3A021E37"/>
    <w:rsid w:val="3A201E11"/>
    <w:rsid w:val="3A3D383F"/>
    <w:rsid w:val="3A597975"/>
    <w:rsid w:val="3A78373B"/>
    <w:rsid w:val="3A850EF9"/>
    <w:rsid w:val="3AB84166"/>
    <w:rsid w:val="3ABC0FF7"/>
    <w:rsid w:val="3AD11F72"/>
    <w:rsid w:val="3AD555D1"/>
    <w:rsid w:val="3AD571A3"/>
    <w:rsid w:val="3AE43760"/>
    <w:rsid w:val="3B133E93"/>
    <w:rsid w:val="3B436083"/>
    <w:rsid w:val="3B4A161D"/>
    <w:rsid w:val="3B7C7823"/>
    <w:rsid w:val="3B82794B"/>
    <w:rsid w:val="3BAC20D2"/>
    <w:rsid w:val="3BCB1AEE"/>
    <w:rsid w:val="3BCE1EC1"/>
    <w:rsid w:val="3BD008B2"/>
    <w:rsid w:val="3C2B57E3"/>
    <w:rsid w:val="3C6245B7"/>
    <w:rsid w:val="3C652BD3"/>
    <w:rsid w:val="3C7A3D5A"/>
    <w:rsid w:val="3CBB571F"/>
    <w:rsid w:val="3CC65D5C"/>
    <w:rsid w:val="3CE272DE"/>
    <w:rsid w:val="3D017F75"/>
    <w:rsid w:val="3D1F5D30"/>
    <w:rsid w:val="3D245D34"/>
    <w:rsid w:val="3D350BDA"/>
    <w:rsid w:val="3D4503C8"/>
    <w:rsid w:val="3D5F4C89"/>
    <w:rsid w:val="3DB50FCA"/>
    <w:rsid w:val="3DC907C2"/>
    <w:rsid w:val="3DEA79FC"/>
    <w:rsid w:val="3E271CB3"/>
    <w:rsid w:val="3E39712A"/>
    <w:rsid w:val="3E5E41E8"/>
    <w:rsid w:val="3E6366B0"/>
    <w:rsid w:val="3EA0282D"/>
    <w:rsid w:val="3F08271B"/>
    <w:rsid w:val="3F14104C"/>
    <w:rsid w:val="3F2C7AD8"/>
    <w:rsid w:val="3F406A9D"/>
    <w:rsid w:val="3F66712A"/>
    <w:rsid w:val="3F6B185A"/>
    <w:rsid w:val="3F7F0873"/>
    <w:rsid w:val="3F8D06D9"/>
    <w:rsid w:val="3F9426E5"/>
    <w:rsid w:val="3FAF30EE"/>
    <w:rsid w:val="3FAF38AF"/>
    <w:rsid w:val="3FC43297"/>
    <w:rsid w:val="3FFA777D"/>
    <w:rsid w:val="40005EAC"/>
    <w:rsid w:val="40134EC0"/>
    <w:rsid w:val="40344125"/>
    <w:rsid w:val="403C5C50"/>
    <w:rsid w:val="40451850"/>
    <w:rsid w:val="406F0B11"/>
    <w:rsid w:val="407A7415"/>
    <w:rsid w:val="408B67EE"/>
    <w:rsid w:val="40A134D0"/>
    <w:rsid w:val="40CB1424"/>
    <w:rsid w:val="40F702CB"/>
    <w:rsid w:val="40F918EF"/>
    <w:rsid w:val="40FB169F"/>
    <w:rsid w:val="410A6B26"/>
    <w:rsid w:val="41473F81"/>
    <w:rsid w:val="414927D9"/>
    <w:rsid w:val="41532FC9"/>
    <w:rsid w:val="41544483"/>
    <w:rsid w:val="415B1010"/>
    <w:rsid w:val="416526BB"/>
    <w:rsid w:val="41704AD0"/>
    <w:rsid w:val="41915CAE"/>
    <w:rsid w:val="419A1522"/>
    <w:rsid w:val="41A9330B"/>
    <w:rsid w:val="41BA4326"/>
    <w:rsid w:val="41CC5A98"/>
    <w:rsid w:val="421B4D40"/>
    <w:rsid w:val="42234CCD"/>
    <w:rsid w:val="425612FE"/>
    <w:rsid w:val="42690357"/>
    <w:rsid w:val="427F53BE"/>
    <w:rsid w:val="428D14D8"/>
    <w:rsid w:val="42905CF7"/>
    <w:rsid w:val="42AC19E9"/>
    <w:rsid w:val="42B354BD"/>
    <w:rsid w:val="42C12B90"/>
    <w:rsid w:val="42D60071"/>
    <w:rsid w:val="433860A7"/>
    <w:rsid w:val="434F5909"/>
    <w:rsid w:val="436258E5"/>
    <w:rsid w:val="43941447"/>
    <w:rsid w:val="43C64CBB"/>
    <w:rsid w:val="43D46563"/>
    <w:rsid w:val="43D968FA"/>
    <w:rsid w:val="43E37112"/>
    <w:rsid w:val="44254341"/>
    <w:rsid w:val="4437310A"/>
    <w:rsid w:val="44484EDB"/>
    <w:rsid w:val="444C6F34"/>
    <w:rsid w:val="4451289C"/>
    <w:rsid w:val="4451718C"/>
    <w:rsid w:val="447E1D1F"/>
    <w:rsid w:val="44AC50A8"/>
    <w:rsid w:val="44B86901"/>
    <w:rsid w:val="44B97903"/>
    <w:rsid w:val="44BE3CB2"/>
    <w:rsid w:val="44BF79DF"/>
    <w:rsid w:val="44CB12DD"/>
    <w:rsid w:val="44EF51EE"/>
    <w:rsid w:val="450E628D"/>
    <w:rsid w:val="452C1CE5"/>
    <w:rsid w:val="454F562C"/>
    <w:rsid w:val="457E6D1F"/>
    <w:rsid w:val="45B123D0"/>
    <w:rsid w:val="45C83529"/>
    <w:rsid w:val="46065FCA"/>
    <w:rsid w:val="4618266E"/>
    <w:rsid w:val="4639620B"/>
    <w:rsid w:val="46591021"/>
    <w:rsid w:val="46724911"/>
    <w:rsid w:val="469A3993"/>
    <w:rsid w:val="46A056BA"/>
    <w:rsid w:val="46A720C6"/>
    <w:rsid w:val="46AA6065"/>
    <w:rsid w:val="46AC303D"/>
    <w:rsid w:val="46D15CCA"/>
    <w:rsid w:val="47142263"/>
    <w:rsid w:val="47165582"/>
    <w:rsid w:val="4721181A"/>
    <w:rsid w:val="477A5EDF"/>
    <w:rsid w:val="477E2F40"/>
    <w:rsid w:val="47842493"/>
    <w:rsid w:val="47842D91"/>
    <w:rsid w:val="47A23848"/>
    <w:rsid w:val="47A853AC"/>
    <w:rsid w:val="47D04DF8"/>
    <w:rsid w:val="47DC6A77"/>
    <w:rsid w:val="47EA55D7"/>
    <w:rsid w:val="47F23214"/>
    <w:rsid w:val="480A7662"/>
    <w:rsid w:val="48270870"/>
    <w:rsid w:val="48465E65"/>
    <w:rsid w:val="48581657"/>
    <w:rsid w:val="486404C2"/>
    <w:rsid w:val="48714C13"/>
    <w:rsid w:val="48AC16B6"/>
    <w:rsid w:val="48B70891"/>
    <w:rsid w:val="49116619"/>
    <w:rsid w:val="494C5607"/>
    <w:rsid w:val="49601446"/>
    <w:rsid w:val="4966659F"/>
    <w:rsid w:val="49901FA7"/>
    <w:rsid w:val="49BE3138"/>
    <w:rsid w:val="49C50928"/>
    <w:rsid w:val="49D97C4B"/>
    <w:rsid w:val="49DD4DD0"/>
    <w:rsid w:val="4A380AEA"/>
    <w:rsid w:val="4A457F45"/>
    <w:rsid w:val="4A484FA8"/>
    <w:rsid w:val="4A5B454D"/>
    <w:rsid w:val="4A9F482B"/>
    <w:rsid w:val="4AB118C9"/>
    <w:rsid w:val="4AD97F3E"/>
    <w:rsid w:val="4ADF0E19"/>
    <w:rsid w:val="4AE74C68"/>
    <w:rsid w:val="4B134BD1"/>
    <w:rsid w:val="4B1829BD"/>
    <w:rsid w:val="4B270846"/>
    <w:rsid w:val="4B2F1E6E"/>
    <w:rsid w:val="4B4C4A38"/>
    <w:rsid w:val="4B5073A7"/>
    <w:rsid w:val="4B535A6E"/>
    <w:rsid w:val="4B5C1FCB"/>
    <w:rsid w:val="4B5C28C1"/>
    <w:rsid w:val="4B5E6161"/>
    <w:rsid w:val="4B8415A8"/>
    <w:rsid w:val="4B87319D"/>
    <w:rsid w:val="4B8C5DF8"/>
    <w:rsid w:val="4BDF0D89"/>
    <w:rsid w:val="4BE75D30"/>
    <w:rsid w:val="4BE904DA"/>
    <w:rsid w:val="4C117389"/>
    <w:rsid w:val="4C124075"/>
    <w:rsid w:val="4C2024DC"/>
    <w:rsid w:val="4C41235B"/>
    <w:rsid w:val="4C497F9A"/>
    <w:rsid w:val="4C7A300E"/>
    <w:rsid w:val="4C8A2F88"/>
    <w:rsid w:val="4C931CBE"/>
    <w:rsid w:val="4C945587"/>
    <w:rsid w:val="4CB81728"/>
    <w:rsid w:val="4CE5672A"/>
    <w:rsid w:val="4CEF3F51"/>
    <w:rsid w:val="4D44597D"/>
    <w:rsid w:val="4D601B35"/>
    <w:rsid w:val="4D7E2C82"/>
    <w:rsid w:val="4DBC6001"/>
    <w:rsid w:val="4DC336C2"/>
    <w:rsid w:val="4DE850F5"/>
    <w:rsid w:val="4E484431"/>
    <w:rsid w:val="4E4C5A26"/>
    <w:rsid w:val="4E4E6FA0"/>
    <w:rsid w:val="4E5E6A03"/>
    <w:rsid w:val="4E737BCE"/>
    <w:rsid w:val="4E930478"/>
    <w:rsid w:val="4E934792"/>
    <w:rsid w:val="4EAB2A44"/>
    <w:rsid w:val="4EB140EB"/>
    <w:rsid w:val="4EB2086C"/>
    <w:rsid w:val="4EB85410"/>
    <w:rsid w:val="4EC907A9"/>
    <w:rsid w:val="4ED13CE7"/>
    <w:rsid w:val="4ED8407C"/>
    <w:rsid w:val="4EDF09EE"/>
    <w:rsid w:val="4F223230"/>
    <w:rsid w:val="4F235C0C"/>
    <w:rsid w:val="4F2652E9"/>
    <w:rsid w:val="4F43236D"/>
    <w:rsid w:val="4F442C9D"/>
    <w:rsid w:val="4F4C23EA"/>
    <w:rsid w:val="4F827848"/>
    <w:rsid w:val="4FC64CDE"/>
    <w:rsid w:val="4FDC7D31"/>
    <w:rsid w:val="4FEE7A26"/>
    <w:rsid w:val="4FF64119"/>
    <w:rsid w:val="4FFD73AA"/>
    <w:rsid w:val="50062793"/>
    <w:rsid w:val="501659C1"/>
    <w:rsid w:val="507B3DA7"/>
    <w:rsid w:val="509825C6"/>
    <w:rsid w:val="509C430E"/>
    <w:rsid w:val="50B61F7C"/>
    <w:rsid w:val="50D11EB0"/>
    <w:rsid w:val="50D5285E"/>
    <w:rsid w:val="50D5688D"/>
    <w:rsid w:val="50E303E9"/>
    <w:rsid w:val="50F22BCB"/>
    <w:rsid w:val="511F71A6"/>
    <w:rsid w:val="519E2946"/>
    <w:rsid w:val="51CE2CE9"/>
    <w:rsid w:val="51E01885"/>
    <w:rsid w:val="51EC3A5C"/>
    <w:rsid w:val="51ED543C"/>
    <w:rsid w:val="51FD3F0D"/>
    <w:rsid w:val="52123D96"/>
    <w:rsid w:val="522C0B65"/>
    <w:rsid w:val="52303B83"/>
    <w:rsid w:val="523879C4"/>
    <w:rsid w:val="52491CCF"/>
    <w:rsid w:val="524E76F5"/>
    <w:rsid w:val="527562AC"/>
    <w:rsid w:val="52773D5E"/>
    <w:rsid w:val="527853AA"/>
    <w:rsid w:val="52825D1D"/>
    <w:rsid w:val="530A12D8"/>
    <w:rsid w:val="532B0618"/>
    <w:rsid w:val="53363926"/>
    <w:rsid w:val="53647B3F"/>
    <w:rsid w:val="53734AC8"/>
    <w:rsid w:val="53A858B6"/>
    <w:rsid w:val="53BA7955"/>
    <w:rsid w:val="53FE140B"/>
    <w:rsid w:val="54233633"/>
    <w:rsid w:val="54353B66"/>
    <w:rsid w:val="54453F67"/>
    <w:rsid w:val="545D7062"/>
    <w:rsid w:val="54894888"/>
    <w:rsid w:val="548B79AE"/>
    <w:rsid w:val="54920630"/>
    <w:rsid w:val="54C65863"/>
    <w:rsid w:val="54DC3043"/>
    <w:rsid w:val="54F82A05"/>
    <w:rsid w:val="55411D0F"/>
    <w:rsid w:val="55553853"/>
    <w:rsid w:val="55656AEF"/>
    <w:rsid w:val="556A7261"/>
    <w:rsid w:val="559B6A13"/>
    <w:rsid w:val="55B3467D"/>
    <w:rsid w:val="55B47F58"/>
    <w:rsid w:val="55BD4F0B"/>
    <w:rsid w:val="55D10DBA"/>
    <w:rsid w:val="55ED4047"/>
    <w:rsid w:val="561E715F"/>
    <w:rsid w:val="562C7AB0"/>
    <w:rsid w:val="5631510B"/>
    <w:rsid w:val="5667526A"/>
    <w:rsid w:val="567251E0"/>
    <w:rsid w:val="568C035E"/>
    <w:rsid w:val="56E1235B"/>
    <w:rsid w:val="56E36DBE"/>
    <w:rsid w:val="570527D7"/>
    <w:rsid w:val="570A7FA5"/>
    <w:rsid w:val="57181FB9"/>
    <w:rsid w:val="57296954"/>
    <w:rsid w:val="57302924"/>
    <w:rsid w:val="57497573"/>
    <w:rsid w:val="574E5EF5"/>
    <w:rsid w:val="57554FA1"/>
    <w:rsid w:val="575A50C6"/>
    <w:rsid w:val="575D00DC"/>
    <w:rsid w:val="57801E3E"/>
    <w:rsid w:val="578D2ED4"/>
    <w:rsid w:val="578F6DB5"/>
    <w:rsid w:val="57BD38DC"/>
    <w:rsid w:val="57D45A61"/>
    <w:rsid w:val="57D47886"/>
    <w:rsid w:val="57D727C1"/>
    <w:rsid w:val="57DF3691"/>
    <w:rsid w:val="57F03803"/>
    <w:rsid w:val="582226C4"/>
    <w:rsid w:val="582513F6"/>
    <w:rsid w:val="584C4140"/>
    <w:rsid w:val="58513876"/>
    <w:rsid w:val="586809B6"/>
    <w:rsid w:val="58857370"/>
    <w:rsid w:val="58FD5942"/>
    <w:rsid w:val="59251B31"/>
    <w:rsid w:val="59282CDB"/>
    <w:rsid w:val="5930792D"/>
    <w:rsid w:val="5939386B"/>
    <w:rsid w:val="59496AF0"/>
    <w:rsid w:val="595F0DCA"/>
    <w:rsid w:val="59783A24"/>
    <w:rsid w:val="5994103D"/>
    <w:rsid w:val="59BF6947"/>
    <w:rsid w:val="59C816E0"/>
    <w:rsid w:val="59DD4333"/>
    <w:rsid w:val="59FF34B3"/>
    <w:rsid w:val="5A187A09"/>
    <w:rsid w:val="5A543991"/>
    <w:rsid w:val="5A685811"/>
    <w:rsid w:val="5A6A526C"/>
    <w:rsid w:val="5A6E1909"/>
    <w:rsid w:val="5A7668DD"/>
    <w:rsid w:val="5A7E4E42"/>
    <w:rsid w:val="5A8C6832"/>
    <w:rsid w:val="5AAB56FD"/>
    <w:rsid w:val="5AAD2656"/>
    <w:rsid w:val="5AE64FA0"/>
    <w:rsid w:val="5AFB5377"/>
    <w:rsid w:val="5B02338C"/>
    <w:rsid w:val="5B1129DF"/>
    <w:rsid w:val="5B171D8F"/>
    <w:rsid w:val="5B1C7B82"/>
    <w:rsid w:val="5B1E3E0D"/>
    <w:rsid w:val="5B40358C"/>
    <w:rsid w:val="5B432DF8"/>
    <w:rsid w:val="5B54693F"/>
    <w:rsid w:val="5B7127A3"/>
    <w:rsid w:val="5B7739F3"/>
    <w:rsid w:val="5B7A6179"/>
    <w:rsid w:val="5B971825"/>
    <w:rsid w:val="5BA3574C"/>
    <w:rsid w:val="5C1738E4"/>
    <w:rsid w:val="5C1E699B"/>
    <w:rsid w:val="5C592820"/>
    <w:rsid w:val="5C7A7899"/>
    <w:rsid w:val="5C9A0181"/>
    <w:rsid w:val="5C9F116C"/>
    <w:rsid w:val="5CAD7D59"/>
    <w:rsid w:val="5CD52116"/>
    <w:rsid w:val="5CE12AD6"/>
    <w:rsid w:val="5CFE30FD"/>
    <w:rsid w:val="5CFF4AF9"/>
    <w:rsid w:val="5D0C3A28"/>
    <w:rsid w:val="5D3D69AC"/>
    <w:rsid w:val="5D48447D"/>
    <w:rsid w:val="5D595311"/>
    <w:rsid w:val="5D5D4D21"/>
    <w:rsid w:val="5D612757"/>
    <w:rsid w:val="5D7D5E86"/>
    <w:rsid w:val="5DA92A58"/>
    <w:rsid w:val="5DD24372"/>
    <w:rsid w:val="5DD8428C"/>
    <w:rsid w:val="5DEF33B5"/>
    <w:rsid w:val="5DFC520E"/>
    <w:rsid w:val="5E413841"/>
    <w:rsid w:val="5E5B547E"/>
    <w:rsid w:val="5E8D6D39"/>
    <w:rsid w:val="5E962B14"/>
    <w:rsid w:val="5EA07E57"/>
    <w:rsid w:val="5EC3502C"/>
    <w:rsid w:val="5EEF60F9"/>
    <w:rsid w:val="5F07697A"/>
    <w:rsid w:val="5F0F4BCA"/>
    <w:rsid w:val="5F11603B"/>
    <w:rsid w:val="5F185BC0"/>
    <w:rsid w:val="5F2A5EBD"/>
    <w:rsid w:val="5F535252"/>
    <w:rsid w:val="5F544B34"/>
    <w:rsid w:val="5F7C3C80"/>
    <w:rsid w:val="5F8D5AA5"/>
    <w:rsid w:val="5F9664FB"/>
    <w:rsid w:val="5F9F3E4B"/>
    <w:rsid w:val="5FB05EF8"/>
    <w:rsid w:val="5FBC04C8"/>
    <w:rsid w:val="5FDB550F"/>
    <w:rsid w:val="5FF63216"/>
    <w:rsid w:val="5FF73306"/>
    <w:rsid w:val="5FF73B8B"/>
    <w:rsid w:val="5FF80881"/>
    <w:rsid w:val="5FFF13C2"/>
    <w:rsid w:val="600028DF"/>
    <w:rsid w:val="600C6D9B"/>
    <w:rsid w:val="60124910"/>
    <w:rsid w:val="60256BB1"/>
    <w:rsid w:val="604326FF"/>
    <w:rsid w:val="60591FB3"/>
    <w:rsid w:val="608B1E36"/>
    <w:rsid w:val="60AB528E"/>
    <w:rsid w:val="61092712"/>
    <w:rsid w:val="610A24A1"/>
    <w:rsid w:val="612277B0"/>
    <w:rsid w:val="612F7D76"/>
    <w:rsid w:val="61451764"/>
    <w:rsid w:val="616F44EA"/>
    <w:rsid w:val="61890F3A"/>
    <w:rsid w:val="619A5E45"/>
    <w:rsid w:val="61CC68EF"/>
    <w:rsid w:val="61CF7A27"/>
    <w:rsid w:val="61E0157F"/>
    <w:rsid w:val="61E742E8"/>
    <w:rsid w:val="61FA28B8"/>
    <w:rsid w:val="61FF7229"/>
    <w:rsid w:val="621B500D"/>
    <w:rsid w:val="622800F5"/>
    <w:rsid w:val="6241021B"/>
    <w:rsid w:val="626E3999"/>
    <w:rsid w:val="62771EB0"/>
    <w:rsid w:val="62896870"/>
    <w:rsid w:val="62B31248"/>
    <w:rsid w:val="62C05BC4"/>
    <w:rsid w:val="62E3140F"/>
    <w:rsid w:val="63063419"/>
    <w:rsid w:val="63317FAC"/>
    <w:rsid w:val="636B4E6C"/>
    <w:rsid w:val="637D0877"/>
    <w:rsid w:val="638A7328"/>
    <w:rsid w:val="638E368A"/>
    <w:rsid w:val="63A616F1"/>
    <w:rsid w:val="63D54EEB"/>
    <w:rsid w:val="63D84D23"/>
    <w:rsid w:val="63DC08D7"/>
    <w:rsid w:val="63F616E1"/>
    <w:rsid w:val="64024C7C"/>
    <w:rsid w:val="640874EE"/>
    <w:rsid w:val="641B493F"/>
    <w:rsid w:val="64262DB7"/>
    <w:rsid w:val="64281BDF"/>
    <w:rsid w:val="642E2DEB"/>
    <w:rsid w:val="6443245D"/>
    <w:rsid w:val="645A6F44"/>
    <w:rsid w:val="64AE52AD"/>
    <w:rsid w:val="64BC21E1"/>
    <w:rsid w:val="64CD7387"/>
    <w:rsid w:val="64DF2CA2"/>
    <w:rsid w:val="65620F7D"/>
    <w:rsid w:val="65673BB0"/>
    <w:rsid w:val="65731FB8"/>
    <w:rsid w:val="65746D3F"/>
    <w:rsid w:val="65866636"/>
    <w:rsid w:val="659B09D3"/>
    <w:rsid w:val="65B223A7"/>
    <w:rsid w:val="65B224DC"/>
    <w:rsid w:val="65B86AEB"/>
    <w:rsid w:val="65C33DA6"/>
    <w:rsid w:val="65CA4CE2"/>
    <w:rsid w:val="65CE5003"/>
    <w:rsid w:val="65F64ED6"/>
    <w:rsid w:val="66026CE0"/>
    <w:rsid w:val="663E1496"/>
    <w:rsid w:val="6640430C"/>
    <w:rsid w:val="664106B8"/>
    <w:rsid w:val="66685590"/>
    <w:rsid w:val="66745B67"/>
    <w:rsid w:val="667C3A1E"/>
    <w:rsid w:val="66961079"/>
    <w:rsid w:val="6698418A"/>
    <w:rsid w:val="66A432C5"/>
    <w:rsid w:val="66B236BC"/>
    <w:rsid w:val="66D5445F"/>
    <w:rsid w:val="66F13610"/>
    <w:rsid w:val="671B27DF"/>
    <w:rsid w:val="672B5C7C"/>
    <w:rsid w:val="672E1B81"/>
    <w:rsid w:val="672F74B4"/>
    <w:rsid w:val="6759732C"/>
    <w:rsid w:val="675D2981"/>
    <w:rsid w:val="67622BD6"/>
    <w:rsid w:val="67631C9D"/>
    <w:rsid w:val="678B617A"/>
    <w:rsid w:val="67A500BB"/>
    <w:rsid w:val="67B65EB0"/>
    <w:rsid w:val="67BA0F55"/>
    <w:rsid w:val="67C86EF2"/>
    <w:rsid w:val="67CD4A13"/>
    <w:rsid w:val="680D6136"/>
    <w:rsid w:val="6823084A"/>
    <w:rsid w:val="685826BF"/>
    <w:rsid w:val="686E7F50"/>
    <w:rsid w:val="688D05A5"/>
    <w:rsid w:val="689C6BA4"/>
    <w:rsid w:val="68CC29D2"/>
    <w:rsid w:val="691C0657"/>
    <w:rsid w:val="6923216A"/>
    <w:rsid w:val="694D1F26"/>
    <w:rsid w:val="695156C7"/>
    <w:rsid w:val="695C50C9"/>
    <w:rsid w:val="696D6546"/>
    <w:rsid w:val="697572E5"/>
    <w:rsid w:val="698F719B"/>
    <w:rsid w:val="69B06AF7"/>
    <w:rsid w:val="69D2715F"/>
    <w:rsid w:val="69FA2E03"/>
    <w:rsid w:val="6A1C225F"/>
    <w:rsid w:val="6A1D33BA"/>
    <w:rsid w:val="6A3C597E"/>
    <w:rsid w:val="6A494773"/>
    <w:rsid w:val="6A49686D"/>
    <w:rsid w:val="6A5A4980"/>
    <w:rsid w:val="6A5B54E3"/>
    <w:rsid w:val="6A6B5DA7"/>
    <w:rsid w:val="6A7C21DF"/>
    <w:rsid w:val="6AC222CB"/>
    <w:rsid w:val="6AD027D0"/>
    <w:rsid w:val="6AF11DB6"/>
    <w:rsid w:val="6AFF5642"/>
    <w:rsid w:val="6B0735E1"/>
    <w:rsid w:val="6B192371"/>
    <w:rsid w:val="6B53356A"/>
    <w:rsid w:val="6B5D375C"/>
    <w:rsid w:val="6B6C6306"/>
    <w:rsid w:val="6B6F5FCC"/>
    <w:rsid w:val="6BA00122"/>
    <w:rsid w:val="6C4D06EE"/>
    <w:rsid w:val="6C9C3A6A"/>
    <w:rsid w:val="6C9F6E41"/>
    <w:rsid w:val="6CAB24A8"/>
    <w:rsid w:val="6CDA5B1A"/>
    <w:rsid w:val="6D071E18"/>
    <w:rsid w:val="6D625C92"/>
    <w:rsid w:val="6D645096"/>
    <w:rsid w:val="6D750B63"/>
    <w:rsid w:val="6D884725"/>
    <w:rsid w:val="6D8D07EB"/>
    <w:rsid w:val="6D977086"/>
    <w:rsid w:val="6E0C6E9E"/>
    <w:rsid w:val="6E36167C"/>
    <w:rsid w:val="6E5E6639"/>
    <w:rsid w:val="6E7C4FB3"/>
    <w:rsid w:val="6E867A1D"/>
    <w:rsid w:val="6E967B29"/>
    <w:rsid w:val="6EB60A7D"/>
    <w:rsid w:val="6EE84A02"/>
    <w:rsid w:val="6EFF6563"/>
    <w:rsid w:val="6F0D5829"/>
    <w:rsid w:val="6F407F43"/>
    <w:rsid w:val="6F5716A9"/>
    <w:rsid w:val="6F5F7DF9"/>
    <w:rsid w:val="6F832770"/>
    <w:rsid w:val="6F9049E2"/>
    <w:rsid w:val="6F942498"/>
    <w:rsid w:val="6F966572"/>
    <w:rsid w:val="6FB33FC8"/>
    <w:rsid w:val="6FC921B1"/>
    <w:rsid w:val="6FD93894"/>
    <w:rsid w:val="6FDE6227"/>
    <w:rsid w:val="6FE116FA"/>
    <w:rsid w:val="700024D0"/>
    <w:rsid w:val="701447AB"/>
    <w:rsid w:val="701E4F7A"/>
    <w:rsid w:val="70205644"/>
    <w:rsid w:val="703A23CB"/>
    <w:rsid w:val="704A1C00"/>
    <w:rsid w:val="705556D8"/>
    <w:rsid w:val="706A7BD7"/>
    <w:rsid w:val="70741281"/>
    <w:rsid w:val="7079403D"/>
    <w:rsid w:val="708D4E38"/>
    <w:rsid w:val="708E2C26"/>
    <w:rsid w:val="70997D34"/>
    <w:rsid w:val="70AF09BC"/>
    <w:rsid w:val="70D66422"/>
    <w:rsid w:val="70FF1484"/>
    <w:rsid w:val="711B61D1"/>
    <w:rsid w:val="71202AB8"/>
    <w:rsid w:val="712A7AF9"/>
    <w:rsid w:val="712F55BA"/>
    <w:rsid w:val="714F0239"/>
    <w:rsid w:val="7160553C"/>
    <w:rsid w:val="71606715"/>
    <w:rsid w:val="717F36A4"/>
    <w:rsid w:val="718B5B5C"/>
    <w:rsid w:val="719454FB"/>
    <w:rsid w:val="719554CD"/>
    <w:rsid w:val="71977574"/>
    <w:rsid w:val="71B73D89"/>
    <w:rsid w:val="71CC20BD"/>
    <w:rsid w:val="71D41D6C"/>
    <w:rsid w:val="71D46DCA"/>
    <w:rsid w:val="71DD02A4"/>
    <w:rsid w:val="71EE435A"/>
    <w:rsid w:val="71F038D6"/>
    <w:rsid w:val="72064BB0"/>
    <w:rsid w:val="722A6E53"/>
    <w:rsid w:val="723A6CBD"/>
    <w:rsid w:val="724B23ED"/>
    <w:rsid w:val="725F0C54"/>
    <w:rsid w:val="72752897"/>
    <w:rsid w:val="727F407E"/>
    <w:rsid w:val="72827450"/>
    <w:rsid w:val="73027150"/>
    <w:rsid w:val="73513B79"/>
    <w:rsid w:val="73545254"/>
    <w:rsid w:val="73563149"/>
    <w:rsid w:val="736555BD"/>
    <w:rsid w:val="7369004D"/>
    <w:rsid w:val="73871EF4"/>
    <w:rsid w:val="73A57ED3"/>
    <w:rsid w:val="73A74C8E"/>
    <w:rsid w:val="73C92557"/>
    <w:rsid w:val="73EF7E69"/>
    <w:rsid w:val="7405152A"/>
    <w:rsid w:val="740E4426"/>
    <w:rsid w:val="742A6E42"/>
    <w:rsid w:val="74413123"/>
    <w:rsid w:val="744E059A"/>
    <w:rsid w:val="74606334"/>
    <w:rsid w:val="74677198"/>
    <w:rsid w:val="74822BAF"/>
    <w:rsid w:val="74917116"/>
    <w:rsid w:val="7496167D"/>
    <w:rsid w:val="74C86664"/>
    <w:rsid w:val="750B1935"/>
    <w:rsid w:val="75257981"/>
    <w:rsid w:val="75976319"/>
    <w:rsid w:val="759A6C35"/>
    <w:rsid w:val="75C167C9"/>
    <w:rsid w:val="75C877D1"/>
    <w:rsid w:val="75CC4392"/>
    <w:rsid w:val="75D9498D"/>
    <w:rsid w:val="75E77CC7"/>
    <w:rsid w:val="76130F3E"/>
    <w:rsid w:val="761E4287"/>
    <w:rsid w:val="76216736"/>
    <w:rsid w:val="7622628B"/>
    <w:rsid w:val="764B52B4"/>
    <w:rsid w:val="764D5267"/>
    <w:rsid w:val="768A5033"/>
    <w:rsid w:val="76EB6027"/>
    <w:rsid w:val="76EC6698"/>
    <w:rsid w:val="7707665B"/>
    <w:rsid w:val="7719537E"/>
    <w:rsid w:val="771E71D7"/>
    <w:rsid w:val="773B6F07"/>
    <w:rsid w:val="77966EA7"/>
    <w:rsid w:val="77A00EA4"/>
    <w:rsid w:val="78062D34"/>
    <w:rsid w:val="781B06B0"/>
    <w:rsid w:val="782A7F7D"/>
    <w:rsid w:val="784E25AB"/>
    <w:rsid w:val="785F339A"/>
    <w:rsid w:val="7869108F"/>
    <w:rsid w:val="786C10B5"/>
    <w:rsid w:val="786D6270"/>
    <w:rsid w:val="78770400"/>
    <w:rsid w:val="78881C54"/>
    <w:rsid w:val="78921A22"/>
    <w:rsid w:val="78996FF1"/>
    <w:rsid w:val="78C1306D"/>
    <w:rsid w:val="78FD3D24"/>
    <w:rsid w:val="79305410"/>
    <w:rsid w:val="7935667A"/>
    <w:rsid w:val="793C65AC"/>
    <w:rsid w:val="794119E3"/>
    <w:rsid w:val="79494331"/>
    <w:rsid w:val="796C32D3"/>
    <w:rsid w:val="799A0BE6"/>
    <w:rsid w:val="79A527FA"/>
    <w:rsid w:val="79A67E2C"/>
    <w:rsid w:val="79CC560F"/>
    <w:rsid w:val="79F26029"/>
    <w:rsid w:val="79F46493"/>
    <w:rsid w:val="7AC51E72"/>
    <w:rsid w:val="7AD41D35"/>
    <w:rsid w:val="7AE46698"/>
    <w:rsid w:val="7AE96D36"/>
    <w:rsid w:val="7AF52EF7"/>
    <w:rsid w:val="7AF75524"/>
    <w:rsid w:val="7AFC2849"/>
    <w:rsid w:val="7AFD186E"/>
    <w:rsid w:val="7B061EF0"/>
    <w:rsid w:val="7B1248A3"/>
    <w:rsid w:val="7B381416"/>
    <w:rsid w:val="7B4459D5"/>
    <w:rsid w:val="7B4F74AB"/>
    <w:rsid w:val="7BB73442"/>
    <w:rsid w:val="7BC1467A"/>
    <w:rsid w:val="7BC325DC"/>
    <w:rsid w:val="7BC75092"/>
    <w:rsid w:val="7BD56429"/>
    <w:rsid w:val="7BE16A48"/>
    <w:rsid w:val="7C20328B"/>
    <w:rsid w:val="7CA04F29"/>
    <w:rsid w:val="7CA453FB"/>
    <w:rsid w:val="7CBB77A8"/>
    <w:rsid w:val="7CD6150B"/>
    <w:rsid w:val="7CDE5FAD"/>
    <w:rsid w:val="7CE3256A"/>
    <w:rsid w:val="7CEB4216"/>
    <w:rsid w:val="7D421683"/>
    <w:rsid w:val="7D453AD7"/>
    <w:rsid w:val="7D495D85"/>
    <w:rsid w:val="7D750003"/>
    <w:rsid w:val="7D7E6373"/>
    <w:rsid w:val="7D8E235C"/>
    <w:rsid w:val="7DA63A4E"/>
    <w:rsid w:val="7DAE2D1C"/>
    <w:rsid w:val="7E0624FB"/>
    <w:rsid w:val="7E0D37A3"/>
    <w:rsid w:val="7E180191"/>
    <w:rsid w:val="7E2E3399"/>
    <w:rsid w:val="7E437B5C"/>
    <w:rsid w:val="7E550C3B"/>
    <w:rsid w:val="7E5F2D86"/>
    <w:rsid w:val="7E5F6DA9"/>
    <w:rsid w:val="7E7F5D48"/>
    <w:rsid w:val="7E804864"/>
    <w:rsid w:val="7E830224"/>
    <w:rsid w:val="7E99723E"/>
    <w:rsid w:val="7E9A0614"/>
    <w:rsid w:val="7EA92C02"/>
    <w:rsid w:val="7EB90CD4"/>
    <w:rsid w:val="7F0D63F1"/>
    <w:rsid w:val="7F124F5C"/>
    <w:rsid w:val="7F4B3106"/>
    <w:rsid w:val="7F634AA9"/>
    <w:rsid w:val="7F845351"/>
    <w:rsid w:val="7F846F91"/>
    <w:rsid w:val="7F88297D"/>
    <w:rsid w:val="7FED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5E5E5E"/>
      <w:u w:val="none"/>
    </w:rPr>
  </w:style>
  <w:style w:type="character" w:styleId="8">
    <w:name w:val="Emphasis"/>
    <w:basedOn w:val="5"/>
    <w:qFormat/>
    <w:uiPriority w:val="0"/>
  </w:style>
  <w:style w:type="character" w:styleId="9">
    <w:name w:val="Hyperlink"/>
    <w:basedOn w:val="5"/>
    <w:qFormat/>
    <w:uiPriority w:val="0"/>
    <w:rPr>
      <w:color w:val="5E5E5E"/>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style>
  <w:style w:type="character" w:customStyle="1" w:styleId="13">
    <w:name w:val="current"/>
    <w:basedOn w:val="5"/>
    <w:qFormat/>
    <w:uiPriority w:val="0"/>
    <w:rPr>
      <w:b/>
      <w:color w:val="AAAAAA"/>
      <w:bdr w:val="single" w:color="E0E0E0" w:sz="4" w:space="0"/>
      <w:shd w:val="clear" w:fill="F0F0F0"/>
    </w:rPr>
  </w:style>
  <w:style w:type="character" w:customStyle="1" w:styleId="14">
    <w:name w:val="disabled"/>
    <w:basedOn w:val="5"/>
    <w:qFormat/>
    <w:uiPriority w:val="0"/>
    <w:rPr>
      <w:color w:val="CCCCCC"/>
      <w:bdr w:val="single" w:color="F3F3F3" w:sz="4"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cp:lastPrinted>2019-04-24T00:51:29Z</cp:lastPrinted>
  <dcterms:modified xsi:type="dcterms:W3CDTF">2019-04-24T00:52:26Z</dcterms:modified>
  <dc:title>澄城县卫生健康局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