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DD" w:rsidRDefault="004D72DD" w:rsidP="004D72DD">
      <w:pPr>
        <w:spacing w:line="520" w:lineRule="exact"/>
        <w:rPr>
          <w:sz w:val="30"/>
          <w:szCs w:val="30"/>
        </w:rPr>
      </w:pPr>
      <w:r>
        <w:rPr>
          <w:rFonts w:hint="eastAsia"/>
          <w:sz w:val="30"/>
          <w:szCs w:val="30"/>
        </w:rPr>
        <w:t xml:space="preserve">　</w:t>
      </w:r>
    </w:p>
    <w:p w:rsidR="004D72DD" w:rsidRPr="0055570C" w:rsidRDefault="004D72DD" w:rsidP="0055570C">
      <w:pPr>
        <w:spacing w:line="520" w:lineRule="exact"/>
        <w:jc w:val="center"/>
        <w:rPr>
          <w:rFonts w:ascii="方正小标宋简体" w:eastAsia="方正小标宋简体" w:hAnsi="宋体"/>
          <w:b/>
          <w:bCs/>
          <w:sz w:val="44"/>
          <w:szCs w:val="44"/>
        </w:rPr>
      </w:pPr>
      <w:r w:rsidRPr="0055570C">
        <w:rPr>
          <w:rFonts w:ascii="方正小标宋简体" w:eastAsia="方正小标宋简体" w:hAnsi="宋体" w:hint="eastAsia"/>
          <w:b/>
          <w:sz w:val="44"/>
          <w:szCs w:val="44"/>
        </w:rPr>
        <w:t>新疆维吾尔自治区维吾尔医出师考核</w:t>
      </w:r>
      <w:r w:rsidR="00DB2E82" w:rsidRPr="0055570C">
        <w:rPr>
          <w:rFonts w:ascii="方正小标宋简体" w:eastAsia="方正小标宋简体" w:hAnsi="宋体" w:hint="eastAsia"/>
          <w:b/>
          <w:sz w:val="44"/>
          <w:szCs w:val="44"/>
        </w:rPr>
        <w:t>和确有专长考</w:t>
      </w:r>
      <w:r w:rsidRPr="0055570C">
        <w:rPr>
          <w:rFonts w:ascii="方正小标宋简体" w:eastAsia="方正小标宋简体" w:hAnsi="宋体" w:hint="eastAsia"/>
          <w:b/>
          <w:sz w:val="44"/>
          <w:szCs w:val="44"/>
        </w:rPr>
        <w:t>核实施方案</w:t>
      </w:r>
      <w:r w:rsidRPr="0055570C">
        <w:rPr>
          <w:rStyle w:val="style21"/>
          <w:rFonts w:ascii="方正小标宋简体" w:eastAsia="方正小标宋简体" w:hAnsi="宋体" w:hint="eastAsia"/>
          <w:sz w:val="44"/>
          <w:szCs w:val="44"/>
        </w:rPr>
        <w:t>和</w:t>
      </w:r>
      <w:r w:rsidRPr="0055570C">
        <w:rPr>
          <w:rFonts w:ascii="方正小标宋简体" w:eastAsia="方正小标宋简体" w:hAnsi="宋体" w:hint="eastAsia"/>
          <w:b/>
          <w:sz w:val="44"/>
          <w:szCs w:val="44"/>
        </w:rPr>
        <w:t>维吾尔医</w:t>
      </w:r>
      <w:r w:rsidRPr="0055570C">
        <w:rPr>
          <w:rStyle w:val="style21"/>
          <w:rFonts w:ascii="方正小标宋简体" w:eastAsia="方正小标宋简体" w:hAnsi="宋体" w:hint="eastAsia"/>
          <w:sz w:val="44"/>
          <w:szCs w:val="44"/>
        </w:rPr>
        <w:t>出师考核和确有专长考核大纲（试行）</w:t>
      </w:r>
      <w:bookmarkStart w:id="0" w:name="_GoBack"/>
      <w:bookmarkEnd w:id="0"/>
    </w:p>
    <w:p w:rsidR="004D72DD" w:rsidRPr="00362802" w:rsidRDefault="004D72DD" w:rsidP="004D72DD">
      <w:pPr>
        <w:widowControl/>
        <w:spacing w:line="240" w:lineRule="exact"/>
        <w:ind w:firstLineChars="200" w:firstLine="420"/>
        <w:rPr>
          <w:rFonts w:ascii="宋体" w:eastAsia="宋体" w:hAnsi="宋体" w:cs="宋体"/>
          <w:kern w:val="0"/>
          <w:sz w:val="21"/>
          <w:szCs w:val="21"/>
        </w:rPr>
      </w:pP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根据《中华人民共和国执业医师法》、《传统医学师承和确有专长人员医师资格考核考试办法》（卫生部令第52号）及相关配套文件的有关规定，制订本实施方案。</w:t>
      </w:r>
    </w:p>
    <w:p w:rsidR="004D72DD" w:rsidRPr="0055570C" w:rsidRDefault="004D72DD" w:rsidP="0055570C">
      <w:pPr>
        <w:widowControl/>
        <w:spacing w:line="520" w:lineRule="exact"/>
        <w:ind w:firstLineChars="200" w:firstLine="640"/>
        <w:rPr>
          <w:rFonts w:ascii="黑体" w:eastAsia="黑体" w:hAnsi="黑体" w:cs="宋体"/>
          <w:bCs/>
          <w:kern w:val="0"/>
          <w:sz w:val="32"/>
          <w:szCs w:val="32"/>
        </w:rPr>
      </w:pPr>
      <w:r w:rsidRPr="0055570C">
        <w:rPr>
          <w:rFonts w:ascii="黑体" w:eastAsia="黑体" w:hAnsi="黑体" w:cs="宋体" w:hint="eastAsia"/>
          <w:bCs/>
          <w:kern w:val="0"/>
          <w:sz w:val="32"/>
          <w:szCs w:val="32"/>
        </w:rPr>
        <w:t>一、考核性质</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维吾尔医师</w:t>
      </w:r>
      <w:proofErr w:type="gramStart"/>
      <w:r w:rsidRPr="0055570C">
        <w:rPr>
          <w:rFonts w:ascii="方正仿宋简体" w:eastAsia="方正仿宋简体" w:hAnsi="宋体" w:cs="宋体" w:hint="eastAsia"/>
          <w:kern w:val="0"/>
          <w:sz w:val="32"/>
          <w:szCs w:val="32"/>
        </w:rPr>
        <w:t>承人员</w:t>
      </w:r>
      <w:proofErr w:type="gramEnd"/>
      <w:r w:rsidRPr="0055570C">
        <w:rPr>
          <w:rFonts w:ascii="方正仿宋简体" w:eastAsia="方正仿宋简体" w:hAnsi="宋体" w:cs="宋体" w:hint="eastAsia"/>
          <w:kern w:val="0"/>
          <w:sz w:val="32"/>
          <w:szCs w:val="32"/>
        </w:rPr>
        <w:t>出师考核（以下简称出师考核）和维吾尔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确有专长考核（以下简称确有专长考核），是对维吾尔医师承和确有专长人员是否具有申请参加医师资格考试的资格评价和认定。</w:t>
      </w:r>
    </w:p>
    <w:p w:rsidR="004D72DD" w:rsidRPr="0055570C" w:rsidRDefault="004D72DD" w:rsidP="0055570C">
      <w:pPr>
        <w:widowControl/>
        <w:spacing w:line="520" w:lineRule="exact"/>
        <w:ind w:firstLineChars="200" w:firstLine="640"/>
        <w:rPr>
          <w:rFonts w:ascii="黑体" w:eastAsia="黑体" w:hAnsi="黑体" w:cs="宋体"/>
          <w:bCs/>
          <w:kern w:val="0"/>
          <w:sz w:val="32"/>
          <w:szCs w:val="32"/>
        </w:rPr>
      </w:pPr>
      <w:r w:rsidRPr="0055570C">
        <w:rPr>
          <w:rFonts w:ascii="黑体" w:eastAsia="黑体" w:hAnsi="黑体" w:cs="宋体" w:hint="eastAsia"/>
          <w:bCs/>
          <w:kern w:val="0"/>
          <w:sz w:val="32"/>
          <w:szCs w:val="32"/>
        </w:rPr>
        <w:t>二、考核方式</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（一）出师考核包括临床实践技能考核和综合笔试；确有专长考核包括临床实际本领考核和综合笔试。</w:t>
      </w:r>
    </w:p>
    <w:p w:rsidR="00351360" w:rsidRPr="00F20145" w:rsidRDefault="004D72DD" w:rsidP="00351360">
      <w:pPr>
        <w:ind w:firstLineChars="200" w:firstLine="640"/>
        <w:rPr>
          <w:rFonts w:ascii="方正仿宋简体" w:eastAsia="方正仿宋简体"/>
          <w:sz w:val="32"/>
          <w:szCs w:val="32"/>
        </w:rPr>
      </w:pPr>
      <w:r w:rsidRPr="0055570C">
        <w:rPr>
          <w:rFonts w:ascii="方正仿宋简体" w:eastAsia="方正仿宋简体" w:hAnsi="宋体" w:cs="宋体" w:hint="eastAsia"/>
          <w:kern w:val="0"/>
          <w:sz w:val="32"/>
          <w:szCs w:val="32"/>
        </w:rPr>
        <w:t>（二）</w:t>
      </w:r>
      <w:r w:rsidR="00351360" w:rsidRPr="00F20145">
        <w:rPr>
          <w:rFonts w:ascii="方正仿宋简体" w:eastAsia="方正仿宋简体" w:hint="eastAsia"/>
          <w:sz w:val="32"/>
          <w:szCs w:val="32"/>
        </w:rPr>
        <w:t>出师考核的临床实践技能考核</w:t>
      </w:r>
      <w:r w:rsidR="00351360">
        <w:rPr>
          <w:rFonts w:ascii="方正仿宋简体" w:eastAsia="方正仿宋简体" w:hint="eastAsia"/>
          <w:sz w:val="32"/>
          <w:szCs w:val="32"/>
        </w:rPr>
        <w:t>、</w:t>
      </w:r>
      <w:r w:rsidR="00351360" w:rsidRPr="00F20145">
        <w:rPr>
          <w:rFonts w:ascii="方正仿宋简体" w:eastAsia="方正仿宋简体" w:hint="eastAsia"/>
          <w:sz w:val="32"/>
          <w:szCs w:val="32"/>
        </w:rPr>
        <w:t>确有专长考核的临床实际本领考核采取基本操作与临床答辩的方式；出师考核和确有专长考核的综合笔试，均采取闭卷考试方式。</w:t>
      </w:r>
    </w:p>
    <w:p w:rsidR="004D72DD" w:rsidRPr="0055570C" w:rsidRDefault="004D72DD" w:rsidP="0055570C">
      <w:pPr>
        <w:widowControl/>
        <w:spacing w:line="520" w:lineRule="exact"/>
        <w:ind w:firstLineChars="200" w:firstLine="640"/>
        <w:rPr>
          <w:rFonts w:ascii="黑体" w:eastAsia="黑体" w:hAnsi="黑体" w:cs="宋体"/>
          <w:bCs/>
          <w:kern w:val="0"/>
          <w:sz w:val="32"/>
          <w:szCs w:val="32"/>
        </w:rPr>
      </w:pPr>
      <w:r w:rsidRPr="0055570C">
        <w:rPr>
          <w:rFonts w:ascii="黑体" w:eastAsia="黑体" w:hAnsi="黑体" w:cs="宋体" w:hint="eastAsia"/>
          <w:bCs/>
          <w:kern w:val="0"/>
          <w:sz w:val="32"/>
          <w:szCs w:val="32"/>
        </w:rPr>
        <w:t>三、考核内容</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（一）临床实践技能（临床实际本领）考核范围</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1、出师考核（临床实践技能）</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（1）基本操作</w:t>
      </w:r>
    </w:p>
    <w:p w:rsidR="004D72DD" w:rsidRPr="0055570C" w:rsidRDefault="004D72DD" w:rsidP="0055570C">
      <w:pPr>
        <w:widowControl/>
        <w:spacing w:line="520" w:lineRule="exact"/>
        <w:ind w:firstLineChars="200" w:firstLine="640"/>
        <w:rPr>
          <w:rFonts w:ascii="方正仿宋简体" w:eastAsia="方正仿宋简体"/>
          <w:color w:val="000000"/>
          <w:kern w:val="0"/>
          <w:sz w:val="32"/>
          <w:szCs w:val="32"/>
        </w:rPr>
      </w:pPr>
      <w:r w:rsidRPr="0055570C">
        <w:rPr>
          <w:rFonts w:ascii="方正仿宋简体" w:eastAsia="方正仿宋简体" w:hint="eastAsia"/>
          <w:color w:val="000000"/>
          <w:kern w:val="0"/>
          <w:sz w:val="32"/>
          <w:szCs w:val="32"/>
        </w:rPr>
        <w:lastRenderedPageBreak/>
        <w:t>①维吾尔</w:t>
      </w:r>
      <w:proofErr w:type="gramStart"/>
      <w:r w:rsidRPr="0055570C">
        <w:rPr>
          <w:rFonts w:ascii="方正仿宋简体" w:eastAsia="方正仿宋简体" w:hint="eastAsia"/>
          <w:color w:val="000000"/>
          <w:kern w:val="0"/>
          <w:sz w:val="32"/>
          <w:szCs w:val="32"/>
        </w:rPr>
        <w:t>医</w:t>
      </w:r>
      <w:proofErr w:type="gramEnd"/>
      <w:r w:rsidRPr="0055570C">
        <w:rPr>
          <w:rFonts w:ascii="方正仿宋简体" w:eastAsia="方正仿宋简体" w:hint="eastAsia"/>
          <w:color w:val="000000"/>
          <w:kern w:val="0"/>
          <w:sz w:val="32"/>
          <w:szCs w:val="32"/>
        </w:rPr>
        <w:t>测视诊、问诊、触诊、听诊、闻诊等五诊的方法、内容及应用能力；</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②维吾尔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按摩、拔罐、熏蒸药浴等治疗技术操作方法的掌握与临床应用水平。</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（2）临床答辩</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①维吾尔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基本理论知识；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②维吾尔医生药的性能、用途、收藏、临床应用和注意事项等基本知识；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③维吾尔医药物炮制方法和和操作要求；</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④常用维吾尔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成药药性、功能、与用途基础知识；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⑤对指导老师学术思想、临床经验和技术专长的掌握水平以及应用能力。</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2、确有专长考核（临床实际本领）</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（1）基本操作</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int="eastAsia"/>
          <w:color w:val="000000"/>
          <w:kern w:val="0"/>
          <w:sz w:val="32"/>
          <w:szCs w:val="32"/>
        </w:rPr>
        <w:t>①维吾尔</w:t>
      </w:r>
      <w:proofErr w:type="gramStart"/>
      <w:r w:rsidRPr="0055570C">
        <w:rPr>
          <w:rFonts w:ascii="方正仿宋简体" w:eastAsia="方正仿宋简体" w:hint="eastAsia"/>
          <w:color w:val="000000"/>
          <w:kern w:val="0"/>
          <w:sz w:val="32"/>
          <w:szCs w:val="32"/>
        </w:rPr>
        <w:t>医</w:t>
      </w:r>
      <w:proofErr w:type="gramEnd"/>
      <w:r w:rsidRPr="0055570C">
        <w:rPr>
          <w:rFonts w:ascii="方正仿宋简体" w:eastAsia="方正仿宋简体" w:hint="eastAsia"/>
          <w:color w:val="000000"/>
          <w:kern w:val="0"/>
          <w:sz w:val="32"/>
          <w:szCs w:val="32"/>
        </w:rPr>
        <w:t>测视诊、问诊、触诊、听诊、闻</w:t>
      </w:r>
      <w:proofErr w:type="gramStart"/>
      <w:r w:rsidRPr="0055570C">
        <w:rPr>
          <w:rFonts w:ascii="方正仿宋简体" w:eastAsia="方正仿宋简体" w:hint="eastAsia"/>
          <w:color w:val="000000"/>
          <w:kern w:val="0"/>
          <w:sz w:val="32"/>
          <w:szCs w:val="32"/>
        </w:rPr>
        <w:t>诊五诊</w:t>
      </w:r>
      <w:proofErr w:type="gramEnd"/>
      <w:r w:rsidRPr="0055570C">
        <w:rPr>
          <w:rFonts w:ascii="方正仿宋简体" w:eastAsia="方正仿宋简体" w:hint="eastAsia"/>
          <w:color w:val="000000"/>
          <w:kern w:val="0"/>
          <w:sz w:val="32"/>
          <w:szCs w:val="32"/>
        </w:rPr>
        <w:t>的方法及内容及应用能力；</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②维吾尔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按摩、拔罐、熏蒸药浴等治疗技术操作方法的掌握与临床应用水平。</w:t>
      </w:r>
    </w:p>
    <w:p w:rsidR="004D72DD" w:rsidRPr="0055570C" w:rsidRDefault="004D72DD" w:rsidP="0055570C">
      <w:pPr>
        <w:widowControl/>
        <w:spacing w:line="520" w:lineRule="exact"/>
        <w:ind w:firstLineChars="150" w:firstLine="48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（2）临床答辩（临床答辩结合本人专长）</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①与专长有关的维吾尔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基本理论知识；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②与专长有关的维吾尔医生药的性能、用途、用量、收藏、炮制和使用注意事项等基本知识；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③与专长有关的常用维吾尔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成药药性、功能、与用途基础知识；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lastRenderedPageBreak/>
        <w:t>④维吾尔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治疗技术操作方法的掌握与临床应用水平。</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（二）综合笔试测试范围</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1、出师考核</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基础理论，包括四大物质学说、</w:t>
      </w:r>
      <w:proofErr w:type="gramStart"/>
      <w:r w:rsidRPr="0055570C">
        <w:rPr>
          <w:rFonts w:ascii="方正仿宋简体" w:eastAsia="方正仿宋简体" w:hAnsi="宋体" w:cs="宋体" w:hint="eastAsia"/>
          <w:kern w:val="0"/>
          <w:sz w:val="32"/>
          <w:szCs w:val="32"/>
        </w:rPr>
        <w:t>密杂吉</w:t>
      </w:r>
      <w:proofErr w:type="gramEnd"/>
      <w:r w:rsidRPr="0055570C">
        <w:rPr>
          <w:rFonts w:ascii="方正仿宋简体" w:eastAsia="方正仿宋简体" w:hAnsi="宋体" w:cs="宋体" w:hint="eastAsia"/>
          <w:kern w:val="0"/>
          <w:sz w:val="32"/>
          <w:szCs w:val="32"/>
        </w:rPr>
        <w:t>学说、合立体学说等主要学说的相关知识；维吾尔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健康与疾病的概念、疾病分类，维吾尔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对症状、治疗疾病的概述及维吾尔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治疗原则；</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（2）维吾尔医生药的性能、用法、用量、收藏、炮制和使用注意事项等基本知识；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（3）常用维吾尔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成药性能、功能与用途等基础知识；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（4）维吾尔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治疗技术的种类、特点、操作方法、适应症及注意事项；</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（5）维吾尔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内科、妇科、皮肤病、骨伤病常见病证的诊断、病因、预防和治疗等方面的知识。</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2、确有专长考核</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基础理论，包括四大物质学说、</w:t>
      </w:r>
      <w:proofErr w:type="gramStart"/>
      <w:r w:rsidRPr="0055570C">
        <w:rPr>
          <w:rFonts w:ascii="方正仿宋简体" w:eastAsia="方正仿宋简体" w:hAnsi="宋体" w:cs="宋体" w:hint="eastAsia"/>
          <w:kern w:val="0"/>
          <w:sz w:val="32"/>
          <w:szCs w:val="32"/>
        </w:rPr>
        <w:t>密杂吉</w:t>
      </w:r>
      <w:proofErr w:type="gramEnd"/>
      <w:r w:rsidRPr="0055570C">
        <w:rPr>
          <w:rFonts w:ascii="方正仿宋简体" w:eastAsia="方正仿宋简体" w:hAnsi="宋体" w:cs="宋体" w:hint="eastAsia"/>
          <w:kern w:val="0"/>
          <w:sz w:val="32"/>
          <w:szCs w:val="32"/>
        </w:rPr>
        <w:t>学说、合立体学说等主要学说的相关知识；维吾尔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健康与疾病的概念、疾病分类，维吾尔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对症状、治疗疾病的概述及维吾尔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治疗原则；</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（2）维吾尔医生药的性能、用法、用量、收藏、炮制和使用注意事项等基本知识；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（3）常用维吾尔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成药性能、功能与用途等基础知识；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（4）维吾尔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治疗技术的种类、特点、操作方法、适应症及注意事项；</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lastRenderedPageBreak/>
        <w:t>（5）维吾尔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内科、妇科、皮肤病、骨伤病常见病证的诊断、病因、预防和治疗等方面的知识；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（6）维吾尔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技术专长方面的临床专业知识。</w:t>
      </w:r>
    </w:p>
    <w:p w:rsidR="004D72DD" w:rsidRPr="0055570C" w:rsidRDefault="004D72DD" w:rsidP="0055570C">
      <w:pPr>
        <w:widowControl/>
        <w:spacing w:line="520" w:lineRule="exact"/>
        <w:ind w:firstLineChars="200" w:firstLine="640"/>
        <w:rPr>
          <w:rFonts w:ascii="黑体" w:eastAsia="黑体" w:hAnsi="黑体" w:cs="宋体"/>
          <w:bCs/>
          <w:kern w:val="0"/>
          <w:sz w:val="32"/>
          <w:szCs w:val="32"/>
        </w:rPr>
      </w:pPr>
      <w:r w:rsidRPr="0055570C">
        <w:rPr>
          <w:rFonts w:ascii="黑体" w:eastAsia="黑体" w:hAnsi="黑体" w:cs="宋体" w:hint="eastAsia"/>
          <w:bCs/>
          <w:kern w:val="0"/>
          <w:sz w:val="32"/>
          <w:szCs w:val="32"/>
        </w:rPr>
        <w:t>四、考核题量</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（一）临床实践技能考核（临床实际本领考核）</w:t>
      </w:r>
      <w:r w:rsidR="0055570C">
        <w:rPr>
          <w:rFonts w:ascii="方正仿宋简体" w:eastAsia="方正仿宋简体" w:hAnsi="宋体" w:cs="宋体" w:hint="eastAsia"/>
          <w:bCs/>
          <w:kern w:val="0"/>
          <w:sz w:val="32"/>
          <w:szCs w:val="32"/>
        </w:rPr>
        <w:t>：10道</w:t>
      </w:r>
      <w:r w:rsidRPr="0055570C">
        <w:rPr>
          <w:rFonts w:ascii="方正仿宋简体" w:eastAsia="方正仿宋简体" w:hAnsi="宋体" w:cs="宋体" w:hint="eastAsia"/>
          <w:bCs/>
          <w:kern w:val="0"/>
          <w:sz w:val="32"/>
          <w:szCs w:val="32"/>
        </w:rPr>
        <w:t xml:space="preserve"> </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1、出师考核（临床实践技能考核）</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基本操作</w:t>
      </w:r>
      <w:r w:rsidR="0055570C">
        <w:rPr>
          <w:rFonts w:ascii="方正仿宋简体" w:eastAsia="方正仿宋简体" w:hAnsi="宋体" w:cs="宋体" w:hint="eastAsia"/>
          <w:kern w:val="0"/>
          <w:sz w:val="32"/>
          <w:szCs w:val="32"/>
        </w:rPr>
        <w:t>试题：4道；</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临床答辩</w:t>
      </w:r>
      <w:r w:rsidR="0055570C">
        <w:rPr>
          <w:rFonts w:ascii="方正仿宋简体" w:eastAsia="方正仿宋简体" w:hAnsi="宋体" w:cs="宋体" w:hint="eastAsia"/>
          <w:kern w:val="0"/>
          <w:sz w:val="32"/>
          <w:szCs w:val="32"/>
        </w:rPr>
        <w:t>试题：6道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2、确有专长考核（临床实际本领考核）</w:t>
      </w:r>
    </w:p>
    <w:p w:rsidR="0055570C" w:rsidRPr="0055570C" w:rsidRDefault="0055570C"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基本操作</w:t>
      </w:r>
      <w:r>
        <w:rPr>
          <w:rFonts w:ascii="方正仿宋简体" w:eastAsia="方正仿宋简体" w:hAnsi="宋体" w:cs="宋体" w:hint="eastAsia"/>
          <w:kern w:val="0"/>
          <w:sz w:val="32"/>
          <w:szCs w:val="32"/>
        </w:rPr>
        <w:t>试题：4道；</w:t>
      </w:r>
    </w:p>
    <w:p w:rsidR="0055570C" w:rsidRPr="0055570C" w:rsidRDefault="0055570C"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临床答辩</w:t>
      </w:r>
      <w:r>
        <w:rPr>
          <w:rFonts w:ascii="方正仿宋简体" w:eastAsia="方正仿宋简体" w:hAnsi="宋体" w:cs="宋体" w:hint="eastAsia"/>
          <w:kern w:val="0"/>
          <w:sz w:val="32"/>
          <w:szCs w:val="32"/>
        </w:rPr>
        <w:t>试题：6道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（二）综合笔试</w:t>
      </w:r>
      <w:r w:rsidR="0055570C">
        <w:rPr>
          <w:rFonts w:ascii="方正仿宋简体" w:eastAsia="方正仿宋简体" w:hAnsi="宋体" w:cs="宋体" w:hint="eastAsia"/>
          <w:bCs/>
          <w:kern w:val="0"/>
          <w:sz w:val="32"/>
          <w:szCs w:val="32"/>
        </w:rPr>
        <w:t>：300道</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1、出师考核</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（1）维吾尔</w:t>
      </w:r>
      <w:proofErr w:type="gramStart"/>
      <w:r w:rsidRPr="0055570C">
        <w:rPr>
          <w:rFonts w:ascii="方正仿宋简体" w:eastAsia="方正仿宋简体" w:hAnsi="宋体" w:cs="宋体" w:hint="eastAsia"/>
          <w:bCs/>
          <w:kern w:val="0"/>
          <w:sz w:val="32"/>
          <w:szCs w:val="32"/>
        </w:rPr>
        <w:t>医</w:t>
      </w:r>
      <w:proofErr w:type="gramEnd"/>
      <w:r w:rsidRPr="0055570C">
        <w:rPr>
          <w:rFonts w:ascii="方正仿宋简体" w:eastAsia="方正仿宋简体" w:hAnsi="宋体" w:cs="宋体" w:hint="eastAsia"/>
          <w:bCs/>
          <w:kern w:val="0"/>
          <w:sz w:val="32"/>
          <w:szCs w:val="32"/>
        </w:rPr>
        <w:t>基础知识</w:t>
      </w:r>
      <w:r w:rsidR="0055570C">
        <w:rPr>
          <w:rFonts w:ascii="方正仿宋简体" w:eastAsia="方正仿宋简体" w:hAnsi="宋体" w:cs="宋体" w:hint="eastAsia"/>
          <w:bCs/>
          <w:kern w:val="0"/>
          <w:sz w:val="32"/>
          <w:szCs w:val="32"/>
        </w:rPr>
        <w:t>：150道</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①维吾尔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基础理论</w:t>
      </w:r>
      <w:r w:rsidR="0055570C">
        <w:rPr>
          <w:rFonts w:ascii="方正仿宋简体" w:eastAsia="方正仿宋简体" w:hAnsi="宋体" w:cs="宋体" w:hint="eastAsia"/>
          <w:kern w:val="0"/>
          <w:sz w:val="32"/>
          <w:szCs w:val="32"/>
        </w:rPr>
        <w:t>：</w:t>
      </w:r>
      <w:r w:rsidR="00DE726C">
        <w:rPr>
          <w:rFonts w:ascii="方正仿宋简体" w:eastAsia="方正仿宋简体" w:hAnsi="宋体" w:cs="宋体" w:hint="eastAsia"/>
          <w:kern w:val="0"/>
          <w:sz w:val="32"/>
          <w:szCs w:val="32"/>
        </w:rPr>
        <w:t>5</w:t>
      </w:r>
      <w:r w:rsidR="009075A1">
        <w:rPr>
          <w:rFonts w:ascii="方正仿宋简体" w:eastAsia="方正仿宋简体" w:hAnsi="宋体" w:cs="宋体" w:hint="eastAsia"/>
          <w:kern w:val="0"/>
          <w:sz w:val="32"/>
          <w:szCs w:val="32"/>
        </w:rPr>
        <w:t>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②维吾尔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诊断学</w:t>
      </w:r>
      <w:r w:rsidR="009075A1">
        <w:rPr>
          <w:rFonts w:ascii="方正仿宋简体" w:eastAsia="方正仿宋简体" w:hAnsi="宋体" w:cs="宋体" w:hint="eastAsia"/>
          <w:kern w:val="0"/>
          <w:sz w:val="32"/>
          <w:szCs w:val="32"/>
        </w:rPr>
        <w:t>：30道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③维吾尔医生药</w:t>
      </w:r>
      <w:r w:rsidR="00DE726C">
        <w:rPr>
          <w:rFonts w:ascii="方正仿宋简体" w:eastAsia="方正仿宋简体" w:hAnsi="宋体" w:cs="宋体" w:hint="eastAsia"/>
          <w:kern w:val="0"/>
          <w:sz w:val="32"/>
          <w:szCs w:val="32"/>
        </w:rPr>
        <w:t>:30道；</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④维吾尔药物炮制学</w:t>
      </w:r>
      <w:r w:rsidR="00DE726C">
        <w:rPr>
          <w:rFonts w:ascii="方正仿宋简体" w:eastAsia="方正仿宋简体" w:hAnsi="宋体" w:cs="宋体" w:hint="eastAsia"/>
          <w:kern w:val="0"/>
          <w:sz w:val="32"/>
          <w:szCs w:val="32"/>
        </w:rPr>
        <w:t>：10道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⑤维吾尔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成药</w:t>
      </w:r>
      <w:r w:rsidR="00DE726C">
        <w:rPr>
          <w:rFonts w:ascii="方正仿宋简体" w:eastAsia="方正仿宋简体" w:hAnsi="宋体" w:cs="宋体" w:hint="eastAsia"/>
          <w:kern w:val="0"/>
          <w:sz w:val="32"/>
          <w:szCs w:val="32"/>
        </w:rPr>
        <w:t>：30道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（2）维吾尔</w:t>
      </w:r>
      <w:proofErr w:type="gramStart"/>
      <w:r w:rsidRPr="0055570C">
        <w:rPr>
          <w:rFonts w:ascii="方正仿宋简体" w:eastAsia="方正仿宋简体" w:hAnsi="宋体" w:cs="宋体" w:hint="eastAsia"/>
          <w:bCs/>
          <w:kern w:val="0"/>
          <w:sz w:val="32"/>
          <w:szCs w:val="32"/>
        </w:rPr>
        <w:t>医</w:t>
      </w:r>
      <w:proofErr w:type="gramEnd"/>
      <w:r w:rsidRPr="0055570C">
        <w:rPr>
          <w:rFonts w:ascii="方正仿宋简体" w:eastAsia="方正仿宋简体" w:hAnsi="宋体" w:cs="宋体" w:hint="eastAsia"/>
          <w:bCs/>
          <w:kern w:val="0"/>
          <w:sz w:val="32"/>
          <w:szCs w:val="32"/>
        </w:rPr>
        <w:t>临床专业知识</w:t>
      </w:r>
      <w:r w:rsidR="00542BBA">
        <w:rPr>
          <w:rFonts w:ascii="方正仿宋简体" w:eastAsia="方正仿宋简体" w:hAnsi="宋体" w:cs="宋体" w:hint="eastAsia"/>
          <w:bCs/>
          <w:kern w:val="0"/>
          <w:sz w:val="32"/>
          <w:szCs w:val="32"/>
        </w:rPr>
        <w:t>：150道</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①维吾尔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内科学知识</w:t>
      </w:r>
      <w:r w:rsidR="00542BBA">
        <w:rPr>
          <w:rFonts w:ascii="方正仿宋简体" w:eastAsia="方正仿宋简体" w:hAnsi="宋体" w:cs="宋体" w:hint="eastAsia"/>
          <w:kern w:val="0"/>
          <w:sz w:val="32"/>
          <w:szCs w:val="32"/>
        </w:rPr>
        <w:t>：</w:t>
      </w:r>
      <w:r w:rsidR="00DE726C">
        <w:rPr>
          <w:rFonts w:ascii="方正仿宋简体" w:eastAsia="方正仿宋简体" w:hAnsi="宋体" w:cs="宋体" w:hint="eastAsia"/>
          <w:kern w:val="0"/>
          <w:sz w:val="32"/>
          <w:szCs w:val="32"/>
        </w:rPr>
        <w:t>5</w:t>
      </w:r>
      <w:r w:rsidR="00542BBA">
        <w:rPr>
          <w:rFonts w:ascii="方正仿宋简体" w:eastAsia="方正仿宋简体" w:hAnsi="宋体" w:cs="宋体" w:hint="eastAsia"/>
          <w:kern w:val="0"/>
          <w:sz w:val="32"/>
          <w:szCs w:val="32"/>
        </w:rPr>
        <w:t>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②维吾尔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妇科学知识</w:t>
      </w:r>
      <w:r w:rsidR="00542BBA">
        <w:rPr>
          <w:rFonts w:ascii="方正仿宋简体" w:eastAsia="方正仿宋简体" w:hAnsi="宋体" w:cs="宋体" w:hint="eastAsia"/>
          <w:kern w:val="0"/>
          <w:sz w:val="32"/>
          <w:szCs w:val="32"/>
        </w:rPr>
        <w:t>：30道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③维吾尔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骨</w:t>
      </w:r>
      <w:proofErr w:type="gramStart"/>
      <w:r w:rsidRPr="0055570C">
        <w:rPr>
          <w:rFonts w:ascii="方正仿宋简体" w:eastAsia="方正仿宋简体" w:hAnsi="宋体" w:cs="宋体" w:hint="eastAsia"/>
          <w:kern w:val="0"/>
          <w:sz w:val="32"/>
          <w:szCs w:val="32"/>
        </w:rPr>
        <w:t>伤科学</w:t>
      </w:r>
      <w:proofErr w:type="gramEnd"/>
      <w:r w:rsidRPr="0055570C">
        <w:rPr>
          <w:rFonts w:ascii="方正仿宋简体" w:eastAsia="方正仿宋简体" w:hAnsi="宋体" w:cs="宋体" w:hint="eastAsia"/>
          <w:kern w:val="0"/>
          <w:sz w:val="32"/>
          <w:szCs w:val="32"/>
        </w:rPr>
        <w:t>知识</w:t>
      </w:r>
      <w:r w:rsidR="00542BBA">
        <w:rPr>
          <w:rFonts w:ascii="方正仿宋简体" w:eastAsia="方正仿宋简体" w:hAnsi="宋体" w:cs="宋体" w:hint="eastAsia"/>
          <w:kern w:val="0"/>
          <w:sz w:val="32"/>
          <w:szCs w:val="32"/>
        </w:rPr>
        <w:t>：</w:t>
      </w:r>
      <w:r w:rsidR="00DE726C">
        <w:rPr>
          <w:rFonts w:ascii="方正仿宋简体" w:eastAsia="方正仿宋简体" w:hAnsi="宋体" w:cs="宋体" w:hint="eastAsia"/>
          <w:kern w:val="0"/>
          <w:sz w:val="32"/>
          <w:szCs w:val="32"/>
        </w:rPr>
        <w:t>2</w:t>
      </w:r>
      <w:r w:rsidR="00542BBA">
        <w:rPr>
          <w:rFonts w:ascii="方正仿宋简体" w:eastAsia="方正仿宋简体" w:hAnsi="宋体" w:cs="宋体" w:hint="eastAsia"/>
          <w:kern w:val="0"/>
          <w:sz w:val="32"/>
          <w:szCs w:val="32"/>
        </w:rPr>
        <w:t>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④维吾尔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皮肤学知识</w:t>
      </w:r>
      <w:r w:rsidR="00542BBA">
        <w:rPr>
          <w:rFonts w:ascii="方正仿宋简体" w:eastAsia="方正仿宋简体" w:hAnsi="宋体" w:cs="宋体" w:hint="eastAsia"/>
          <w:kern w:val="0"/>
          <w:sz w:val="32"/>
          <w:szCs w:val="32"/>
        </w:rPr>
        <w:t>：30道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lastRenderedPageBreak/>
        <w:t>⑤维吾尔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治疗技术</w:t>
      </w:r>
      <w:r w:rsidR="00542BBA">
        <w:rPr>
          <w:rFonts w:ascii="方正仿宋简体" w:eastAsia="方正仿宋简体" w:hAnsi="宋体" w:cs="宋体" w:hint="eastAsia"/>
          <w:kern w:val="0"/>
          <w:sz w:val="32"/>
          <w:szCs w:val="32"/>
        </w:rPr>
        <w:t>：</w:t>
      </w:r>
      <w:r w:rsidR="00DE726C">
        <w:rPr>
          <w:rFonts w:ascii="方正仿宋简体" w:eastAsia="方正仿宋简体" w:hAnsi="宋体" w:cs="宋体" w:hint="eastAsia"/>
          <w:kern w:val="0"/>
          <w:sz w:val="32"/>
          <w:szCs w:val="32"/>
        </w:rPr>
        <w:t>2</w:t>
      </w:r>
      <w:r w:rsidR="00542BBA">
        <w:rPr>
          <w:rFonts w:ascii="方正仿宋简体" w:eastAsia="方正仿宋简体" w:hAnsi="宋体" w:cs="宋体" w:hint="eastAsia"/>
          <w:kern w:val="0"/>
          <w:sz w:val="32"/>
          <w:szCs w:val="32"/>
        </w:rPr>
        <w:t>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2、确有专长考核</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（1）维吾尔</w:t>
      </w:r>
      <w:proofErr w:type="gramStart"/>
      <w:r w:rsidRPr="0055570C">
        <w:rPr>
          <w:rFonts w:ascii="方正仿宋简体" w:eastAsia="方正仿宋简体" w:hAnsi="宋体" w:cs="宋体" w:hint="eastAsia"/>
          <w:bCs/>
          <w:kern w:val="0"/>
          <w:sz w:val="32"/>
          <w:szCs w:val="32"/>
        </w:rPr>
        <w:t>医</w:t>
      </w:r>
      <w:proofErr w:type="gramEnd"/>
      <w:r w:rsidRPr="0055570C">
        <w:rPr>
          <w:rFonts w:ascii="方正仿宋简体" w:eastAsia="方正仿宋简体" w:hAnsi="宋体" w:cs="宋体" w:hint="eastAsia"/>
          <w:bCs/>
          <w:kern w:val="0"/>
          <w:sz w:val="32"/>
          <w:szCs w:val="32"/>
        </w:rPr>
        <w:t>基础知识</w:t>
      </w:r>
      <w:r w:rsidR="00542BBA">
        <w:rPr>
          <w:rFonts w:ascii="方正仿宋简体" w:eastAsia="方正仿宋简体" w:hAnsi="宋体" w:cs="宋体" w:hint="eastAsia"/>
          <w:bCs/>
          <w:kern w:val="0"/>
          <w:sz w:val="32"/>
          <w:szCs w:val="32"/>
        </w:rPr>
        <w:t>：150道</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①维吾尔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基础理论</w:t>
      </w:r>
      <w:r w:rsidR="00B041EC">
        <w:rPr>
          <w:rFonts w:ascii="方正仿宋简体" w:eastAsia="方正仿宋简体" w:hAnsi="宋体" w:cs="宋体" w:hint="eastAsia"/>
          <w:kern w:val="0"/>
          <w:sz w:val="32"/>
          <w:szCs w:val="32"/>
        </w:rPr>
        <w:t>：50道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②维吾尔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诊断学</w:t>
      </w:r>
      <w:r w:rsidR="00B041EC">
        <w:rPr>
          <w:rFonts w:ascii="方正仿宋简体" w:eastAsia="方正仿宋简体" w:hAnsi="宋体" w:cs="宋体" w:hint="eastAsia"/>
          <w:kern w:val="0"/>
          <w:sz w:val="32"/>
          <w:szCs w:val="32"/>
        </w:rPr>
        <w:t>：30道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③维吾尔医生药</w:t>
      </w:r>
      <w:r w:rsidR="00B041EC">
        <w:rPr>
          <w:rFonts w:ascii="方正仿宋简体" w:eastAsia="方正仿宋简体" w:hAnsi="宋体" w:cs="宋体" w:hint="eastAsia"/>
          <w:kern w:val="0"/>
          <w:sz w:val="32"/>
          <w:szCs w:val="32"/>
        </w:rPr>
        <w:t>：30道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④维吾尔药物炮制学</w:t>
      </w:r>
      <w:r w:rsidR="00B041EC">
        <w:rPr>
          <w:rFonts w:ascii="方正仿宋简体" w:eastAsia="方正仿宋简体" w:hAnsi="宋体" w:cs="宋体" w:hint="eastAsia"/>
          <w:kern w:val="0"/>
          <w:sz w:val="32"/>
          <w:szCs w:val="32"/>
        </w:rPr>
        <w:t>：10道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⑤维吾尔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成药</w:t>
      </w:r>
      <w:r w:rsidR="00B041EC">
        <w:rPr>
          <w:rFonts w:ascii="方正仿宋简体" w:eastAsia="方正仿宋简体" w:hAnsi="宋体" w:cs="宋体" w:hint="eastAsia"/>
          <w:kern w:val="0"/>
          <w:sz w:val="32"/>
          <w:szCs w:val="32"/>
        </w:rPr>
        <w:t>：30道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（2）维吾尔</w:t>
      </w:r>
      <w:proofErr w:type="gramStart"/>
      <w:r w:rsidRPr="0055570C">
        <w:rPr>
          <w:rFonts w:ascii="方正仿宋简体" w:eastAsia="方正仿宋简体" w:hAnsi="宋体" w:cs="宋体" w:hint="eastAsia"/>
          <w:bCs/>
          <w:kern w:val="0"/>
          <w:sz w:val="32"/>
          <w:szCs w:val="32"/>
        </w:rPr>
        <w:t>医</w:t>
      </w:r>
      <w:proofErr w:type="gramEnd"/>
      <w:r w:rsidRPr="0055570C">
        <w:rPr>
          <w:rFonts w:ascii="方正仿宋简体" w:eastAsia="方正仿宋简体" w:hAnsi="宋体" w:cs="宋体" w:hint="eastAsia"/>
          <w:bCs/>
          <w:kern w:val="0"/>
          <w:sz w:val="32"/>
          <w:szCs w:val="32"/>
        </w:rPr>
        <w:t>临床专业知识</w:t>
      </w:r>
      <w:r w:rsidR="00542BBA">
        <w:rPr>
          <w:rFonts w:ascii="方正仿宋简体" w:eastAsia="方正仿宋简体" w:hAnsi="宋体" w:cs="宋体" w:hint="eastAsia"/>
          <w:bCs/>
          <w:kern w:val="0"/>
          <w:sz w:val="32"/>
          <w:szCs w:val="32"/>
        </w:rPr>
        <w:t>：150道</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①维吾尔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内科学知识</w:t>
      </w:r>
      <w:r w:rsidR="00B92DD6">
        <w:rPr>
          <w:rFonts w:ascii="方正仿宋简体" w:eastAsia="方正仿宋简体" w:hAnsi="宋体" w:cs="宋体" w:hint="eastAsia"/>
          <w:kern w:val="0"/>
          <w:sz w:val="32"/>
          <w:szCs w:val="32"/>
        </w:rPr>
        <w:t>：35道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②维吾尔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外科学知识</w:t>
      </w:r>
      <w:r w:rsidR="00B92DD6">
        <w:rPr>
          <w:rFonts w:ascii="方正仿宋简体" w:eastAsia="方正仿宋简体" w:hAnsi="宋体" w:cs="宋体" w:hint="eastAsia"/>
          <w:kern w:val="0"/>
          <w:sz w:val="32"/>
          <w:szCs w:val="32"/>
        </w:rPr>
        <w:t>：10道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③维吾尔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妇科学知识</w:t>
      </w:r>
      <w:r w:rsidR="00B92DD6">
        <w:rPr>
          <w:rFonts w:ascii="方正仿宋简体" w:eastAsia="方正仿宋简体" w:hAnsi="宋体" w:cs="宋体" w:hint="eastAsia"/>
          <w:kern w:val="0"/>
          <w:sz w:val="32"/>
          <w:szCs w:val="32"/>
        </w:rPr>
        <w:t>：25道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④维吾尔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骨</w:t>
      </w:r>
      <w:proofErr w:type="gramStart"/>
      <w:r w:rsidRPr="0055570C">
        <w:rPr>
          <w:rFonts w:ascii="方正仿宋简体" w:eastAsia="方正仿宋简体" w:hAnsi="宋体" w:cs="宋体" w:hint="eastAsia"/>
          <w:kern w:val="0"/>
          <w:sz w:val="32"/>
          <w:szCs w:val="32"/>
        </w:rPr>
        <w:t>伤科学</w:t>
      </w:r>
      <w:proofErr w:type="gramEnd"/>
      <w:r w:rsidRPr="0055570C">
        <w:rPr>
          <w:rFonts w:ascii="方正仿宋简体" w:eastAsia="方正仿宋简体" w:hAnsi="宋体" w:cs="宋体" w:hint="eastAsia"/>
          <w:kern w:val="0"/>
          <w:sz w:val="32"/>
          <w:szCs w:val="32"/>
        </w:rPr>
        <w:t>知识</w:t>
      </w:r>
      <w:r w:rsidR="00B92DD6">
        <w:rPr>
          <w:rFonts w:ascii="方正仿宋简体" w:eastAsia="方正仿宋简体" w:hAnsi="宋体" w:cs="宋体" w:hint="eastAsia"/>
          <w:kern w:val="0"/>
          <w:sz w:val="32"/>
          <w:szCs w:val="32"/>
        </w:rPr>
        <w:t>：20道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⑤维吾尔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皮肤科学知识</w:t>
      </w:r>
      <w:r w:rsidR="00B92DD6">
        <w:rPr>
          <w:rFonts w:ascii="方正仿宋简体" w:eastAsia="方正仿宋简体" w:hAnsi="宋体" w:cs="宋体" w:hint="eastAsia"/>
          <w:kern w:val="0"/>
          <w:sz w:val="32"/>
          <w:szCs w:val="32"/>
        </w:rPr>
        <w:t>：20道</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⑥维吾尔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治疗技术</w:t>
      </w:r>
      <w:r w:rsidR="00B92DD6">
        <w:rPr>
          <w:rFonts w:ascii="方正仿宋简体" w:eastAsia="方正仿宋简体" w:hAnsi="宋体" w:cs="宋体" w:hint="eastAsia"/>
          <w:kern w:val="0"/>
          <w:sz w:val="32"/>
          <w:szCs w:val="32"/>
        </w:rPr>
        <w:t>：20道</w:t>
      </w:r>
      <w:r w:rsidRPr="0055570C">
        <w:rPr>
          <w:rFonts w:ascii="方正仿宋简体" w:eastAsia="方正仿宋简体" w:hAnsi="宋体" w:cs="宋体" w:hint="eastAsia"/>
          <w:kern w:val="0"/>
          <w:sz w:val="32"/>
          <w:szCs w:val="32"/>
        </w:rPr>
        <w:t>；</w:t>
      </w:r>
    </w:p>
    <w:p w:rsidR="004D72DD"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⑦其他科目知识</w:t>
      </w:r>
      <w:r w:rsidR="00B92DD6">
        <w:rPr>
          <w:rFonts w:ascii="方正仿宋简体" w:eastAsia="方正仿宋简体" w:hAnsi="宋体" w:cs="宋体" w:hint="eastAsia"/>
          <w:kern w:val="0"/>
          <w:sz w:val="32"/>
          <w:szCs w:val="32"/>
        </w:rPr>
        <w:t>：20道</w:t>
      </w:r>
      <w:r w:rsidRPr="0055570C">
        <w:rPr>
          <w:rFonts w:ascii="方正仿宋简体" w:eastAsia="方正仿宋简体" w:hAnsi="宋体" w:cs="宋体" w:hint="eastAsia"/>
          <w:kern w:val="0"/>
          <w:sz w:val="32"/>
          <w:szCs w:val="32"/>
        </w:rPr>
        <w:t>。</w:t>
      </w:r>
    </w:p>
    <w:p w:rsidR="00FF4711" w:rsidRPr="00FF4711" w:rsidRDefault="00FF4711" w:rsidP="00FF4711">
      <w:pPr>
        <w:ind w:firstLineChars="200" w:firstLine="640"/>
        <w:rPr>
          <w:rFonts w:ascii="方正仿宋简体" w:eastAsia="方正仿宋简体"/>
          <w:sz w:val="32"/>
          <w:szCs w:val="32"/>
        </w:rPr>
      </w:pPr>
      <w:r>
        <w:rPr>
          <w:rFonts w:ascii="方正仿宋简体" w:eastAsia="方正仿宋简体" w:hint="eastAsia"/>
          <w:sz w:val="32"/>
          <w:szCs w:val="32"/>
        </w:rPr>
        <w:t>确有专长人员可选答①至</w:t>
      </w:r>
      <w:r w:rsidRPr="0055570C">
        <w:rPr>
          <w:rFonts w:ascii="方正仿宋简体" w:eastAsia="方正仿宋简体" w:hAnsi="宋体" w:cs="宋体" w:hint="eastAsia"/>
          <w:kern w:val="0"/>
          <w:sz w:val="32"/>
          <w:szCs w:val="32"/>
        </w:rPr>
        <w:t>⑥</w:t>
      </w:r>
      <w:r>
        <w:rPr>
          <w:rFonts w:ascii="方正仿宋简体" w:eastAsia="方正仿宋简体" w:hint="eastAsia"/>
          <w:sz w:val="32"/>
          <w:szCs w:val="32"/>
        </w:rPr>
        <w:t>共150道试题；或在①至</w:t>
      </w:r>
      <w:r w:rsidRPr="0055570C">
        <w:rPr>
          <w:rFonts w:ascii="方正仿宋简体" w:eastAsia="方正仿宋简体" w:hAnsi="宋体" w:cs="宋体" w:hint="eastAsia"/>
          <w:kern w:val="0"/>
          <w:sz w:val="32"/>
          <w:szCs w:val="32"/>
        </w:rPr>
        <w:t>⑥</w:t>
      </w:r>
      <w:r>
        <w:rPr>
          <w:rFonts w:ascii="方正仿宋简体" w:eastAsia="方正仿宋简体" w:hint="eastAsia"/>
          <w:sz w:val="32"/>
          <w:szCs w:val="32"/>
        </w:rPr>
        <w:t>中选答四个科目共1</w:t>
      </w:r>
      <w:r w:rsidR="003B5177">
        <w:rPr>
          <w:rFonts w:ascii="方正仿宋简体" w:eastAsia="方正仿宋简体" w:hint="eastAsia"/>
          <w:sz w:val="32"/>
          <w:szCs w:val="32"/>
        </w:rPr>
        <w:t>3</w:t>
      </w:r>
      <w:r>
        <w:rPr>
          <w:rFonts w:ascii="方正仿宋简体" w:eastAsia="方正仿宋简体" w:hint="eastAsia"/>
          <w:sz w:val="32"/>
          <w:szCs w:val="32"/>
        </w:rPr>
        <w:t>0道试题，再从省级中医药管理部门结合确有专长考生的专长补充命制的其他科目知识试题</w:t>
      </w:r>
      <w:r w:rsidRPr="0055570C">
        <w:rPr>
          <w:rFonts w:ascii="方正仿宋简体" w:eastAsia="方正仿宋简体" w:hAnsi="宋体" w:cs="宋体" w:hint="eastAsia"/>
          <w:kern w:val="0"/>
          <w:sz w:val="32"/>
          <w:szCs w:val="32"/>
        </w:rPr>
        <w:t>⑦</w:t>
      </w:r>
      <w:r>
        <w:rPr>
          <w:rFonts w:ascii="方正仿宋简体" w:eastAsia="方正仿宋简体" w:hint="eastAsia"/>
          <w:sz w:val="32"/>
          <w:szCs w:val="32"/>
        </w:rPr>
        <w:t>中选择与自己专长相近专业</w:t>
      </w:r>
      <w:r w:rsidR="003B5177">
        <w:rPr>
          <w:rFonts w:ascii="方正仿宋简体" w:eastAsia="方正仿宋简体" w:hint="eastAsia"/>
          <w:sz w:val="32"/>
          <w:szCs w:val="32"/>
        </w:rPr>
        <w:t>2</w:t>
      </w:r>
      <w:r>
        <w:rPr>
          <w:rFonts w:ascii="方正仿宋简体" w:eastAsia="方正仿宋简体" w:hint="eastAsia"/>
          <w:sz w:val="32"/>
          <w:szCs w:val="32"/>
        </w:rPr>
        <w:t>0道试题。</w:t>
      </w:r>
    </w:p>
    <w:p w:rsidR="004D72DD" w:rsidRPr="00542BBA" w:rsidRDefault="004D72DD" w:rsidP="0055570C">
      <w:pPr>
        <w:widowControl/>
        <w:spacing w:line="520" w:lineRule="exact"/>
        <w:ind w:firstLineChars="200" w:firstLine="640"/>
        <w:rPr>
          <w:rFonts w:ascii="黑体" w:eastAsia="黑体" w:hAnsi="黑体" w:cs="宋体"/>
          <w:bCs/>
          <w:kern w:val="0"/>
          <w:sz w:val="32"/>
          <w:szCs w:val="32"/>
        </w:rPr>
      </w:pPr>
      <w:r w:rsidRPr="00542BBA">
        <w:rPr>
          <w:rFonts w:ascii="黑体" w:eastAsia="黑体" w:hAnsi="黑体" w:cs="宋体" w:hint="eastAsia"/>
          <w:bCs/>
          <w:kern w:val="0"/>
          <w:sz w:val="32"/>
          <w:szCs w:val="32"/>
        </w:rPr>
        <w:t>五、考核分数</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（一）临床实践技能考核（临床实际本领考核）</w:t>
      </w:r>
      <w:r w:rsidR="004A6EB9">
        <w:rPr>
          <w:rFonts w:ascii="方正仿宋简体" w:eastAsia="方正仿宋简体" w:hAnsi="宋体" w:cs="宋体" w:hint="eastAsia"/>
          <w:bCs/>
          <w:kern w:val="0"/>
          <w:sz w:val="32"/>
          <w:szCs w:val="32"/>
        </w:rPr>
        <w:t>100分</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1、出师考核（临床实践技能考核）</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lastRenderedPageBreak/>
        <w:t>（1）维吾尔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基本操作</w:t>
      </w:r>
      <w:r w:rsidR="004A6EB9">
        <w:rPr>
          <w:rFonts w:ascii="方正仿宋简体" w:eastAsia="方正仿宋简体" w:hAnsi="宋体" w:cs="宋体" w:hint="eastAsia"/>
          <w:kern w:val="0"/>
          <w:sz w:val="32"/>
          <w:szCs w:val="32"/>
        </w:rPr>
        <w:t>试题：40分；</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临床答辩</w:t>
      </w:r>
      <w:r w:rsidR="004A6EB9">
        <w:rPr>
          <w:rFonts w:ascii="方正仿宋简体" w:eastAsia="方正仿宋简体" w:hAnsi="宋体" w:cs="宋体" w:hint="eastAsia"/>
          <w:kern w:val="0"/>
          <w:sz w:val="32"/>
          <w:szCs w:val="32"/>
        </w:rPr>
        <w:t>试题：60分</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2、确有专长考核（临床实际本领考核）</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基本操作</w:t>
      </w:r>
      <w:r w:rsidR="004A6EB9">
        <w:rPr>
          <w:rFonts w:ascii="方正仿宋简体" w:eastAsia="方正仿宋简体" w:hAnsi="宋体" w:cs="宋体" w:hint="eastAsia"/>
          <w:kern w:val="0"/>
          <w:sz w:val="32"/>
          <w:szCs w:val="32"/>
        </w:rPr>
        <w:t>试题：40分</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临床答辩</w:t>
      </w:r>
      <w:r w:rsidR="004A6EB9">
        <w:rPr>
          <w:rFonts w:ascii="方正仿宋简体" w:eastAsia="方正仿宋简体" w:hAnsi="宋体" w:cs="宋体" w:hint="eastAsia"/>
          <w:kern w:val="0"/>
          <w:sz w:val="32"/>
          <w:szCs w:val="32"/>
        </w:rPr>
        <w:t>60分</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（二）综合笔试</w:t>
      </w:r>
      <w:r w:rsidR="004A6EB9">
        <w:rPr>
          <w:rFonts w:ascii="方正仿宋简体" w:eastAsia="方正仿宋简体" w:hAnsi="宋体" w:cs="宋体" w:hint="eastAsia"/>
          <w:bCs/>
          <w:kern w:val="0"/>
          <w:sz w:val="32"/>
          <w:szCs w:val="32"/>
        </w:rPr>
        <w:t>300分</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1、出师考核</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基础知识试卷</w:t>
      </w:r>
      <w:r w:rsidR="004A6EB9">
        <w:rPr>
          <w:rFonts w:ascii="方正仿宋简体" w:eastAsia="方正仿宋简体" w:hAnsi="宋体" w:cs="宋体" w:hint="eastAsia"/>
          <w:kern w:val="0"/>
          <w:sz w:val="32"/>
          <w:szCs w:val="32"/>
        </w:rPr>
        <w:t>（150分</w:t>
      </w:r>
      <w:r w:rsidR="004A6EB9">
        <w:rPr>
          <w:rFonts w:ascii="方正仿宋简体" w:eastAsia="方正仿宋简体" w:hAnsi="宋体" w:cs="宋体"/>
          <w:kern w:val="0"/>
          <w:sz w:val="32"/>
          <w:szCs w:val="32"/>
        </w:rPr>
        <w:t>）</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临床专业知识试卷</w:t>
      </w:r>
      <w:r w:rsidR="004A6EB9">
        <w:rPr>
          <w:rFonts w:ascii="方正仿宋简体" w:eastAsia="方正仿宋简体" w:hAnsi="宋体" w:cs="宋体" w:hint="eastAsia"/>
          <w:kern w:val="0"/>
          <w:sz w:val="32"/>
          <w:szCs w:val="32"/>
        </w:rPr>
        <w:t>(150分)</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2、确有专长考核</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基础知识试卷</w:t>
      </w:r>
      <w:r w:rsidR="004A6EB9">
        <w:rPr>
          <w:rFonts w:ascii="方正仿宋简体" w:eastAsia="方正仿宋简体" w:hAnsi="宋体" w:cs="宋体" w:hint="eastAsia"/>
          <w:kern w:val="0"/>
          <w:sz w:val="32"/>
          <w:szCs w:val="32"/>
        </w:rPr>
        <w:t>（150分）</w:t>
      </w:r>
      <w:r w:rsidRPr="0055570C">
        <w:rPr>
          <w:rFonts w:ascii="方正仿宋简体" w:eastAsia="方正仿宋简体" w:hAnsi="宋体" w:cs="宋体" w:hint="eastAsia"/>
          <w:kern w:val="0"/>
          <w:sz w:val="32"/>
          <w:szCs w:val="32"/>
        </w:rPr>
        <w:t>；</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临床专业知识试卷</w:t>
      </w:r>
      <w:r w:rsidR="004A6EB9">
        <w:rPr>
          <w:rFonts w:ascii="方正仿宋简体" w:eastAsia="方正仿宋简体" w:hAnsi="宋体" w:cs="宋体" w:hint="eastAsia"/>
          <w:kern w:val="0"/>
          <w:sz w:val="32"/>
          <w:szCs w:val="32"/>
        </w:rPr>
        <w:t>（150分）</w:t>
      </w:r>
      <w:r w:rsidRPr="0055570C">
        <w:rPr>
          <w:rFonts w:ascii="方正仿宋简体" w:eastAsia="方正仿宋简体" w:hAnsi="宋体" w:cs="宋体" w:hint="eastAsia"/>
          <w:kern w:val="0"/>
          <w:sz w:val="32"/>
          <w:szCs w:val="32"/>
        </w:rPr>
        <w:t>。</w:t>
      </w:r>
    </w:p>
    <w:p w:rsidR="004D72DD" w:rsidRPr="004A6EB9" w:rsidRDefault="004D72DD" w:rsidP="0055570C">
      <w:pPr>
        <w:widowControl/>
        <w:spacing w:line="520" w:lineRule="exact"/>
        <w:ind w:firstLineChars="200" w:firstLine="640"/>
        <w:rPr>
          <w:rFonts w:ascii="黑体" w:eastAsia="黑体" w:hAnsi="黑体" w:cs="宋体"/>
          <w:bCs/>
          <w:kern w:val="0"/>
          <w:sz w:val="32"/>
          <w:szCs w:val="32"/>
        </w:rPr>
      </w:pPr>
      <w:r w:rsidRPr="004A6EB9">
        <w:rPr>
          <w:rFonts w:ascii="黑体" w:eastAsia="黑体" w:hAnsi="黑体" w:cs="宋体" w:hint="eastAsia"/>
          <w:bCs/>
          <w:kern w:val="0"/>
          <w:sz w:val="32"/>
          <w:szCs w:val="32"/>
        </w:rPr>
        <w:t>六、考核时间</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（一）临床实践技能考核（临床实际本领考核）：30分钟</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基本操作：10分钟；</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临床答辩：20分钟。</w:t>
      </w:r>
    </w:p>
    <w:p w:rsidR="004D72DD" w:rsidRPr="0055570C" w:rsidRDefault="004D72DD" w:rsidP="0055570C">
      <w:pPr>
        <w:widowControl/>
        <w:spacing w:line="520" w:lineRule="exact"/>
        <w:ind w:firstLineChars="200" w:firstLine="640"/>
        <w:rPr>
          <w:rFonts w:ascii="方正仿宋简体" w:eastAsia="方正仿宋简体" w:hAnsi="宋体" w:cs="宋体"/>
          <w:bCs/>
          <w:kern w:val="0"/>
          <w:sz w:val="32"/>
          <w:szCs w:val="32"/>
        </w:rPr>
      </w:pPr>
      <w:r w:rsidRPr="0055570C">
        <w:rPr>
          <w:rFonts w:ascii="方正仿宋简体" w:eastAsia="方正仿宋简体" w:hAnsi="宋体" w:cs="宋体" w:hint="eastAsia"/>
          <w:bCs/>
          <w:kern w:val="0"/>
          <w:sz w:val="32"/>
          <w:szCs w:val="32"/>
        </w:rPr>
        <w:t>（二）综合笔试：共300分钟</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基础知识试卷考试时间：150分钟；</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临床专业知识试卷考试时间：150分钟。</w:t>
      </w:r>
    </w:p>
    <w:p w:rsidR="004D72DD" w:rsidRPr="004A6EB9" w:rsidRDefault="004D72DD" w:rsidP="0055570C">
      <w:pPr>
        <w:widowControl/>
        <w:spacing w:line="520" w:lineRule="exact"/>
        <w:ind w:firstLineChars="200" w:firstLine="640"/>
        <w:rPr>
          <w:rFonts w:ascii="黑体" w:eastAsia="黑体" w:hAnsi="黑体" w:cs="宋体"/>
          <w:bCs/>
          <w:kern w:val="0"/>
          <w:sz w:val="32"/>
          <w:szCs w:val="32"/>
        </w:rPr>
      </w:pPr>
      <w:r w:rsidRPr="004A6EB9">
        <w:rPr>
          <w:rFonts w:ascii="黑体" w:eastAsia="黑体" w:hAnsi="黑体" w:cs="宋体" w:hint="eastAsia"/>
          <w:bCs/>
          <w:kern w:val="0"/>
          <w:sz w:val="32"/>
          <w:szCs w:val="32"/>
        </w:rPr>
        <w:t>七、考核合格标准</w:t>
      </w:r>
    </w:p>
    <w:p w:rsidR="004A6EB9" w:rsidRPr="00F20145" w:rsidRDefault="004A6EB9" w:rsidP="004A6EB9">
      <w:pPr>
        <w:ind w:firstLineChars="150" w:firstLine="480"/>
        <w:rPr>
          <w:rFonts w:ascii="方正仿宋简体" w:eastAsia="方正仿宋简体"/>
          <w:sz w:val="32"/>
          <w:szCs w:val="32"/>
        </w:rPr>
      </w:pPr>
      <w:r w:rsidRPr="00F20145">
        <w:rPr>
          <w:rFonts w:ascii="方正仿宋简体" w:eastAsia="方正仿宋简体" w:hint="eastAsia"/>
          <w:sz w:val="32"/>
          <w:szCs w:val="32"/>
        </w:rPr>
        <w:t>（一）出师考核合格标准</w:t>
      </w:r>
    </w:p>
    <w:p w:rsidR="004A6EB9" w:rsidRPr="00F20145" w:rsidRDefault="004A6EB9" w:rsidP="004A6EB9">
      <w:pPr>
        <w:rPr>
          <w:rFonts w:ascii="方正仿宋简体" w:eastAsia="方正仿宋简体"/>
          <w:sz w:val="32"/>
          <w:szCs w:val="32"/>
        </w:rPr>
      </w:pPr>
      <w:r w:rsidRPr="00F20145">
        <w:rPr>
          <w:rFonts w:ascii="方正仿宋简体" w:eastAsia="方正仿宋简体" w:hint="eastAsia"/>
          <w:sz w:val="32"/>
          <w:szCs w:val="32"/>
        </w:rPr>
        <w:t xml:space="preserve">　　1.临床实践技能考核满分100分，达到60分为合格；综合笔试满分300分，达到180分为合格；</w:t>
      </w:r>
    </w:p>
    <w:p w:rsidR="004A6EB9" w:rsidRPr="00F20145" w:rsidRDefault="004A6EB9" w:rsidP="004A6EB9">
      <w:pPr>
        <w:rPr>
          <w:rFonts w:ascii="方正仿宋简体" w:eastAsia="方正仿宋简体"/>
          <w:sz w:val="32"/>
          <w:szCs w:val="32"/>
        </w:rPr>
      </w:pPr>
      <w:r w:rsidRPr="00F20145">
        <w:rPr>
          <w:rFonts w:ascii="方正仿宋简体" w:eastAsia="方正仿宋简体" w:hint="eastAsia"/>
          <w:sz w:val="32"/>
          <w:szCs w:val="32"/>
        </w:rPr>
        <w:lastRenderedPageBreak/>
        <w:t xml:space="preserve">　　2.临床实践技能考核和综合笔试均合格者，为出师考核合格。</w:t>
      </w:r>
    </w:p>
    <w:p w:rsidR="004A6EB9" w:rsidRPr="00F20145" w:rsidRDefault="004A6EB9" w:rsidP="004A6EB9">
      <w:pPr>
        <w:rPr>
          <w:rFonts w:ascii="方正仿宋简体" w:eastAsia="方正仿宋简体"/>
          <w:sz w:val="32"/>
          <w:szCs w:val="32"/>
        </w:rPr>
      </w:pPr>
      <w:r w:rsidRPr="00F20145">
        <w:rPr>
          <w:rFonts w:ascii="方正仿宋简体" w:eastAsia="方正仿宋简体" w:hint="eastAsia"/>
          <w:sz w:val="32"/>
          <w:szCs w:val="32"/>
        </w:rPr>
        <w:t xml:space="preserve">　　（二）确有专长考核合格标准</w:t>
      </w:r>
    </w:p>
    <w:p w:rsidR="004A6EB9" w:rsidRPr="00F20145" w:rsidRDefault="004A6EB9" w:rsidP="004A6EB9">
      <w:pPr>
        <w:rPr>
          <w:rFonts w:ascii="方正仿宋简体" w:eastAsia="方正仿宋简体"/>
          <w:sz w:val="32"/>
          <w:szCs w:val="32"/>
        </w:rPr>
      </w:pPr>
      <w:r w:rsidRPr="00F20145">
        <w:rPr>
          <w:rFonts w:ascii="方正仿宋简体" w:eastAsia="方正仿宋简体" w:hint="eastAsia"/>
          <w:sz w:val="32"/>
          <w:szCs w:val="32"/>
        </w:rPr>
        <w:t xml:space="preserve">　　1.临床实际本领考核满分100分，达到60分为合格；综合笔试满分300分，达到180分为合格；</w:t>
      </w:r>
    </w:p>
    <w:p w:rsidR="004A6EB9" w:rsidRPr="00F20145" w:rsidRDefault="004A6EB9" w:rsidP="004A6EB9">
      <w:pPr>
        <w:rPr>
          <w:rFonts w:ascii="方正仿宋简体" w:eastAsia="方正仿宋简体"/>
          <w:sz w:val="32"/>
          <w:szCs w:val="32"/>
        </w:rPr>
      </w:pPr>
      <w:r w:rsidRPr="00F20145">
        <w:rPr>
          <w:rFonts w:ascii="方正仿宋简体" w:eastAsia="方正仿宋简体" w:hint="eastAsia"/>
          <w:sz w:val="32"/>
          <w:szCs w:val="32"/>
        </w:rPr>
        <w:t xml:space="preserve">　　</w:t>
      </w:r>
      <w:r w:rsidR="0079602B">
        <w:rPr>
          <w:rFonts w:ascii="方正仿宋简体" w:eastAsia="方正仿宋简体" w:hint="eastAsia"/>
          <w:sz w:val="32"/>
          <w:szCs w:val="32"/>
        </w:rPr>
        <w:t>2</w:t>
      </w:r>
      <w:r w:rsidRPr="00F20145">
        <w:rPr>
          <w:rFonts w:ascii="方正仿宋简体" w:eastAsia="方正仿宋简体" w:hint="eastAsia"/>
          <w:sz w:val="32"/>
          <w:szCs w:val="32"/>
        </w:rPr>
        <w:t>.临床实际本领考核、综合笔试均合格者，为确有专长考核合格。</w:t>
      </w:r>
    </w:p>
    <w:p w:rsidR="004A6EB9" w:rsidRPr="00F20145" w:rsidRDefault="004A6EB9" w:rsidP="004A6EB9">
      <w:pPr>
        <w:rPr>
          <w:rFonts w:ascii="方正仿宋简体" w:eastAsia="方正仿宋简体"/>
          <w:sz w:val="32"/>
          <w:szCs w:val="32"/>
        </w:rPr>
      </w:pPr>
      <w:r w:rsidRPr="00F20145">
        <w:rPr>
          <w:rFonts w:ascii="方正仿宋简体" w:eastAsia="方正仿宋简体" w:hint="eastAsia"/>
          <w:sz w:val="32"/>
          <w:szCs w:val="32"/>
        </w:rPr>
        <w:t xml:space="preserve">　　（三）出师考核中的临床实践技能考核和确有专长考核中的临床实际本领考核合格成绩两年有效，综合笔试合格成绩当年有效。</w:t>
      </w:r>
    </w:p>
    <w:p w:rsidR="004D72DD" w:rsidRPr="00FF4711" w:rsidRDefault="004D72DD" w:rsidP="0055570C">
      <w:pPr>
        <w:widowControl/>
        <w:spacing w:line="520" w:lineRule="exact"/>
        <w:ind w:firstLineChars="200" w:firstLine="640"/>
        <w:rPr>
          <w:rFonts w:ascii="黑体" w:eastAsia="黑体" w:hAnsi="黑体" w:cs="宋体"/>
          <w:bCs/>
          <w:kern w:val="0"/>
          <w:sz w:val="32"/>
          <w:szCs w:val="32"/>
        </w:rPr>
      </w:pPr>
      <w:r w:rsidRPr="00FF4711">
        <w:rPr>
          <w:rFonts w:ascii="黑体" w:eastAsia="黑体" w:hAnsi="黑体" w:cs="宋体" w:hint="eastAsia"/>
          <w:bCs/>
          <w:kern w:val="0"/>
          <w:sz w:val="32"/>
          <w:szCs w:val="32"/>
        </w:rPr>
        <w:t>八、组织管理</w:t>
      </w:r>
    </w:p>
    <w:p w:rsidR="004D72DD" w:rsidRPr="0055570C" w:rsidRDefault="004D72DD" w:rsidP="0055570C">
      <w:pPr>
        <w:spacing w:line="520" w:lineRule="exact"/>
        <w:ind w:firstLineChars="200" w:firstLine="640"/>
        <w:jc w:val="left"/>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（一）自治区传统医学师承和确有专长人员考核工作由</w:t>
      </w:r>
      <w:r w:rsidRPr="0055570C">
        <w:rPr>
          <w:rFonts w:ascii="方正仿宋简体" w:eastAsia="方正仿宋简体" w:hAnsi="宋体" w:hint="eastAsia"/>
          <w:sz w:val="32"/>
          <w:szCs w:val="32"/>
        </w:rPr>
        <w:t>自治区传统医学师承人员出师考试工作领导小组负责组织实施。</w:t>
      </w:r>
    </w:p>
    <w:p w:rsidR="004D72DD" w:rsidRPr="0055570C" w:rsidRDefault="004D72DD" w:rsidP="0055570C">
      <w:pPr>
        <w:widowControl/>
        <w:spacing w:line="520" w:lineRule="exact"/>
        <w:ind w:firstLineChars="205" w:firstLine="656"/>
        <w:jc w:val="left"/>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（二）维吾尔医师</w:t>
      </w:r>
      <w:proofErr w:type="gramStart"/>
      <w:r w:rsidRPr="0055570C">
        <w:rPr>
          <w:rFonts w:ascii="方正仿宋简体" w:eastAsia="方正仿宋简体" w:hAnsi="宋体" w:cs="宋体" w:hint="eastAsia"/>
          <w:kern w:val="0"/>
          <w:sz w:val="32"/>
          <w:szCs w:val="32"/>
        </w:rPr>
        <w:t>承人员</w:t>
      </w:r>
      <w:proofErr w:type="gramEnd"/>
      <w:r w:rsidRPr="0055570C">
        <w:rPr>
          <w:rFonts w:ascii="方正仿宋简体" w:eastAsia="方正仿宋简体" w:hAnsi="宋体" w:cs="宋体" w:hint="eastAsia"/>
          <w:kern w:val="0"/>
          <w:sz w:val="32"/>
          <w:szCs w:val="32"/>
        </w:rPr>
        <w:t>出师考核和维吾尔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确有专长考核参照国家中医药管理局制定的《传统医学出师考核和确有专长考核实施方案（试行）》(国中医药发〔2007〕47号)执行。</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（三）自治区中医民族医药管理局负责辖区内的维吾尔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出师考核和确有专长考核工作，其职责是：</w:t>
      </w:r>
    </w:p>
    <w:p w:rsidR="004D72DD" w:rsidRPr="0055570C" w:rsidRDefault="004D72DD" w:rsidP="004D72DD">
      <w:pPr>
        <w:widowControl/>
        <w:spacing w:line="520" w:lineRule="exact"/>
        <w:jc w:val="left"/>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 xml:space="preserve">    1、制定新疆维吾尔自治区</w:t>
      </w:r>
      <w:r w:rsidRPr="0055570C">
        <w:rPr>
          <w:rFonts w:ascii="方正仿宋简体" w:eastAsia="方正仿宋简体" w:hAnsi="宋体" w:cs="宋体" w:hint="eastAsia"/>
          <w:bCs/>
          <w:kern w:val="0"/>
          <w:sz w:val="32"/>
          <w:szCs w:val="32"/>
        </w:rPr>
        <w:t>维吾尔</w:t>
      </w:r>
      <w:proofErr w:type="gramStart"/>
      <w:r w:rsidRPr="0055570C">
        <w:rPr>
          <w:rFonts w:ascii="方正仿宋简体" w:eastAsia="方正仿宋简体" w:hAnsi="宋体" w:cs="宋体" w:hint="eastAsia"/>
          <w:bCs/>
          <w:kern w:val="0"/>
          <w:sz w:val="32"/>
          <w:szCs w:val="32"/>
        </w:rPr>
        <w:t>医</w:t>
      </w:r>
      <w:proofErr w:type="gramEnd"/>
      <w:r w:rsidRPr="0055570C">
        <w:rPr>
          <w:rFonts w:ascii="方正仿宋简体" w:eastAsia="方正仿宋简体" w:hAnsi="宋体" w:cs="宋体" w:hint="eastAsia"/>
          <w:bCs/>
          <w:kern w:val="0"/>
          <w:sz w:val="32"/>
          <w:szCs w:val="32"/>
        </w:rPr>
        <w:t>出师考核和确有专长考核实施方案（试行），报国家中医药管理局备案；</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2、制定《维吾尔医出师考核和确有专长考核大纲（试行）》，组织出师考核和确有专长考核的命题</w:t>
      </w:r>
      <w:proofErr w:type="gramStart"/>
      <w:r w:rsidRPr="0055570C">
        <w:rPr>
          <w:rFonts w:ascii="方正仿宋简体" w:eastAsia="方正仿宋简体" w:hAnsi="宋体" w:cs="宋体" w:hint="eastAsia"/>
          <w:kern w:val="0"/>
          <w:sz w:val="32"/>
          <w:szCs w:val="32"/>
        </w:rPr>
        <w:t>和组卷的</w:t>
      </w:r>
      <w:proofErr w:type="gramEnd"/>
      <w:r w:rsidRPr="0055570C">
        <w:rPr>
          <w:rFonts w:ascii="方正仿宋简体" w:eastAsia="方正仿宋简体" w:hAnsi="宋体" w:cs="宋体" w:hint="eastAsia"/>
          <w:kern w:val="0"/>
          <w:sz w:val="32"/>
          <w:szCs w:val="32"/>
        </w:rPr>
        <w:t>有关具体工作；</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3、制定维吾尔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出师考核考</w:t>
      </w:r>
      <w:proofErr w:type="gramStart"/>
      <w:r w:rsidRPr="0055570C">
        <w:rPr>
          <w:rFonts w:ascii="方正仿宋简体" w:eastAsia="方正仿宋简体" w:hAnsi="宋体" w:cs="宋体" w:hint="eastAsia"/>
          <w:kern w:val="0"/>
          <w:sz w:val="32"/>
          <w:szCs w:val="32"/>
        </w:rPr>
        <w:t>务</w:t>
      </w:r>
      <w:proofErr w:type="gramEnd"/>
      <w:r w:rsidRPr="0055570C">
        <w:rPr>
          <w:rFonts w:ascii="方正仿宋简体" w:eastAsia="方正仿宋简体" w:hAnsi="宋体" w:cs="宋体" w:hint="eastAsia"/>
          <w:kern w:val="0"/>
          <w:sz w:val="32"/>
          <w:szCs w:val="32"/>
        </w:rPr>
        <w:t xml:space="preserve">管理制度； </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lastRenderedPageBreak/>
        <w:t>4、确定维吾尔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出师考核的具体时间，考核工作开始前3个月在辖区内进行公告；</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5、受理申请参加出师考核人员的报名工作；</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6、根据申请出师考核的人员情况设置考点和考场；</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7、具体组织实施出师考核工作；</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8、指导各设区的市级卫生行政部门、中医药管理部门组织实施确有专长考核；</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9、处理、上报出师考核和确有专长考核期间发生的问题；</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10、对辖区内出师考核和确有专长考核情况进行分析，向国家中医药管理局提交年度考核结果统计分析报告；</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11、其它工作。</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（四）设区的市级卫生行政部门、中医药管理部门负责辖区内维吾尔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确有专长考核的组织实施工作，其职责是：</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1、制定</w:t>
      </w:r>
      <w:r w:rsidR="00DE0B9B" w:rsidRPr="0055570C">
        <w:rPr>
          <w:rFonts w:ascii="方正仿宋简体" w:eastAsia="方正仿宋简体" w:hAnsi="宋体" w:cs="宋体" w:hint="eastAsia"/>
          <w:kern w:val="0"/>
          <w:sz w:val="32"/>
          <w:szCs w:val="32"/>
        </w:rPr>
        <w:t>本辖区</w:t>
      </w:r>
      <w:r w:rsidRPr="0055570C">
        <w:rPr>
          <w:rFonts w:ascii="方正仿宋简体" w:eastAsia="方正仿宋简体" w:hAnsi="宋体" w:cs="宋体" w:hint="eastAsia"/>
          <w:kern w:val="0"/>
          <w:sz w:val="32"/>
          <w:szCs w:val="32"/>
        </w:rPr>
        <w:t>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确有专长考核考</w:t>
      </w:r>
      <w:proofErr w:type="gramStart"/>
      <w:r w:rsidRPr="0055570C">
        <w:rPr>
          <w:rFonts w:ascii="方正仿宋简体" w:eastAsia="方正仿宋简体" w:hAnsi="宋体" w:cs="宋体" w:hint="eastAsia"/>
          <w:kern w:val="0"/>
          <w:sz w:val="32"/>
          <w:szCs w:val="32"/>
        </w:rPr>
        <w:t>务</w:t>
      </w:r>
      <w:proofErr w:type="gramEnd"/>
      <w:r w:rsidRPr="0055570C">
        <w:rPr>
          <w:rFonts w:ascii="方正仿宋简体" w:eastAsia="方正仿宋简体" w:hAnsi="宋体" w:cs="宋体" w:hint="eastAsia"/>
          <w:kern w:val="0"/>
          <w:sz w:val="32"/>
          <w:szCs w:val="32"/>
        </w:rPr>
        <w:t>管理制度并组织实施本</w:t>
      </w:r>
      <w:r w:rsidR="00DE0B9B">
        <w:rPr>
          <w:rFonts w:ascii="方正仿宋简体" w:eastAsia="方正仿宋简体" w:hAnsi="宋体" w:cs="宋体" w:hint="eastAsia"/>
          <w:kern w:val="0"/>
          <w:sz w:val="32"/>
          <w:szCs w:val="32"/>
        </w:rPr>
        <w:t>辖</w:t>
      </w:r>
      <w:r w:rsidRPr="0055570C">
        <w:rPr>
          <w:rFonts w:ascii="方正仿宋简体" w:eastAsia="方正仿宋简体" w:hAnsi="宋体" w:cs="宋体" w:hint="eastAsia"/>
          <w:kern w:val="0"/>
          <w:sz w:val="32"/>
          <w:szCs w:val="32"/>
        </w:rPr>
        <w:t>区确有专长人员的考核工作；</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2、受理申请参加维吾尔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出师考核人员和确有专长考核人员的报名工作，并向自治区中医民族医药管理局报送报名信息；</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3、根据申请维吾尔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确有专长考核的人员情况设置考场；</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4、在自治区中医民族医药管理局领导下，具体组织实施确有专长考核工作；</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5、处理、上报维吾尔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确有专长考核期间发生的问题；</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t>6、对辖区内维吾尔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确有专长考核进行分析，向自治区中医民族医药管理局提交考核结果统计分析报告；</w:t>
      </w:r>
    </w:p>
    <w:p w:rsidR="004D72DD" w:rsidRPr="0055570C" w:rsidRDefault="004D72DD" w:rsidP="0055570C">
      <w:pPr>
        <w:widowControl/>
        <w:spacing w:line="520" w:lineRule="exact"/>
        <w:ind w:firstLineChars="200" w:firstLine="640"/>
        <w:rPr>
          <w:rFonts w:ascii="方正仿宋简体" w:eastAsia="方正仿宋简体" w:hAnsi="宋体" w:cs="宋体"/>
          <w:kern w:val="0"/>
          <w:sz w:val="32"/>
          <w:szCs w:val="32"/>
        </w:rPr>
      </w:pPr>
      <w:r w:rsidRPr="0055570C">
        <w:rPr>
          <w:rFonts w:ascii="方正仿宋简体" w:eastAsia="方正仿宋简体" w:hAnsi="宋体" w:cs="宋体" w:hint="eastAsia"/>
          <w:kern w:val="0"/>
          <w:sz w:val="32"/>
          <w:szCs w:val="32"/>
        </w:rPr>
        <w:lastRenderedPageBreak/>
        <w:t>7、协助自治区中医民族医药管理局完成辖区维吾尔</w:t>
      </w:r>
      <w:proofErr w:type="gramStart"/>
      <w:r w:rsidRPr="0055570C">
        <w:rPr>
          <w:rFonts w:ascii="方正仿宋简体" w:eastAsia="方正仿宋简体" w:hAnsi="宋体" w:cs="宋体" w:hint="eastAsia"/>
          <w:kern w:val="0"/>
          <w:sz w:val="32"/>
          <w:szCs w:val="32"/>
        </w:rPr>
        <w:t>医</w:t>
      </w:r>
      <w:proofErr w:type="gramEnd"/>
      <w:r w:rsidRPr="0055570C">
        <w:rPr>
          <w:rFonts w:ascii="方正仿宋简体" w:eastAsia="方正仿宋简体" w:hAnsi="宋体" w:cs="宋体" w:hint="eastAsia"/>
          <w:kern w:val="0"/>
          <w:sz w:val="32"/>
          <w:szCs w:val="32"/>
        </w:rPr>
        <w:t>出师考核教务工作；</w:t>
      </w:r>
    </w:p>
    <w:p w:rsidR="004D72DD" w:rsidRPr="0055570C" w:rsidRDefault="004D72DD" w:rsidP="0055570C">
      <w:pPr>
        <w:widowControl/>
        <w:spacing w:line="520" w:lineRule="exact"/>
        <w:ind w:firstLineChars="200" w:firstLine="640"/>
        <w:rPr>
          <w:rFonts w:ascii="方正仿宋简体" w:eastAsia="方正仿宋简体"/>
          <w:sz w:val="32"/>
          <w:szCs w:val="32"/>
        </w:rPr>
      </w:pPr>
      <w:r w:rsidRPr="0055570C">
        <w:rPr>
          <w:rFonts w:ascii="方正仿宋简体" w:eastAsia="方正仿宋简体" w:hAnsi="宋体" w:cs="宋体" w:hint="eastAsia"/>
          <w:kern w:val="0"/>
          <w:sz w:val="32"/>
          <w:szCs w:val="32"/>
        </w:rPr>
        <w:t>8、其它工作。</w:t>
      </w:r>
    </w:p>
    <w:p w:rsidR="004D72DD" w:rsidRPr="0055570C" w:rsidRDefault="004D72DD" w:rsidP="004D72DD">
      <w:pPr>
        <w:spacing w:line="560" w:lineRule="exact"/>
        <w:jc w:val="left"/>
        <w:rPr>
          <w:rFonts w:ascii="方正仿宋简体" w:eastAsia="方正仿宋简体" w:hAnsi="宋体"/>
          <w:b/>
          <w:sz w:val="32"/>
          <w:szCs w:val="32"/>
        </w:rPr>
      </w:pPr>
    </w:p>
    <w:p w:rsidR="004D72DD" w:rsidRPr="0055570C" w:rsidRDefault="004D72DD" w:rsidP="004D72DD">
      <w:pPr>
        <w:spacing w:line="560" w:lineRule="exact"/>
        <w:jc w:val="left"/>
        <w:rPr>
          <w:rFonts w:ascii="方正仿宋简体" w:eastAsia="方正仿宋简体" w:hAnsi="宋体"/>
          <w:b/>
          <w:sz w:val="32"/>
          <w:szCs w:val="32"/>
        </w:rPr>
      </w:pPr>
    </w:p>
    <w:p w:rsidR="004D72DD" w:rsidRPr="0055570C" w:rsidRDefault="004D72DD" w:rsidP="004D72DD">
      <w:pPr>
        <w:spacing w:line="560" w:lineRule="exact"/>
        <w:jc w:val="left"/>
        <w:rPr>
          <w:rFonts w:ascii="方正仿宋简体" w:eastAsia="方正仿宋简体" w:hAnsi="宋体"/>
          <w:b/>
          <w:sz w:val="32"/>
          <w:szCs w:val="32"/>
        </w:rPr>
      </w:pPr>
    </w:p>
    <w:p w:rsidR="004D72DD" w:rsidRPr="0055570C" w:rsidRDefault="004D72DD" w:rsidP="004D72DD">
      <w:pPr>
        <w:spacing w:line="560" w:lineRule="exact"/>
        <w:jc w:val="left"/>
        <w:rPr>
          <w:rFonts w:ascii="方正仿宋简体" w:eastAsia="方正仿宋简体" w:hAnsi="宋体"/>
          <w:b/>
          <w:sz w:val="32"/>
          <w:szCs w:val="32"/>
        </w:rPr>
      </w:pPr>
    </w:p>
    <w:p w:rsidR="004D72DD" w:rsidRPr="0055570C" w:rsidRDefault="004D72DD" w:rsidP="004D72DD">
      <w:pPr>
        <w:spacing w:line="560" w:lineRule="exact"/>
        <w:jc w:val="left"/>
        <w:rPr>
          <w:rFonts w:ascii="方正仿宋简体" w:eastAsia="方正仿宋简体" w:hAnsi="宋体"/>
          <w:b/>
          <w:sz w:val="32"/>
          <w:szCs w:val="32"/>
        </w:rPr>
      </w:pPr>
    </w:p>
    <w:p w:rsidR="004D72DD" w:rsidRPr="0055570C" w:rsidRDefault="004D72DD" w:rsidP="004D72DD">
      <w:pPr>
        <w:spacing w:line="560" w:lineRule="exact"/>
        <w:jc w:val="left"/>
        <w:rPr>
          <w:rFonts w:ascii="方正仿宋简体" w:eastAsia="方正仿宋简体" w:hAnsi="宋体"/>
          <w:b/>
          <w:sz w:val="32"/>
          <w:szCs w:val="32"/>
        </w:rPr>
      </w:pPr>
    </w:p>
    <w:p w:rsidR="004D72DD" w:rsidRPr="0055570C" w:rsidRDefault="004D72DD" w:rsidP="004D72DD">
      <w:pPr>
        <w:spacing w:line="560" w:lineRule="exact"/>
        <w:jc w:val="left"/>
        <w:rPr>
          <w:rFonts w:ascii="方正仿宋简体" w:eastAsia="方正仿宋简体" w:hAnsi="宋体"/>
          <w:b/>
          <w:sz w:val="32"/>
          <w:szCs w:val="32"/>
        </w:rPr>
      </w:pPr>
    </w:p>
    <w:p w:rsidR="004D72DD" w:rsidRPr="0055570C" w:rsidRDefault="004D72DD" w:rsidP="004D72DD">
      <w:pPr>
        <w:spacing w:line="560" w:lineRule="exact"/>
        <w:jc w:val="left"/>
        <w:rPr>
          <w:rFonts w:ascii="方正仿宋简体" w:eastAsia="方正仿宋简体" w:hAnsi="宋体"/>
          <w:b/>
          <w:sz w:val="32"/>
          <w:szCs w:val="32"/>
        </w:rPr>
      </w:pPr>
    </w:p>
    <w:p w:rsidR="004D72DD" w:rsidRPr="0055570C" w:rsidRDefault="004D72DD" w:rsidP="004D72DD">
      <w:pPr>
        <w:spacing w:line="560" w:lineRule="exact"/>
        <w:jc w:val="left"/>
        <w:rPr>
          <w:rFonts w:ascii="方正仿宋简体" w:eastAsia="方正仿宋简体" w:hAnsi="宋体"/>
          <w:b/>
          <w:sz w:val="32"/>
          <w:szCs w:val="32"/>
        </w:rPr>
      </w:pPr>
    </w:p>
    <w:p w:rsidR="004D72DD" w:rsidRPr="0055570C" w:rsidRDefault="004D72DD" w:rsidP="004D72DD">
      <w:pPr>
        <w:spacing w:line="560" w:lineRule="exact"/>
        <w:jc w:val="left"/>
        <w:rPr>
          <w:rFonts w:ascii="方正仿宋简体" w:eastAsia="方正仿宋简体" w:hAnsi="宋体"/>
          <w:b/>
          <w:sz w:val="32"/>
          <w:szCs w:val="32"/>
        </w:rPr>
      </w:pPr>
    </w:p>
    <w:p w:rsidR="004D72DD" w:rsidRPr="0055570C" w:rsidRDefault="004D72DD" w:rsidP="004D72DD">
      <w:pPr>
        <w:spacing w:line="560" w:lineRule="exact"/>
        <w:jc w:val="left"/>
        <w:rPr>
          <w:rFonts w:ascii="方正仿宋简体" w:eastAsia="方正仿宋简体" w:hAnsi="宋体"/>
          <w:b/>
          <w:sz w:val="32"/>
          <w:szCs w:val="32"/>
        </w:rPr>
      </w:pPr>
    </w:p>
    <w:p w:rsidR="004D72DD" w:rsidRPr="0055570C" w:rsidRDefault="004D72DD" w:rsidP="004D72DD">
      <w:pPr>
        <w:spacing w:line="560" w:lineRule="exact"/>
        <w:jc w:val="left"/>
        <w:rPr>
          <w:rFonts w:ascii="方正仿宋简体" w:eastAsia="方正仿宋简体" w:hAnsi="宋体"/>
          <w:b/>
          <w:sz w:val="32"/>
          <w:szCs w:val="32"/>
        </w:rPr>
      </w:pPr>
    </w:p>
    <w:p w:rsidR="00825521" w:rsidRPr="0055570C" w:rsidRDefault="00825521">
      <w:pPr>
        <w:rPr>
          <w:rFonts w:ascii="方正仿宋简体" w:eastAsia="方正仿宋简体"/>
          <w:sz w:val="32"/>
          <w:szCs w:val="32"/>
        </w:rPr>
      </w:pPr>
    </w:p>
    <w:sectPr w:rsidR="00825521" w:rsidRPr="0055570C" w:rsidSect="00DB2E8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A7" w:rsidRDefault="00B67CA7" w:rsidP="00DB2E82">
      <w:r>
        <w:separator/>
      </w:r>
    </w:p>
  </w:endnote>
  <w:endnote w:type="continuationSeparator" w:id="0">
    <w:p w:rsidR="00B67CA7" w:rsidRDefault="00B67CA7" w:rsidP="00DB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A7" w:rsidRDefault="00B67CA7" w:rsidP="00DB2E82">
      <w:r>
        <w:separator/>
      </w:r>
    </w:p>
  </w:footnote>
  <w:footnote w:type="continuationSeparator" w:id="0">
    <w:p w:rsidR="00B67CA7" w:rsidRDefault="00B67CA7" w:rsidP="00DB2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72DD"/>
    <w:rsid w:val="000125AF"/>
    <w:rsid w:val="00076425"/>
    <w:rsid w:val="000E2CEB"/>
    <w:rsid w:val="0013682C"/>
    <w:rsid w:val="0019457A"/>
    <w:rsid w:val="00290303"/>
    <w:rsid w:val="00351360"/>
    <w:rsid w:val="003B5177"/>
    <w:rsid w:val="004832BE"/>
    <w:rsid w:val="004A6EB9"/>
    <w:rsid w:val="004D72DD"/>
    <w:rsid w:val="00542BBA"/>
    <w:rsid w:val="0055570C"/>
    <w:rsid w:val="00621833"/>
    <w:rsid w:val="0079602B"/>
    <w:rsid w:val="00825521"/>
    <w:rsid w:val="00863F38"/>
    <w:rsid w:val="009075A1"/>
    <w:rsid w:val="00951F7A"/>
    <w:rsid w:val="00A7542C"/>
    <w:rsid w:val="00A920E7"/>
    <w:rsid w:val="00AF7034"/>
    <w:rsid w:val="00B041EC"/>
    <w:rsid w:val="00B67CA7"/>
    <w:rsid w:val="00B92DD6"/>
    <w:rsid w:val="00C15425"/>
    <w:rsid w:val="00C87F1E"/>
    <w:rsid w:val="00D61354"/>
    <w:rsid w:val="00D8398B"/>
    <w:rsid w:val="00DB2E82"/>
    <w:rsid w:val="00DE0B9B"/>
    <w:rsid w:val="00DE726C"/>
    <w:rsid w:val="00E03532"/>
    <w:rsid w:val="00E37940"/>
    <w:rsid w:val="00EF353F"/>
    <w:rsid w:val="00F5518E"/>
    <w:rsid w:val="00FB0A7E"/>
    <w:rsid w:val="00FF4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DD"/>
    <w:pPr>
      <w:widowControl w:val="0"/>
      <w:jc w:val="both"/>
    </w:pPr>
    <w:rPr>
      <w:rFonts w:ascii="Times New Roman" w:eastAsia="仿宋_GB2312"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rsid w:val="004D72DD"/>
    <w:rPr>
      <w:b/>
      <w:bCs/>
      <w:sz w:val="21"/>
      <w:szCs w:val="21"/>
    </w:rPr>
  </w:style>
  <w:style w:type="paragraph" w:styleId="a3">
    <w:name w:val="header"/>
    <w:basedOn w:val="a"/>
    <w:link w:val="Char"/>
    <w:uiPriority w:val="99"/>
    <w:semiHidden/>
    <w:unhideWhenUsed/>
    <w:rsid w:val="00DB2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2E82"/>
    <w:rPr>
      <w:rFonts w:ascii="Times New Roman" w:eastAsia="仿宋_GB2312" w:hAnsi="Times New Roman" w:cs="Times New Roman"/>
      <w:sz w:val="18"/>
      <w:szCs w:val="18"/>
    </w:rPr>
  </w:style>
  <w:style w:type="paragraph" w:styleId="a4">
    <w:name w:val="footer"/>
    <w:basedOn w:val="a"/>
    <w:link w:val="Char0"/>
    <w:uiPriority w:val="99"/>
    <w:semiHidden/>
    <w:unhideWhenUsed/>
    <w:rsid w:val="00DB2E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2E82"/>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ayixian</dc:creator>
  <cp:lastModifiedBy>lenovo</cp:lastModifiedBy>
  <cp:revision>17</cp:revision>
  <dcterms:created xsi:type="dcterms:W3CDTF">2014-07-23T09:38:00Z</dcterms:created>
  <dcterms:modified xsi:type="dcterms:W3CDTF">2018-10-10T05:29:00Z</dcterms:modified>
</cp:coreProperties>
</file>