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E0" w:rsidRDefault="001E4CE0" w:rsidP="001E4CE0">
      <w:pPr>
        <w:jc w:val="center"/>
        <w:rPr>
          <w:rFonts w:eastAsia="黑体" w:hint="eastAsia"/>
          <w:b/>
          <w:bCs/>
          <w:sz w:val="44"/>
        </w:rPr>
      </w:pPr>
      <w:bookmarkStart w:id="0" w:name="_GoBack"/>
      <w:r>
        <w:rPr>
          <w:rFonts w:eastAsia="黑体" w:hint="eastAsia"/>
          <w:b/>
          <w:bCs/>
          <w:sz w:val="44"/>
        </w:rPr>
        <w:t>资格审查材料目录</w:t>
      </w:r>
    </w:p>
    <w:bookmarkEnd w:id="0"/>
    <w:p w:rsidR="001E4CE0" w:rsidRDefault="001E4CE0" w:rsidP="001E4CE0">
      <w:pPr>
        <w:rPr>
          <w:rFonts w:hint="eastAsia"/>
          <w:b/>
          <w:bCs/>
          <w:sz w:val="18"/>
        </w:rPr>
      </w:pPr>
    </w:p>
    <w:p w:rsidR="001E4CE0" w:rsidRDefault="001E4CE0" w:rsidP="001E4CE0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5670"/>
        <w:gridCol w:w="945"/>
        <w:gridCol w:w="1050"/>
      </w:tblGrid>
      <w:tr w:rsidR="001E4CE0" w:rsidTr="00821432">
        <w:trPr>
          <w:trHeight w:val="847"/>
        </w:trPr>
        <w:tc>
          <w:tcPr>
            <w:tcW w:w="915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670" w:type="dxa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45" w:type="dxa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</w:tr>
      <w:tr w:rsidR="001E4CE0" w:rsidTr="00821432">
        <w:trPr>
          <w:trHeight w:val="1303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2019</w:t>
            </w:r>
            <w:r>
              <w:rPr>
                <w:rFonts w:hint="eastAsia"/>
                <w:spacing w:val="20"/>
                <w:sz w:val="24"/>
              </w:rPr>
              <w:t>年新邵县中医医院医疗卫生专业技术人才引进报名登记表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学历证书、学位证书复印件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任现职资格证书复印件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所在单位提供近三年无医疗责任事故证明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所在单位提供近三年无违法违纪证明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荣誉证书、学会任职证书和发表的论文复印件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承诺书</w:t>
            </w: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jc w:val="center"/>
            </w:pP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E4CE0" w:rsidRDefault="001E4CE0" w:rsidP="00821432">
            <w:pPr>
              <w:jc w:val="center"/>
            </w:pP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45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 w:rsidR="001E4CE0" w:rsidTr="00821432">
        <w:trPr>
          <w:trHeight w:val="680"/>
        </w:trPr>
        <w:tc>
          <w:tcPr>
            <w:tcW w:w="915" w:type="dxa"/>
            <w:vAlign w:val="center"/>
          </w:tcPr>
          <w:p w:rsidR="001E4CE0" w:rsidRDefault="001E4CE0" w:rsidP="0082143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45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</w:tcPr>
          <w:p w:rsidR="001E4CE0" w:rsidRDefault="001E4CE0" w:rsidP="00821432"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</w:tbl>
    <w:p w:rsidR="001E4CE0" w:rsidRDefault="001E4CE0" w:rsidP="001E4CE0">
      <w:pPr>
        <w:widowControl/>
        <w:shd w:val="clear" w:color="auto" w:fill="FFFFFF"/>
        <w:spacing w:line="560" w:lineRule="exact"/>
        <w:ind w:firstLineChars="100" w:firstLine="320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提交的资料按此顺序装订成册，副高专业技术职称岗位的报名人员需匿名装订。</w:t>
      </w:r>
    </w:p>
    <w:p w:rsidR="0070579F" w:rsidRPr="001E4CE0" w:rsidRDefault="0070579F"/>
    <w:sectPr w:rsidR="0070579F" w:rsidRPr="001E4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0"/>
    <w:rsid w:val="001E4CE0"/>
    <w:rsid w:val="007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曾荣娟</dc:creator>
  <cp:lastModifiedBy>曾荣娟</cp:lastModifiedBy>
  <cp:revision>1</cp:revision>
  <dcterms:created xsi:type="dcterms:W3CDTF">2019-06-06T01:37:00Z</dcterms:created>
  <dcterms:modified xsi:type="dcterms:W3CDTF">2019-06-06T01:38:00Z</dcterms:modified>
</cp:coreProperties>
</file>