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3F3"/>
        <w:spacing w:before="25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3F3F3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3F3F3"/>
        </w:rPr>
        <w:t>消化内科招聘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3F3F3"/>
          <w:lang w:val="en-US" w:eastAsia="zh-CN"/>
        </w:rPr>
        <w:t>岗位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3F3"/>
        <w:spacing w:before="0" w:beforeAutospacing="0" w:after="20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585858"/>
          <w:spacing w:val="0"/>
          <w:sz w:val="20"/>
          <w:szCs w:val="20"/>
        </w:rPr>
      </w:pPr>
    </w:p>
    <w:tbl>
      <w:tblPr>
        <w:tblW w:w="7789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3F3F3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732"/>
        <w:gridCol w:w="2767"/>
        <w:gridCol w:w="2769"/>
        <w:gridCol w:w="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3F3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tblCellSpacing w:w="15" w:type="dxa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  <w:bdr w:val="none" w:color="auto" w:sz="0" w:space="0"/>
              </w:rPr>
              <w:t>岗位名称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  <w:bdr w:val="none" w:color="auto" w:sz="0" w:space="0"/>
              </w:rPr>
              <w:t>所属科室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  <w:bdr w:val="none" w:color="auto" w:sz="0" w:space="0"/>
              </w:rPr>
              <w:t>岗位职责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  <w:bdr w:val="none" w:color="auto" w:sz="0" w:space="0"/>
              </w:rPr>
              <w:t>应聘要求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3F3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atLeast"/>
          <w:tblCellSpacing w:w="15" w:type="dxa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  <w:bdr w:val="none" w:color="auto" w:sz="0" w:space="0"/>
              </w:rPr>
              <w:t> 医师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  <w:bdr w:val="none" w:color="auto" w:sz="0" w:space="0"/>
              </w:rPr>
              <w:t>消化内科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  <w:bdr w:val="none" w:color="auto" w:sz="0" w:space="0"/>
              </w:rPr>
              <w:t>胃肠镜操作。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  <w:bdr w:val="none" w:color="auto" w:sz="0" w:space="0"/>
              </w:rPr>
              <w:t>1. 28-38周岁，本科学历；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  <w:bdr w:val="none" w:color="auto" w:sz="0" w:space="0"/>
              </w:rPr>
              <w:t>2. 中级职称；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  <w:bdr w:val="none" w:color="auto" w:sz="0" w:space="0"/>
              </w:rPr>
              <w:t>3. 具有良好的职业道德和较强的责任心，以及较强的沟通和协调能力。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83F3B"/>
    <w:rsid w:val="31B83F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2019-07-29T06:55:00Z</dcterms:created>
  <dc:creator>ASUS</dc:creator>
  <cp:lastModifiedBy>ASUS</cp:lastModifiedBy>
  <dcterms:modified xsi:type="dcterms:W3CDTF">2019-07-29T06:56:00Z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