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eastAsia" w:ascii="宋体" w:hAnsi="宋体" w:eastAsia="宋体" w:cs="宋体"/>
          <w:b/>
          <w:bCs/>
          <w:sz w:val="44"/>
          <w:szCs w:val="44"/>
        </w:rPr>
      </w:pPr>
      <w:r>
        <w:rPr>
          <w:rFonts w:hint="eastAsia" w:ascii="宋体" w:hAnsi="宋体" w:eastAsia="宋体" w:cs="宋体"/>
          <w:b/>
          <w:bCs/>
          <w:sz w:val="44"/>
          <w:szCs w:val="44"/>
        </w:rPr>
        <w:t>包头市卫生考务中心</w:t>
      </w:r>
    </w:p>
    <w:p>
      <w:pPr>
        <w:pStyle w:val="2"/>
        <w:widowControl/>
        <w:spacing w:beforeAutospacing="0" w:afterAutospacing="0"/>
        <w:jc w:val="center"/>
        <w:rPr>
          <w:rFonts w:hint="eastAsia" w:ascii="宋体" w:hAnsi="宋体" w:eastAsia="宋体" w:cs="宋体"/>
          <w:b/>
          <w:bCs/>
          <w:sz w:val="44"/>
          <w:szCs w:val="44"/>
        </w:rPr>
      </w:pPr>
      <w:r>
        <w:rPr>
          <w:rFonts w:hint="eastAsia" w:ascii="宋体" w:hAnsi="宋体" w:eastAsia="宋体" w:cs="宋体"/>
          <w:b/>
          <w:bCs/>
          <w:sz w:val="44"/>
          <w:szCs w:val="44"/>
        </w:rPr>
        <w:t>关于卫生健康行业职业技能</w:t>
      </w:r>
    </w:p>
    <w:p>
      <w:pPr>
        <w:pStyle w:val="2"/>
        <w:widowControl/>
        <w:spacing w:beforeAutospacing="0" w:afterAutospacing="0"/>
        <w:jc w:val="center"/>
        <w:rPr>
          <w:rFonts w:hint="eastAsia" w:ascii="宋体" w:hAnsi="宋体" w:eastAsia="宋体" w:cs="宋体"/>
          <w:b/>
          <w:bCs/>
          <w:sz w:val="44"/>
          <w:szCs w:val="44"/>
        </w:rPr>
      </w:pPr>
      <w:r>
        <w:rPr>
          <w:rFonts w:hint="eastAsia" w:ascii="宋体" w:hAnsi="宋体" w:eastAsia="宋体" w:cs="宋体"/>
          <w:b/>
          <w:bCs/>
          <w:sz w:val="44"/>
          <w:szCs w:val="44"/>
        </w:rPr>
        <w:t>报名审核工作的通知</w:t>
      </w:r>
    </w:p>
    <w:p>
      <w:pPr>
        <w:pStyle w:val="2"/>
        <w:widowControl/>
        <w:spacing w:beforeAutospacing="0" w:afterAutospacing="0"/>
        <w:ind w:firstLine="960" w:firstLineChars="300"/>
        <w:rPr>
          <w:sz w:val="32"/>
          <w:szCs w:val="32"/>
        </w:rPr>
      </w:pPr>
      <w:r>
        <w:rPr>
          <w:rFonts w:ascii="仿宋" w:hAnsi="仿宋" w:eastAsia="仿宋" w:cs="仿宋"/>
          <w:sz w:val="32"/>
          <w:szCs w:val="32"/>
        </w:rPr>
        <w:t>根据国家卫生健康委人才交流服务中心《关于开展2019年第3次</w:t>
      </w:r>
      <w:bookmarkStart w:id="0" w:name="_Hlk17108016"/>
      <w:r>
        <w:rPr>
          <w:rFonts w:ascii="仿宋" w:hAnsi="仿宋" w:eastAsia="仿宋" w:cs="仿宋"/>
          <w:sz w:val="32"/>
          <w:szCs w:val="32"/>
        </w:rPr>
        <w:t>卫生健康行业职业技能</w:t>
      </w:r>
      <w:bookmarkEnd w:id="0"/>
      <w:r>
        <w:rPr>
          <w:rFonts w:ascii="仿宋" w:hAnsi="仿宋" w:eastAsia="仿宋" w:cs="仿宋"/>
          <w:sz w:val="32"/>
          <w:szCs w:val="32"/>
        </w:rPr>
        <w:t>全国统一鉴定工作的通知》（卫人才发〔2019〕97号）文件要求，</w:t>
      </w:r>
      <w:r>
        <w:rPr>
          <w:rFonts w:hint="eastAsia" w:ascii="仿宋" w:hAnsi="仿宋" w:eastAsia="仿宋" w:cs="仿宋"/>
          <w:sz w:val="32"/>
          <w:szCs w:val="32"/>
        </w:rPr>
        <w:t>自治区</w:t>
      </w:r>
      <w:r>
        <w:rPr>
          <w:rFonts w:ascii="仿宋" w:hAnsi="仿宋" w:eastAsia="仿宋" w:cs="仿宋"/>
          <w:sz w:val="32"/>
          <w:szCs w:val="32"/>
        </w:rPr>
        <w:t>拟开展健康管理师(三级)、口腔修复体制作工（四级）2个职业技能鉴定工作。现对我</w:t>
      </w:r>
      <w:r>
        <w:rPr>
          <w:rFonts w:hint="eastAsia" w:ascii="仿宋" w:hAnsi="仿宋" w:eastAsia="仿宋" w:cs="仿宋"/>
          <w:sz w:val="32"/>
          <w:szCs w:val="32"/>
        </w:rPr>
        <w:t>市</w:t>
      </w:r>
      <w:r>
        <w:rPr>
          <w:rFonts w:ascii="仿宋" w:hAnsi="仿宋" w:eastAsia="仿宋" w:cs="仿宋"/>
          <w:sz w:val="32"/>
          <w:szCs w:val="32"/>
        </w:rPr>
        <w:t>报名资格审核工作安排公告如下：</w:t>
      </w:r>
    </w:p>
    <w:p>
      <w:pPr>
        <w:pStyle w:val="2"/>
        <w:widowControl/>
        <w:spacing w:beforeAutospacing="0" w:afterAutospacing="0" w:line="383" w:lineRule="atLeast"/>
        <w:ind w:firstLine="645"/>
        <w:rPr>
          <w:rFonts w:ascii="微软雅黑" w:hAnsi="微软雅黑" w:eastAsia="微软雅黑" w:cs="微软雅黑"/>
          <w:sz w:val="32"/>
          <w:szCs w:val="32"/>
        </w:rPr>
      </w:pPr>
      <w:r>
        <w:rPr>
          <w:rFonts w:ascii="黑体" w:hAnsi="宋体" w:eastAsia="黑体" w:cs="黑体"/>
          <w:sz w:val="32"/>
          <w:szCs w:val="32"/>
        </w:rPr>
        <w:t>一、</w:t>
      </w:r>
      <w:r>
        <w:rPr>
          <w:rFonts w:hint="eastAsia" w:ascii="黑体" w:hAnsi="宋体" w:eastAsia="黑体" w:cs="黑体"/>
          <w:sz w:val="32"/>
          <w:szCs w:val="32"/>
        </w:rPr>
        <w:t>鉴定职业范围</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仿宋" w:hAnsi="仿宋" w:eastAsia="仿宋" w:cs="仿宋"/>
          <w:sz w:val="32"/>
          <w:szCs w:val="32"/>
        </w:rPr>
        <w:t>开展健康管理师（三级）、口腔修复体制作工（四级）</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黑体" w:hAnsi="宋体" w:eastAsia="黑体" w:cs="黑体"/>
          <w:sz w:val="32"/>
          <w:szCs w:val="32"/>
        </w:rPr>
        <w:t>二、考试报名时间</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仿宋" w:hAnsi="仿宋" w:eastAsia="仿宋" w:cs="仿宋"/>
          <w:sz w:val="32"/>
          <w:szCs w:val="32"/>
        </w:rPr>
        <w:t>报名时间：2019年8月27日至31日。</w:t>
      </w:r>
    </w:p>
    <w:p>
      <w:pPr>
        <w:pStyle w:val="2"/>
        <w:widowControl/>
        <w:numPr>
          <w:ilvl w:val="0"/>
          <w:numId w:val="1"/>
        </w:numPr>
        <w:spacing w:beforeAutospacing="0" w:afterAutospacing="0" w:line="383" w:lineRule="atLeast"/>
        <w:ind w:firstLine="645"/>
        <w:rPr>
          <w:rFonts w:hint="eastAsia" w:ascii="黑体" w:hAnsi="宋体" w:eastAsia="黑体" w:cs="黑体"/>
          <w:sz w:val="32"/>
          <w:szCs w:val="32"/>
        </w:rPr>
      </w:pPr>
      <w:r>
        <w:rPr>
          <w:rFonts w:hint="eastAsia" w:ascii="黑体" w:hAnsi="宋体" w:eastAsia="黑体" w:cs="黑体"/>
          <w:sz w:val="32"/>
          <w:szCs w:val="32"/>
        </w:rPr>
        <w:t>报名审核</w:t>
      </w:r>
      <w:r>
        <w:rPr>
          <w:rFonts w:hint="eastAsia" w:ascii="黑体" w:hAnsi="宋体" w:eastAsia="黑体" w:cs="黑体"/>
          <w:sz w:val="32"/>
          <w:szCs w:val="32"/>
          <w:lang w:eastAsia="zh-CN"/>
        </w:rPr>
        <w:t>时间、</w:t>
      </w:r>
      <w:r>
        <w:rPr>
          <w:rFonts w:hint="eastAsia" w:ascii="黑体" w:hAnsi="宋体" w:eastAsia="黑体" w:cs="黑体"/>
          <w:sz w:val="32"/>
          <w:szCs w:val="32"/>
        </w:rPr>
        <w:t>地点</w:t>
      </w:r>
    </w:p>
    <w:p>
      <w:pPr>
        <w:pStyle w:val="2"/>
        <w:widowControl/>
        <w:numPr>
          <w:ilvl w:val="0"/>
          <w:numId w:val="0"/>
        </w:numPr>
        <w:spacing w:beforeAutospacing="0" w:afterAutospacing="0" w:line="383" w:lineRule="atLeast"/>
        <w:jc w:val="left"/>
        <w:rPr>
          <w:rFonts w:hint="eastAsia" w:ascii="仿宋" w:hAnsi="仿宋" w:eastAsia="仿宋" w:cs="仿宋"/>
          <w:b w:val="0"/>
          <w:bCs w:val="0"/>
          <w:sz w:val="32"/>
          <w:szCs w:val="32"/>
          <w:lang w:val="en-US" w:eastAsia="zh-CN"/>
        </w:rPr>
      </w:pPr>
      <w:r>
        <w:rPr>
          <w:rFonts w:hint="eastAsia" w:ascii="黑体" w:hAnsi="宋体" w:eastAsia="黑体" w:cs="黑体"/>
          <w:sz w:val="32"/>
          <w:szCs w:val="32"/>
          <w:lang w:val="en-US" w:eastAsia="zh-CN"/>
        </w:rPr>
        <w:t xml:space="preserve">      </w:t>
      </w:r>
      <w:r>
        <w:rPr>
          <w:rFonts w:hint="eastAsia" w:ascii="仿宋" w:hAnsi="仿宋" w:eastAsia="仿宋" w:cs="仿宋"/>
          <w:b w:val="0"/>
          <w:bCs w:val="0"/>
          <w:sz w:val="32"/>
          <w:szCs w:val="32"/>
          <w:lang w:val="en-US" w:eastAsia="zh-CN"/>
        </w:rPr>
        <w:t>审核时间：上午：9:00--12:00   下午：14:30--17:30</w:t>
      </w:r>
    </w:p>
    <w:p>
      <w:pPr>
        <w:pStyle w:val="2"/>
        <w:widowControl/>
        <w:spacing w:beforeAutospacing="0" w:afterAutospacing="0" w:line="383" w:lineRule="atLeast"/>
        <w:ind w:firstLine="960"/>
        <w:rPr>
          <w:rFonts w:ascii="微软雅黑" w:hAnsi="微软雅黑" w:eastAsia="微软雅黑" w:cs="微软雅黑"/>
          <w:sz w:val="32"/>
          <w:szCs w:val="32"/>
        </w:rPr>
      </w:pPr>
      <w:r>
        <w:rPr>
          <w:rFonts w:hint="eastAsia" w:ascii="仿宋" w:hAnsi="仿宋" w:eastAsia="仿宋" w:cs="仿宋"/>
          <w:sz w:val="32"/>
          <w:szCs w:val="32"/>
          <w:lang w:eastAsia="zh-CN"/>
        </w:rPr>
        <w:t>审核地点：</w:t>
      </w:r>
      <w:r>
        <w:rPr>
          <w:rFonts w:hint="eastAsia" w:ascii="仿宋" w:hAnsi="仿宋" w:eastAsia="仿宋" w:cs="仿宋"/>
          <w:sz w:val="32"/>
          <w:szCs w:val="32"/>
        </w:rPr>
        <w:t>包头市卫生考务中心二楼会议室217（乌兰道与民族西路交叉口西100米）。</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黑体" w:hAnsi="宋体" w:eastAsia="黑体" w:cs="黑体"/>
          <w:sz w:val="32"/>
          <w:szCs w:val="32"/>
        </w:rPr>
        <w:t>四、考生需提交的材料</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仿宋" w:hAnsi="仿宋" w:eastAsia="仿宋" w:cs="仿宋"/>
          <w:sz w:val="32"/>
          <w:szCs w:val="32"/>
        </w:rPr>
        <w:t>（一）本人有效身份证明原件及复印件。本人有效身份证明须在报考有效期内。</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仿宋" w:hAnsi="仿宋" w:eastAsia="仿宋" w:cs="仿宋"/>
          <w:sz w:val="32"/>
          <w:szCs w:val="32"/>
        </w:rPr>
        <w:t>（二）考生本人学历证书及在中国高等教育学生信息网学历查询报告。</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仿宋" w:hAnsi="仿宋" w:eastAsia="仿宋" w:cs="仿宋"/>
          <w:sz w:val="32"/>
          <w:szCs w:val="32"/>
        </w:rPr>
        <w:t>（三）亲笔签名个人承诺书。</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仿宋" w:hAnsi="仿宋" w:eastAsia="仿宋" w:cs="仿宋"/>
          <w:sz w:val="32"/>
          <w:szCs w:val="32"/>
        </w:rPr>
        <w:t>（四）正规培训达规定标准学时数后取得的结业证书。</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仿宋" w:hAnsi="仿宋" w:eastAsia="仿宋" w:cs="仿宋"/>
          <w:sz w:val="32"/>
          <w:szCs w:val="32"/>
        </w:rPr>
        <w:t>（五）所在单位的工作年限证明。</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仿宋" w:hAnsi="仿宋" w:eastAsia="仿宋" w:cs="仿宋"/>
          <w:sz w:val="32"/>
          <w:szCs w:val="32"/>
        </w:rPr>
        <w:t>（六）电子照片。须为考生本人近期正面白底免冠彩色证件照，照片大小为一寸或者小二寸，格式为jpg，文件大小必须在15kb-45kb之间，并以考生身份证号命名文件。</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黑体" w:hAnsi="宋体" w:eastAsia="黑体" w:cs="黑体"/>
          <w:sz w:val="32"/>
          <w:szCs w:val="32"/>
        </w:rPr>
        <w:t>五、考试缴费</w:t>
      </w:r>
    </w:p>
    <w:p>
      <w:pPr>
        <w:pStyle w:val="2"/>
        <w:widowControl/>
        <w:spacing w:beforeAutospacing="0" w:afterAutospacing="0" w:line="555" w:lineRule="atLeast"/>
        <w:ind w:firstLine="645"/>
        <w:rPr>
          <w:rFonts w:ascii="微软雅黑" w:hAnsi="微软雅黑" w:eastAsia="微软雅黑" w:cs="微软雅黑"/>
          <w:sz w:val="32"/>
          <w:szCs w:val="32"/>
        </w:rPr>
      </w:pPr>
      <w:r>
        <w:rPr>
          <w:rFonts w:hint="eastAsia" w:ascii="仿宋" w:hAnsi="仿宋" w:eastAsia="仿宋" w:cs="仿宋"/>
          <w:sz w:val="32"/>
          <w:szCs w:val="32"/>
        </w:rPr>
        <w:t>（一）按照《内蒙古自治区发展改革委 财政厅 人力资源和社会保障厅关于规范内蒙古自治区职业技能培训和鉴定收费标准等有关问题的通知》（内发改费字〔2015〕1552号）的标准，向考生收取考务费，分别如下。</w:t>
      </w:r>
    </w:p>
    <w:p>
      <w:pPr>
        <w:pStyle w:val="2"/>
        <w:widowControl/>
        <w:spacing w:beforeAutospacing="0" w:afterAutospacing="0" w:line="555" w:lineRule="atLeast"/>
        <w:ind w:firstLine="645"/>
        <w:rPr>
          <w:rFonts w:ascii="微软雅黑" w:hAnsi="微软雅黑" w:eastAsia="微软雅黑" w:cs="微软雅黑"/>
          <w:sz w:val="32"/>
          <w:szCs w:val="32"/>
        </w:rPr>
      </w:pPr>
      <w:r>
        <w:rPr>
          <w:rFonts w:hint="eastAsia" w:ascii="仿宋" w:hAnsi="仿宋" w:eastAsia="仿宋" w:cs="仿宋"/>
          <w:sz w:val="32"/>
          <w:szCs w:val="32"/>
        </w:rPr>
        <w:t>1.健康管理师（三级）考试费用按每人290元收取(包含理论考试科目70元，技能考试科目220元)。</w:t>
      </w:r>
    </w:p>
    <w:p>
      <w:pPr>
        <w:pStyle w:val="2"/>
        <w:widowControl/>
        <w:spacing w:beforeAutospacing="0" w:afterAutospacing="0" w:line="555" w:lineRule="atLeast"/>
        <w:ind w:firstLine="645"/>
        <w:rPr>
          <w:rFonts w:ascii="微软雅黑" w:hAnsi="微软雅黑" w:eastAsia="微软雅黑" w:cs="微软雅黑"/>
          <w:sz w:val="32"/>
          <w:szCs w:val="32"/>
        </w:rPr>
      </w:pPr>
      <w:r>
        <w:rPr>
          <w:rFonts w:hint="eastAsia" w:ascii="仿宋" w:hAnsi="仿宋" w:eastAsia="仿宋" w:cs="仿宋"/>
          <w:sz w:val="32"/>
          <w:szCs w:val="32"/>
        </w:rPr>
        <w:t>2.口腔修复体制作工（四级）考试费用按每人290元收取（包括理论考试科目70元，技能考试科目220元）。</w:t>
      </w:r>
    </w:p>
    <w:p>
      <w:pPr>
        <w:pStyle w:val="2"/>
        <w:widowControl/>
        <w:spacing w:beforeAutospacing="0" w:afterAutospacing="0" w:line="555" w:lineRule="atLeast"/>
        <w:ind w:firstLine="645"/>
        <w:rPr>
          <w:rFonts w:ascii="微软雅黑" w:hAnsi="微软雅黑" w:eastAsia="微软雅黑" w:cs="微软雅黑"/>
          <w:sz w:val="32"/>
          <w:szCs w:val="32"/>
        </w:rPr>
      </w:pPr>
      <w:r>
        <w:rPr>
          <w:rFonts w:hint="eastAsia" w:ascii="仿宋" w:hAnsi="仿宋" w:eastAsia="仿宋" w:cs="仿宋"/>
          <w:sz w:val="32"/>
          <w:szCs w:val="32"/>
        </w:rPr>
        <w:t>（二）缴费方式：现场缴费。</w:t>
      </w:r>
    </w:p>
    <w:p>
      <w:pPr>
        <w:pStyle w:val="2"/>
        <w:widowControl/>
        <w:spacing w:beforeAutospacing="0" w:afterAutospacing="0" w:line="383" w:lineRule="atLeast"/>
        <w:rPr>
          <w:rFonts w:ascii="微软雅黑" w:hAnsi="微软雅黑" w:eastAsia="微软雅黑" w:cs="微软雅黑"/>
          <w:sz w:val="32"/>
          <w:szCs w:val="32"/>
        </w:rPr>
      </w:pPr>
      <w:r>
        <w:rPr>
          <w:rFonts w:hint="eastAsia" w:ascii="仿宋" w:hAnsi="仿宋" w:eastAsia="仿宋" w:cs="仿宋"/>
          <w:sz w:val="32"/>
          <w:szCs w:val="32"/>
        </w:rPr>
        <w:t> </w:t>
      </w:r>
    </w:p>
    <w:p>
      <w:pPr>
        <w:pStyle w:val="2"/>
        <w:widowControl/>
        <w:spacing w:beforeAutospacing="0" w:afterAutospacing="0" w:line="383" w:lineRule="atLeast"/>
        <w:ind w:firstLine="645"/>
        <w:rPr>
          <w:rFonts w:ascii="微软雅黑" w:hAnsi="微软雅黑" w:eastAsia="微软雅黑" w:cs="微软雅黑"/>
          <w:sz w:val="32"/>
          <w:szCs w:val="32"/>
        </w:rPr>
      </w:pPr>
      <w:r>
        <w:rPr>
          <w:rFonts w:hint="eastAsia" w:ascii="仿宋" w:hAnsi="仿宋" w:eastAsia="仿宋" w:cs="仿宋"/>
          <w:sz w:val="32"/>
          <w:szCs w:val="32"/>
        </w:rPr>
        <w:t>联 系 人：张君、刘磊 </w:t>
      </w:r>
    </w:p>
    <w:p>
      <w:pPr>
        <w:pStyle w:val="2"/>
        <w:widowControl/>
        <w:spacing w:beforeAutospacing="0" w:afterAutospacing="0" w:line="383" w:lineRule="atLeast"/>
        <w:ind w:firstLine="645"/>
        <w:rPr>
          <w:rFonts w:ascii="微软雅黑" w:hAnsi="微软雅黑" w:eastAsia="仿宋" w:cs="微软雅黑"/>
          <w:sz w:val="32"/>
          <w:szCs w:val="32"/>
        </w:rPr>
      </w:pPr>
      <w:r>
        <w:rPr>
          <w:rFonts w:hint="eastAsia" w:ascii="仿宋" w:hAnsi="仿宋" w:eastAsia="仿宋" w:cs="仿宋"/>
          <w:sz w:val="32"/>
          <w:szCs w:val="32"/>
        </w:rPr>
        <w:t>联系电话：0472-2173016</w:t>
      </w:r>
    </w:p>
    <w:p>
      <w:pPr>
        <w:pStyle w:val="2"/>
        <w:widowControl/>
        <w:spacing w:beforeAutospacing="0" w:afterAutospacing="0" w:line="555" w:lineRule="atLeast"/>
        <w:ind w:right="810" w:firstLine="645"/>
        <w:rPr>
          <w:rFonts w:ascii="微软雅黑" w:hAnsi="微软雅黑" w:eastAsia="微软雅黑" w:cs="微软雅黑"/>
          <w:sz w:val="32"/>
          <w:szCs w:val="32"/>
        </w:rPr>
      </w:pPr>
    </w:p>
    <w:p>
      <w:pPr>
        <w:pStyle w:val="2"/>
        <w:widowControl/>
        <w:spacing w:beforeAutospacing="0" w:afterAutospacing="0" w:line="555" w:lineRule="atLeast"/>
        <w:ind w:right="810" w:firstLine="645"/>
        <w:rPr>
          <w:rFonts w:ascii="微软雅黑" w:hAnsi="微软雅黑" w:eastAsia="微软雅黑" w:cs="微软雅黑"/>
          <w:sz w:val="32"/>
          <w:szCs w:val="32"/>
        </w:rPr>
      </w:pPr>
      <w:r>
        <w:rPr>
          <w:rFonts w:ascii="仿宋_GB2312" w:hAnsi="微软雅黑" w:eastAsia="仿宋_GB2312" w:cs="仿宋_GB2312"/>
          <w:color w:val="000000"/>
          <w:sz w:val="32"/>
          <w:szCs w:val="32"/>
        </w:rPr>
        <w:t>附件：</w:t>
      </w:r>
      <w:r>
        <w:rPr>
          <w:rFonts w:hint="eastAsia" w:ascii="仿宋_GB2312" w:hAnsi="微软雅黑" w:eastAsia="仿宋_GB2312" w:cs="仿宋_GB2312"/>
          <w:color w:val="000000"/>
          <w:sz w:val="32"/>
          <w:szCs w:val="32"/>
        </w:rPr>
        <w:t xml:space="preserve">  </w:t>
      </w:r>
      <w:r>
        <w:rPr>
          <w:rFonts w:ascii="仿宋_GB2312" w:hAnsi="微软雅黑" w:eastAsia="仿宋_GB2312" w:cs="仿宋_GB2312"/>
          <w:color w:val="000000"/>
          <w:sz w:val="32"/>
          <w:szCs w:val="32"/>
        </w:rPr>
        <w:t>1.各职业考试时间、级别</w:t>
      </w:r>
    </w:p>
    <w:p>
      <w:pPr>
        <w:pStyle w:val="2"/>
        <w:widowControl/>
        <w:spacing w:beforeAutospacing="0" w:afterAutospacing="0" w:line="555" w:lineRule="atLeast"/>
        <w:ind w:right="810" w:firstLine="645"/>
        <w:rPr>
          <w:rFonts w:ascii="微软雅黑" w:hAnsi="微软雅黑" w:eastAsia="微软雅黑" w:cs="微软雅黑"/>
          <w:sz w:val="32"/>
          <w:szCs w:val="32"/>
        </w:rPr>
      </w:pPr>
      <w:r>
        <w:rPr>
          <w:rFonts w:ascii="仿宋_GB2312" w:hAnsi="微软雅黑" w:eastAsia="仿宋_GB2312" w:cs="仿宋_GB2312"/>
          <w:color w:val="000000"/>
          <w:spacing w:val="8"/>
          <w:sz w:val="32"/>
          <w:szCs w:val="32"/>
        </w:rPr>
        <w:t>         2.各职业报名条件</w:t>
      </w:r>
    </w:p>
    <w:p>
      <w:pPr>
        <w:pStyle w:val="2"/>
        <w:widowControl/>
        <w:spacing w:beforeAutospacing="0" w:afterAutospacing="0" w:line="555" w:lineRule="atLeast"/>
        <w:ind w:right="810" w:firstLine="645"/>
        <w:rPr>
          <w:rFonts w:ascii="微软雅黑" w:hAnsi="微软雅黑" w:eastAsia="微软雅黑" w:cs="微软雅黑"/>
          <w:sz w:val="32"/>
          <w:szCs w:val="32"/>
        </w:rPr>
      </w:pPr>
      <w:r>
        <w:rPr>
          <w:rFonts w:ascii="仿宋_GB2312" w:hAnsi="微软雅黑" w:eastAsia="仿宋_GB2312" w:cs="仿宋_GB2312"/>
          <w:color w:val="000000"/>
          <w:spacing w:val="8"/>
          <w:sz w:val="32"/>
          <w:szCs w:val="32"/>
        </w:rPr>
        <w:t>         3.承诺书</w:t>
      </w:r>
    </w:p>
    <w:p>
      <w:pPr>
        <w:pStyle w:val="2"/>
        <w:widowControl/>
        <w:spacing w:beforeAutospacing="0" w:afterAutospacing="0" w:line="555" w:lineRule="atLeast"/>
        <w:ind w:right="810" w:firstLine="645"/>
        <w:rPr>
          <w:rFonts w:ascii="微软雅黑" w:hAnsi="微软雅黑" w:eastAsia="微软雅黑" w:cs="微软雅黑"/>
          <w:sz w:val="32"/>
          <w:szCs w:val="32"/>
        </w:rPr>
      </w:pPr>
      <w:r>
        <w:rPr>
          <w:rFonts w:ascii="仿宋_GB2312" w:hAnsi="微软雅黑" w:eastAsia="仿宋_GB2312" w:cs="仿宋_GB2312"/>
          <w:color w:val="000000"/>
          <w:spacing w:val="8"/>
          <w:sz w:val="32"/>
          <w:szCs w:val="32"/>
        </w:rPr>
        <w:t>         4.工作证明                    </w:t>
      </w:r>
    </w:p>
    <w:p>
      <w:pPr>
        <w:pStyle w:val="2"/>
        <w:widowControl/>
        <w:spacing w:beforeAutospacing="0" w:afterAutospacing="0"/>
        <w:rPr>
          <w:rFonts w:ascii="微软雅黑" w:hAnsi="微软雅黑" w:eastAsia="微软雅黑" w:cs="微软雅黑"/>
          <w:sz w:val="32"/>
          <w:szCs w:val="32"/>
        </w:rPr>
      </w:pPr>
      <w:r>
        <w:rPr>
          <w:rFonts w:ascii="仿宋_GB2312" w:hAnsi="微软雅黑" w:eastAsia="仿宋_GB2312" w:cs="仿宋_GB2312"/>
          <w:color w:val="000000"/>
          <w:sz w:val="32"/>
          <w:szCs w:val="32"/>
        </w:rPr>
        <w:t>                </w:t>
      </w:r>
    </w:p>
    <w:p>
      <w:pPr>
        <w:pStyle w:val="2"/>
        <w:widowControl/>
        <w:spacing w:beforeAutospacing="0" w:afterAutospacing="0"/>
        <w:rPr>
          <w:rFonts w:ascii="微软雅黑" w:hAnsi="微软雅黑" w:eastAsia="仿宋_GB2312" w:cs="微软雅黑"/>
          <w:sz w:val="32"/>
          <w:szCs w:val="32"/>
        </w:rPr>
      </w:pPr>
      <w:r>
        <w:rPr>
          <w:rFonts w:ascii="仿宋_GB2312" w:hAnsi="微软雅黑" w:eastAsia="仿宋_GB2312" w:cs="仿宋_GB2312"/>
          <w:color w:val="000000"/>
          <w:spacing w:val="8"/>
          <w:sz w:val="32"/>
          <w:szCs w:val="32"/>
        </w:rPr>
        <w:t xml:space="preserve">          </w:t>
      </w:r>
      <w:r>
        <w:rPr>
          <w:rFonts w:hint="eastAsia" w:ascii="仿宋_GB2312" w:hAnsi="微软雅黑" w:eastAsia="仿宋_GB2312" w:cs="仿宋_GB2312"/>
          <w:color w:val="000000"/>
          <w:spacing w:val="8"/>
          <w:sz w:val="32"/>
          <w:szCs w:val="32"/>
        </w:rPr>
        <w:t xml:space="preserve">                  包头市卫生考务中心</w:t>
      </w:r>
    </w:p>
    <w:p>
      <w:pPr>
        <w:pStyle w:val="2"/>
        <w:widowControl/>
        <w:spacing w:beforeAutospacing="0" w:afterAutospacing="0"/>
        <w:rPr>
          <w:rFonts w:ascii="微软雅黑" w:hAnsi="微软雅黑" w:eastAsia="微软雅黑" w:cs="微软雅黑"/>
          <w:color w:val="333333"/>
          <w:spacing w:val="8"/>
          <w:sz w:val="25"/>
          <w:szCs w:val="25"/>
        </w:rPr>
      </w:pPr>
      <w:r>
        <w:rPr>
          <w:rFonts w:ascii="仿宋_GB2312" w:hAnsi="微软雅黑" w:eastAsia="仿宋_GB2312" w:cs="仿宋_GB2312"/>
          <w:color w:val="000000"/>
          <w:sz w:val="32"/>
          <w:szCs w:val="32"/>
        </w:rPr>
        <w:t>                    </w:t>
      </w:r>
      <w:r>
        <w:rPr>
          <w:rFonts w:hint="eastAsia" w:ascii="仿宋_GB2312" w:hAnsi="微软雅黑" w:eastAsia="仿宋_GB2312" w:cs="仿宋_GB2312"/>
          <w:color w:val="000000"/>
          <w:sz w:val="32"/>
          <w:szCs w:val="32"/>
        </w:rPr>
        <w:t xml:space="preserve">                  </w:t>
      </w:r>
      <w:r>
        <w:rPr>
          <w:rFonts w:ascii="仿宋_GB2312" w:hAnsi="微软雅黑" w:eastAsia="仿宋_GB2312" w:cs="仿宋_GB2312"/>
          <w:color w:val="000000"/>
          <w:sz w:val="32"/>
          <w:szCs w:val="32"/>
        </w:rPr>
        <w:t> 2019年8月1</w:t>
      </w:r>
      <w:r>
        <w:rPr>
          <w:rFonts w:hint="eastAsia" w:ascii="仿宋_GB2312" w:hAnsi="微软雅黑" w:eastAsia="仿宋_GB2312" w:cs="仿宋_GB2312"/>
          <w:color w:val="000000"/>
          <w:sz w:val="32"/>
          <w:szCs w:val="32"/>
        </w:rPr>
        <w:t>9</w:t>
      </w:r>
      <w:r>
        <w:rPr>
          <w:rFonts w:ascii="仿宋_GB2312" w:hAnsi="微软雅黑" w:eastAsia="仿宋_GB2312" w:cs="仿宋_GB2312"/>
          <w:color w:val="000000"/>
          <w:sz w:val="32"/>
          <w:szCs w:val="32"/>
        </w:rPr>
        <w:t>日</w:t>
      </w:r>
    </w:p>
    <w:p>
      <w:pPr>
        <w:pStyle w:val="2"/>
        <w:widowControl/>
        <w:shd w:val="clear" w:color="auto" w:fill="FFFFFF"/>
        <w:spacing w:beforeAutospacing="0" w:afterAutospacing="0" w:line="408" w:lineRule="atLeast"/>
        <w:rPr>
          <w:rFonts w:ascii="微软雅黑" w:hAnsi="微软雅黑" w:eastAsia="微软雅黑" w:cs="微软雅黑"/>
          <w:color w:val="333333"/>
          <w:spacing w:val="8"/>
          <w:sz w:val="25"/>
          <w:szCs w:val="25"/>
        </w:rPr>
      </w:pPr>
      <w:r>
        <w:rPr>
          <w:rFonts w:hint="eastAsia" w:ascii="黑体" w:hAnsi="宋体" w:eastAsia="黑体" w:cs="黑体"/>
          <w:color w:val="000000"/>
          <w:spacing w:val="8"/>
          <w:sz w:val="31"/>
          <w:szCs w:val="31"/>
          <w:shd w:val="clear" w:color="auto" w:fill="FFFFFF"/>
        </w:rPr>
        <w:t>附件1</w:t>
      </w:r>
    </w:p>
    <w:p>
      <w:pPr>
        <w:pStyle w:val="2"/>
        <w:widowControl/>
        <w:shd w:val="clear" w:color="auto" w:fill="FFFFFF"/>
        <w:spacing w:beforeAutospacing="0" w:afterAutospacing="0" w:line="408" w:lineRule="atLeast"/>
        <w:jc w:val="center"/>
        <w:rPr>
          <w:rFonts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36"/>
          <w:szCs w:val="36"/>
          <w:shd w:val="clear" w:color="auto" w:fill="FFFFFF"/>
        </w:rPr>
        <w:t>各职业考试时间、级别</w:t>
      </w:r>
    </w:p>
    <w:p>
      <w:pPr>
        <w:pStyle w:val="2"/>
        <w:widowControl/>
        <w:shd w:val="clear" w:color="auto" w:fill="FFFFFF"/>
        <w:spacing w:beforeAutospacing="0" w:afterAutospacing="0" w:line="408" w:lineRule="atLeast"/>
        <w:jc w:val="center"/>
        <w:rPr>
          <w:rFonts w:ascii="微软雅黑" w:hAnsi="微软雅黑" w:eastAsia="微软雅黑" w:cs="微软雅黑"/>
          <w:color w:val="333333"/>
          <w:spacing w:val="8"/>
          <w:sz w:val="25"/>
          <w:szCs w:val="25"/>
        </w:rPr>
      </w:pPr>
    </w:p>
    <w:tbl>
      <w:tblPr>
        <w:tblStyle w:val="3"/>
        <w:tblW w:w="10155" w:type="dxa"/>
        <w:jc w:val="center"/>
        <w:tblInd w:w="0" w:type="dxa"/>
        <w:shd w:val="clear" w:color="auto" w:fill="FFFFFF"/>
        <w:tblLayout w:type="fixed"/>
        <w:tblCellMar>
          <w:top w:w="0" w:type="dxa"/>
          <w:left w:w="0" w:type="dxa"/>
          <w:bottom w:w="0" w:type="dxa"/>
          <w:right w:w="0" w:type="dxa"/>
        </w:tblCellMar>
      </w:tblPr>
      <w:tblGrid>
        <w:gridCol w:w="1652"/>
        <w:gridCol w:w="1682"/>
        <w:gridCol w:w="2042"/>
        <w:gridCol w:w="4779"/>
      </w:tblGrid>
      <w:tr>
        <w:tblPrEx>
          <w:shd w:val="clear" w:color="auto" w:fill="FFFFFF"/>
          <w:tblLayout w:type="fixed"/>
          <w:tblCellMar>
            <w:top w:w="0" w:type="dxa"/>
            <w:left w:w="0" w:type="dxa"/>
            <w:bottom w:w="0" w:type="dxa"/>
            <w:right w:w="0" w:type="dxa"/>
          </w:tblCellMar>
        </w:tblPrEx>
        <w:trPr>
          <w:trHeight w:val="1005" w:hRule="atLeast"/>
          <w:jc w:val="center"/>
        </w:trPr>
        <w:tc>
          <w:tcPr>
            <w:tcW w:w="1652" w:type="dxa"/>
            <w:vMerge w:val="restart"/>
            <w:tcBorders>
              <w:top w:val="single" w:color="auto" w:sz="6" w:space="0"/>
              <w:left w:val="single" w:color="auto" w:sz="6" w:space="0"/>
              <w:bottom w:val="nil"/>
              <w:right w:val="nil"/>
            </w:tcBorders>
            <w:shd w:val="clear" w:color="auto" w:fill="FFFFFF"/>
            <w:tcMar>
              <w:left w:w="15" w:type="dxa"/>
              <w:right w:w="15" w:type="dxa"/>
            </w:tcMar>
            <w:vAlign w:val="center"/>
          </w:tcPr>
          <w:p>
            <w:pPr>
              <w:pStyle w:val="2"/>
              <w:widowControl/>
              <w:wordWrap w:val="0"/>
              <w:spacing w:beforeAutospacing="0" w:afterAutospacing="0" w:line="408" w:lineRule="atLeast"/>
              <w:jc w:val="center"/>
            </w:pPr>
            <w:r>
              <w:rPr>
                <w:rFonts w:hint="eastAsia" w:ascii="黑体" w:hAnsi="宋体" w:eastAsia="黑体" w:cs="黑体"/>
                <w:color w:val="000000"/>
                <w:spacing w:val="8"/>
                <w:sz w:val="27"/>
                <w:szCs w:val="27"/>
              </w:rPr>
              <w:t>考试职业</w:t>
            </w:r>
          </w:p>
        </w:tc>
        <w:tc>
          <w:tcPr>
            <w:tcW w:w="1682" w:type="dxa"/>
            <w:vMerge w:val="restart"/>
            <w:tcBorders>
              <w:top w:val="single" w:color="auto" w:sz="6" w:space="0"/>
              <w:left w:val="single" w:color="auto" w:sz="6" w:space="0"/>
              <w:bottom w:val="nil"/>
              <w:right w:val="nil"/>
            </w:tcBorders>
            <w:shd w:val="clear" w:color="auto" w:fill="FFFFFF"/>
            <w:tcMar>
              <w:left w:w="15" w:type="dxa"/>
              <w:right w:w="15" w:type="dxa"/>
            </w:tcMar>
            <w:vAlign w:val="center"/>
          </w:tcPr>
          <w:p>
            <w:pPr>
              <w:pStyle w:val="2"/>
              <w:widowControl/>
              <w:wordWrap w:val="0"/>
              <w:spacing w:beforeAutospacing="0" w:afterAutospacing="0" w:line="408" w:lineRule="atLeast"/>
              <w:jc w:val="center"/>
            </w:pPr>
            <w:r>
              <w:rPr>
                <w:rFonts w:hint="eastAsia" w:ascii="黑体" w:hAnsi="宋体" w:eastAsia="黑体" w:cs="黑体"/>
                <w:color w:val="000000"/>
                <w:spacing w:val="8"/>
                <w:sz w:val="27"/>
                <w:szCs w:val="27"/>
              </w:rPr>
              <w:t>考试级别</w:t>
            </w:r>
          </w:p>
        </w:tc>
        <w:tc>
          <w:tcPr>
            <w:tcW w:w="6821" w:type="dxa"/>
            <w:gridSpan w:val="2"/>
            <w:tcBorders>
              <w:top w:val="single" w:color="auto" w:sz="6" w:space="0"/>
              <w:left w:val="single" w:color="auto" w:sz="6" w:space="0"/>
              <w:bottom w:val="nil"/>
              <w:right w:val="single" w:color="auto" w:sz="6" w:space="0"/>
            </w:tcBorders>
            <w:shd w:val="clear" w:color="auto" w:fill="FFFFFF"/>
            <w:tcMar>
              <w:left w:w="15" w:type="dxa"/>
              <w:right w:w="15" w:type="dxa"/>
            </w:tcMar>
            <w:vAlign w:val="bottom"/>
          </w:tcPr>
          <w:p>
            <w:pPr>
              <w:pStyle w:val="2"/>
              <w:widowControl/>
              <w:wordWrap w:val="0"/>
              <w:spacing w:beforeAutospacing="0" w:afterAutospacing="0" w:line="408" w:lineRule="atLeast"/>
              <w:jc w:val="center"/>
            </w:pPr>
            <w:r>
              <w:rPr>
                <w:rFonts w:hint="eastAsia" w:ascii="黑体" w:hAnsi="宋体" w:eastAsia="黑体" w:cs="黑体"/>
                <w:color w:val="000000"/>
                <w:spacing w:val="8"/>
                <w:sz w:val="27"/>
                <w:szCs w:val="27"/>
              </w:rPr>
              <w:t>考试日期和时间</w:t>
            </w:r>
          </w:p>
        </w:tc>
      </w:tr>
      <w:tr>
        <w:tblPrEx>
          <w:tblLayout w:type="fixed"/>
          <w:tblCellMar>
            <w:top w:w="0" w:type="dxa"/>
            <w:left w:w="0" w:type="dxa"/>
            <w:bottom w:w="0" w:type="dxa"/>
            <w:right w:w="0" w:type="dxa"/>
          </w:tblCellMar>
        </w:tblPrEx>
        <w:trPr>
          <w:trHeight w:val="885" w:hRule="atLeast"/>
          <w:jc w:val="center"/>
        </w:trPr>
        <w:tc>
          <w:tcPr>
            <w:tcW w:w="1652" w:type="dxa"/>
            <w:vMerge w:val="continue"/>
            <w:tcBorders>
              <w:top w:val="single" w:color="auto" w:sz="6" w:space="0"/>
              <w:left w:val="single" w:color="auto" w:sz="6" w:space="0"/>
              <w:bottom w:val="nil"/>
              <w:right w:val="nil"/>
            </w:tcBorders>
            <w:shd w:val="clear" w:color="auto" w:fill="FFFFFF"/>
            <w:tcMar>
              <w:left w:w="15" w:type="dxa"/>
              <w:right w:w="15" w:type="dxa"/>
            </w:tcMar>
            <w:vAlign w:val="center"/>
          </w:tcPr>
          <w:p>
            <w:pPr>
              <w:rPr>
                <w:rFonts w:ascii="微软雅黑" w:hAnsi="微软雅黑" w:eastAsia="微软雅黑" w:cs="微软雅黑"/>
                <w:color w:val="333333"/>
                <w:spacing w:val="8"/>
                <w:sz w:val="25"/>
                <w:szCs w:val="25"/>
              </w:rPr>
            </w:pPr>
          </w:p>
        </w:tc>
        <w:tc>
          <w:tcPr>
            <w:tcW w:w="1682" w:type="dxa"/>
            <w:vMerge w:val="continue"/>
            <w:tcBorders>
              <w:top w:val="single" w:color="auto" w:sz="6" w:space="0"/>
              <w:left w:val="single" w:color="auto" w:sz="6" w:space="0"/>
              <w:bottom w:val="nil"/>
              <w:right w:val="nil"/>
            </w:tcBorders>
            <w:shd w:val="clear" w:color="auto" w:fill="FFFFFF"/>
            <w:tcMar>
              <w:left w:w="15" w:type="dxa"/>
              <w:right w:w="15" w:type="dxa"/>
            </w:tcMar>
            <w:vAlign w:val="center"/>
          </w:tcPr>
          <w:p>
            <w:pPr>
              <w:rPr>
                <w:rFonts w:ascii="微软雅黑" w:hAnsi="微软雅黑" w:eastAsia="微软雅黑" w:cs="微软雅黑"/>
                <w:color w:val="333333"/>
                <w:spacing w:val="8"/>
                <w:sz w:val="25"/>
                <w:szCs w:val="25"/>
              </w:rPr>
            </w:pPr>
          </w:p>
        </w:tc>
        <w:tc>
          <w:tcPr>
            <w:tcW w:w="2042" w:type="dxa"/>
            <w:tcBorders>
              <w:top w:val="single" w:color="auto" w:sz="6" w:space="0"/>
              <w:left w:val="single" w:color="auto" w:sz="6" w:space="0"/>
              <w:bottom w:val="nil"/>
              <w:right w:val="nil"/>
            </w:tcBorders>
            <w:shd w:val="clear" w:color="auto" w:fill="FFFFFF"/>
            <w:tcMar>
              <w:left w:w="15" w:type="dxa"/>
              <w:right w:w="15" w:type="dxa"/>
            </w:tcMar>
            <w:vAlign w:val="bottom"/>
          </w:tcPr>
          <w:p>
            <w:pPr>
              <w:pStyle w:val="2"/>
              <w:widowControl/>
              <w:wordWrap w:val="0"/>
              <w:spacing w:beforeAutospacing="0" w:afterAutospacing="0" w:line="383" w:lineRule="atLeast"/>
              <w:jc w:val="center"/>
            </w:pPr>
            <w:r>
              <w:rPr>
                <w:rFonts w:hint="eastAsia" w:ascii="黑体" w:hAnsi="宋体" w:eastAsia="黑体" w:cs="黑体"/>
                <w:color w:val="000000"/>
                <w:spacing w:val="8"/>
                <w:sz w:val="27"/>
                <w:szCs w:val="27"/>
              </w:rPr>
              <w:t>理论考试</w:t>
            </w:r>
          </w:p>
        </w:tc>
        <w:tc>
          <w:tcPr>
            <w:tcW w:w="4779" w:type="dxa"/>
            <w:tcBorders>
              <w:top w:val="single" w:color="auto" w:sz="6" w:space="0"/>
              <w:left w:val="single" w:color="auto" w:sz="6" w:space="0"/>
              <w:bottom w:val="nil"/>
              <w:right w:val="single" w:color="auto" w:sz="6" w:space="0"/>
            </w:tcBorders>
            <w:shd w:val="clear" w:color="auto" w:fill="FFFFFF"/>
            <w:tcMar>
              <w:left w:w="15" w:type="dxa"/>
              <w:right w:w="15" w:type="dxa"/>
            </w:tcMar>
            <w:vAlign w:val="bottom"/>
          </w:tcPr>
          <w:p>
            <w:pPr>
              <w:pStyle w:val="2"/>
              <w:widowControl/>
              <w:wordWrap w:val="0"/>
              <w:spacing w:beforeAutospacing="0" w:afterAutospacing="0" w:line="383" w:lineRule="atLeast"/>
              <w:ind w:firstLine="315"/>
              <w:jc w:val="center"/>
            </w:pPr>
            <w:r>
              <w:rPr>
                <w:rFonts w:hint="eastAsia" w:ascii="黑体" w:hAnsi="宋体" w:eastAsia="黑体" w:cs="黑体"/>
                <w:color w:val="000000"/>
                <w:spacing w:val="8"/>
                <w:sz w:val="27"/>
                <w:szCs w:val="27"/>
              </w:rPr>
              <w:t>技能操作考试</w:t>
            </w:r>
          </w:p>
        </w:tc>
      </w:tr>
      <w:tr>
        <w:tblPrEx>
          <w:tblLayout w:type="fixed"/>
          <w:tblCellMar>
            <w:top w:w="0" w:type="dxa"/>
            <w:left w:w="0" w:type="dxa"/>
            <w:bottom w:w="0" w:type="dxa"/>
            <w:right w:w="0" w:type="dxa"/>
          </w:tblCellMar>
        </w:tblPrEx>
        <w:trPr>
          <w:trHeight w:val="2985" w:hRule="atLeast"/>
          <w:jc w:val="center"/>
        </w:trPr>
        <w:tc>
          <w:tcPr>
            <w:tcW w:w="1652" w:type="dxa"/>
            <w:tcBorders>
              <w:top w:val="single" w:color="auto" w:sz="6" w:space="0"/>
              <w:left w:val="single" w:color="auto" w:sz="6" w:space="0"/>
              <w:bottom w:val="nil"/>
              <w:right w:val="nil"/>
            </w:tcBorders>
            <w:shd w:val="clear" w:color="auto" w:fill="FFFFFF"/>
            <w:tcMar>
              <w:left w:w="15" w:type="dxa"/>
              <w:right w:w="15" w:type="dxa"/>
            </w:tcMar>
            <w:vAlign w:val="center"/>
          </w:tcPr>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健康管理师</w:t>
            </w:r>
          </w:p>
        </w:tc>
        <w:tc>
          <w:tcPr>
            <w:tcW w:w="1682" w:type="dxa"/>
            <w:tcBorders>
              <w:top w:val="single" w:color="auto" w:sz="6" w:space="0"/>
              <w:left w:val="single" w:color="auto" w:sz="6" w:space="0"/>
              <w:bottom w:val="nil"/>
              <w:right w:val="nil"/>
            </w:tcBorders>
            <w:shd w:val="clear" w:color="auto" w:fill="FFFFFF"/>
            <w:tcMar>
              <w:left w:w="15" w:type="dxa"/>
              <w:right w:w="15" w:type="dxa"/>
            </w:tcMar>
            <w:vAlign w:val="center"/>
          </w:tcPr>
          <w:p>
            <w:pPr>
              <w:pStyle w:val="2"/>
              <w:widowControl/>
              <w:wordWrap w:val="0"/>
              <w:spacing w:beforeAutospacing="0" w:afterAutospacing="0" w:line="383" w:lineRule="atLeast"/>
              <w:ind w:firstLine="420"/>
              <w:jc w:val="both"/>
            </w:pPr>
            <w:r>
              <w:rPr>
                <w:rFonts w:hint="eastAsia" w:ascii="仿宋" w:hAnsi="仿宋" w:eastAsia="仿宋" w:cs="仿宋"/>
                <w:color w:val="000000"/>
                <w:spacing w:val="8"/>
                <w:sz w:val="27"/>
                <w:szCs w:val="27"/>
              </w:rPr>
              <w:t>三级</w:t>
            </w:r>
          </w:p>
        </w:tc>
        <w:tc>
          <w:tcPr>
            <w:tcW w:w="2042" w:type="dxa"/>
            <w:tcBorders>
              <w:top w:val="single" w:color="auto" w:sz="6" w:space="0"/>
              <w:left w:val="single" w:color="auto" w:sz="6" w:space="0"/>
              <w:bottom w:val="nil"/>
              <w:right w:val="nil"/>
            </w:tcBorders>
            <w:shd w:val="clear" w:color="auto" w:fill="FFFFFF"/>
            <w:tcMar>
              <w:left w:w="15" w:type="dxa"/>
              <w:right w:w="15" w:type="dxa"/>
            </w:tcMar>
            <w:vAlign w:val="bottom"/>
          </w:tcPr>
          <w:p>
            <w:pPr>
              <w:pStyle w:val="2"/>
              <w:widowControl/>
              <w:wordWrap w:val="0"/>
              <w:spacing w:beforeAutospacing="0" w:after="165" w:afterAutospacing="0" w:line="383" w:lineRule="atLeast"/>
              <w:ind w:firstLine="315"/>
              <w:jc w:val="both"/>
            </w:pPr>
            <w:r>
              <w:rPr>
                <w:rStyle w:val="5"/>
                <w:rFonts w:hint="eastAsia" w:ascii="仿宋" w:hAnsi="仿宋" w:eastAsia="仿宋" w:cs="仿宋"/>
                <w:color w:val="000000"/>
                <w:spacing w:val="8"/>
                <w:sz w:val="27"/>
                <w:szCs w:val="27"/>
              </w:rPr>
              <w:t>9</w:t>
            </w:r>
            <w:r>
              <w:rPr>
                <w:rFonts w:hint="eastAsia" w:ascii="仿宋" w:hAnsi="仿宋" w:eastAsia="仿宋" w:cs="仿宋"/>
                <w:color w:val="000000"/>
                <w:spacing w:val="8"/>
                <w:sz w:val="27"/>
                <w:szCs w:val="27"/>
              </w:rPr>
              <w:t>月</w:t>
            </w:r>
            <w:r>
              <w:rPr>
                <w:rStyle w:val="5"/>
                <w:rFonts w:hint="eastAsia" w:ascii="仿宋" w:hAnsi="仿宋" w:eastAsia="仿宋" w:cs="仿宋"/>
                <w:color w:val="000000"/>
                <w:spacing w:val="8"/>
                <w:sz w:val="27"/>
                <w:szCs w:val="27"/>
              </w:rPr>
              <w:t>21</w:t>
            </w:r>
            <w:r>
              <w:rPr>
                <w:rFonts w:hint="eastAsia" w:ascii="仿宋" w:hAnsi="仿宋" w:eastAsia="仿宋" w:cs="仿宋"/>
                <w:color w:val="000000"/>
                <w:spacing w:val="8"/>
                <w:sz w:val="27"/>
                <w:szCs w:val="27"/>
              </w:rPr>
              <w:t>日</w:t>
            </w:r>
          </w:p>
          <w:p>
            <w:pPr>
              <w:pStyle w:val="2"/>
              <w:widowControl/>
              <w:wordWrap w:val="0"/>
              <w:spacing w:beforeAutospacing="0" w:afterAutospacing="0" w:line="383" w:lineRule="atLeast"/>
              <w:jc w:val="center"/>
            </w:pPr>
            <w:r>
              <w:rPr>
                <w:rStyle w:val="5"/>
                <w:rFonts w:hint="eastAsia" w:ascii="仿宋" w:hAnsi="仿宋" w:eastAsia="仿宋" w:cs="仿宋"/>
                <w:color w:val="000000"/>
                <w:spacing w:val="8"/>
                <w:sz w:val="27"/>
                <w:szCs w:val="27"/>
              </w:rPr>
              <w:t>9:00-11:00</w:t>
            </w:r>
          </w:p>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考试形式：</w:t>
            </w:r>
          </w:p>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人机对话考试</w:t>
            </w:r>
          </w:p>
        </w:tc>
        <w:tc>
          <w:tcPr>
            <w:tcW w:w="4779" w:type="dxa"/>
            <w:tcBorders>
              <w:top w:val="single" w:color="auto" w:sz="6" w:space="0"/>
              <w:left w:val="single" w:color="auto" w:sz="6" w:space="0"/>
              <w:bottom w:val="single" w:color="auto" w:sz="6" w:space="0"/>
              <w:right w:val="single" w:color="auto" w:sz="6" w:space="0"/>
            </w:tcBorders>
            <w:shd w:val="clear" w:color="auto" w:fill="FFFFFF"/>
            <w:tcMar>
              <w:left w:w="15" w:type="dxa"/>
              <w:right w:w="15" w:type="dxa"/>
            </w:tcMar>
            <w:vAlign w:val="bottom"/>
          </w:tcPr>
          <w:p>
            <w:pPr>
              <w:pStyle w:val="2"/>
              <w:widowControl/>
              <w:wordWrap w:val="0"/>
              <w:spacing w:beforeAutospacing="0" w:afterAutospacing="0" w:line="383" w:lineRule="atLeast"/>
              <w:jc w:val="center"/>
            </w:pPr>
            <w:r>
              <w:rPr>
                <w:rStyle w:val="5"/>
                <w:rFonts w:hint="eastAsia" w:ascii="仿宋" w:hAnsi="仿宋" w:eastAsia="仿宋" w:cs="仿宋"/>
                <w:color w:val="000000"/>
                <w:spacing w:val="8"/>
                <w:sz w:val="27"/>
                <w:szCs w:val="27"/>
              </w:rPr>
              <w:t>9</w:t>
            </w:r>
            <w:r>
              <w:rPr>
                <w:rFonts w:hint="eastAsia" w:ascii="仿宋" w:hAnsi="仿宋" w:eastAsia="仿宋" w:cs="仿宋"/>
                <w:color w:val="000000"/>
                <w:spacing w:val="8"/>
                <w:sz w:val="27"/>
                <w:szCs w:val="27"/>
              </w:rPr>
              <w:t>月</w:t>
            </w:r>
            <w:r>
              <w:rPr>
                <w:rStyle w:val="5"/>
                <w:rFonts w:hint="eastAsia" w:ascii="仿宋" w:hAnsi="仿宋" w:eastAsia="仿宋" w:cs="仿宋"/>
                <w:color w:val="000000"/>
                <w:spacing w:val="8"/>
                <w:sz w:val="27"/>
                <w:szCs w:val="27"/>
              </w:rPr>
              <w:t>21</w:t>
            </w:r>
            <w:r>
              <w:rPr>
                <w:rFonts w:hint="eastAsia" w:ascii="仿宋" w:hAnsi="仿宋" w:eastAsia="仿宋" w:cs="仿宋"/>
                <w:color w:val="000000"/>
                <w:spacing w:val="8"/>
                <w:sz w:val="27"/>
                <w:szCs w:val="27"/>
              </w:rPr>
              <w:t>日</w:t>
            </w:r>
          </w:p>
          <w:p>
            <w:pPr>
              <w:pStyle w:val="2"/>
              <w:widowControl/>
              <w:wordWrap w:val="0"/>
              <w:spacing w:beforeAutospacing="0" w:afterAutospacing="0" w:line="383" w:lineRule="atLeast"/>
              <w:jc w:val="center"/>
            </w:pPr>
            <w:r>
              <w:rPr>
                <w:rStyle w:val="5"/>
                <w:rFonts w:hint="eastAsia" w:ascii="仿宋" w:hAnsi="仿宋" w:eastAsia="仿宋" w:cs="仿宋"/>
                <w:color w:val="000000"/>
                <w:spacing w:val="8"/>
                <w:sz w:val="27"/>
                <w:szCs w:val="27"/>
              </w:rPr>
              <w:t>14:00-16:00</w:t>
            </w:r>
          </w:p>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考试形式：</w:t>
            </w:r>
          </w:p>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 人机对话考试</w:t>
            </w:r>
          </w:p>
        </w:tc>
      </w:tr>
      <w:tr>
        <w:tblPrEx>
          <w:tblLayout w:type="fixed"/>
          <w:tblCellMar>
            <w:top w:w="0" w:type="dxa"/>
            <w:left w:w="0" w:type="dxa"/>
            <w:bottom w:w="0" w:type="dxa"/>
            <w:right w:w="0" w:type="dxa"/>
          </w:tblCellMar>
        </w:tblPrEx>
        <w:trPr>
          <w:trHeight w:val="4500" w:hRule="atLeast"/>
          <w:jc w:val="center"/>
        </w:trPr>
        <w:tc>
          <w:tcPr>
            <w:tcW w:w="1652" w:type="dxa"/>
            <w:tcBorders>
              <w:top w:val="single" w:color="auto" w:sz="6" w:space="0"/>
              <w:left w:val="single" w:color="auto" w:sz="6" w:space="0"/>
              <w:bottom w:val="single" w:color="auto" w:sz="6" w:space="0"/>
              <w:right w:val="nil"/>
            </w:tcBorders>
            <w:shd w:val="clear" w:color="auto" w:fill="FFFFFF"/>
            <w:tcMar>
              <w:left w:w="15" w:type="dxa"/>
              <w:right w:w="15" w:type="dxa"/>
            </w:tcMar>
            <w:vAlign w:val="center"/>
          </w:tcPr>
          <w:p>
            <w:pPr>
              <w:pStyle w:val="2"/>
              <w:widowControl/>
              <w:wordWrap w:val="0"/>
              <w:spacing w:beforeAutospacing="0" w:after="180" w:afterAutospacing="0" w:line="383" w:lineRule="atLeast"/>
              <w:jc w:val="center"/>
            </w:pPr>
            <w:r>
              <w:rPr>
                <w:rFonts w:hint="eastAsia" w:ascii="仿宋" w:hAnsi="仿宋" w:eastAsia="仿宋" w:cs="仿宋"/>
                <w:color w:val="000000"/>
                <w:spacing w:val="8"/>
                <w:sz w:val="27"/>
                <w:szCs w:val="27"/>
              </w:rPr>
              <w:t>口腔修复体</w:t>
            </w:r>
          </w:p>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制作工</w:t>
            </w:r>
          </w:p>
        </w:tc>
        <w:tc>
          <w:tcPr>
            <w:tcW w:w="1682" w:type="dxa"/>
            <w:tcBorders>
              <w:top w:val="single" w:color="auto" w:sz="6" w:space="0"/>
              <w:left w:val="single" w:color="auto" w:sz="6" w:space="0"/>
              <w:bottom w:val="single" w:color="auto" w:sz="6" w:space="0"/>
              <w:right w:val="nil"/>
            </w:tcBorders>
            <w:shd w:val="clear" w:color="auto" w:fill="FFFFFF"/>
            <w:tcMar>
              <w:left w:w="15" w:type="dxa"/>
              <w:right w:w="15" w:type="dxa"/>
            </w:tcMar>
            <w:vAlign w:val="center"/>
          </w:tcPr>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四级</w:t>
            </w:r>
          </w:p>
        </w:tc>
        <w:tc>
          <w:tcPr>
            <w:tcW w:w="2042" w:type="dxa"/>
            <w:tcBorders>
              <w:top w:val="single" w:color="auto" w:sz="6" w:space="0"/>
              <w:left w:val="single" w:color="auto" w:sz="6" w:space="0"/>
              <w:bottom w:val="single" w:color="auto" w:sz="6" w:space="0"/>
              <w:right w:val="nil"/>
            </w:tcBorders>
            <w:shd w:val="clear" w:color="auto" w:fill="FFFFFF"/>
            <w:tcMar>
              <w:left w:w="15" w:type="dxa"/>
              <w:right w:w="15" w:type="dxa"/>
            </w:tcMar>
          </w:tcPr>
          <w:p>
            <w:pPr>
              <w:pStyle w:val="2"/>
              <w:widowControl/>
              <w:wordWrap w:val="0"/>
              <w:spacing w:beforeAutospacing="0" w:after="180" w:afterAutospacing="0" w:line="383" w:lineRule="atLeast"/>
              <w:jc w:val="center"/>
            </w:pPr>
            <w:r>
              <w:rPr>
                <w:rStyle w:val="5"/>
                <w:rFonts w:hint="eastAsia" w:ascii="仿宋" w:hAnsi="仿宋" w:eastAsia="仿宋" w:cs="仿宋"/>
                <w:color w:val="000000"/>
                <w:spacing w:val="8"/>
                <w:sz w:val="27"/>
                <w:szCs w:val="27"/>
              </w:rPr>
              <w:t> </w:t>
            </w:r>
          </w:p>
          <w:p>
            <w:pPr>
              <w:pStyle w:val="2"/>
              <w:widowControl/>
              <w:wordWrap w:val="0"/>
              <w:spacing w:beforeAutospacing="0" w:after="180" w:afterAutospacing="0" w:line="383" w:lineRule="atLeast"/>
              <w:jc w:val="center"/>
            </w:pPr>
            <w:r>
              <w:rPr>
                <w:rStyle w:val="5"/>
                <w:rFonts w:hint="eastAsia" w:ascii="仿宋" w:hAnsi="仿宋" w:eastAsia="仿宋" w:cs="仿宋"/>
                <w:color w:val="000000"/>
                <w:spacing w:val="8"/>
                <w:sz w:val="27"/>
                <w:szCs w:val="27"/>
              </w:rPr>
              <w:t>9</w:t>
            </w:r>
            <w:r>
              <w:rPr>
                <w:rFonts w:hint="eastAsia" w:ascii="仿宋" w:hAnsi="仿宋" w:eastAsia="仿宋" w:cs="仿宋"/>
                <w:color w:val="000000"/>
                <w:spacing w:val="8"/>
                <w:sz w:val="27"/>
                <w:szCs w:val="27"/>
              </w:rPr>
              <w:t>月</w:t>
            </w:r>
            <w:r>
              <w:rPr>
                <w:rStyle w:val="5"/>
                <w:rFonts w:hint="eastAsia" w:ascii="仿宋" w:hAnsi="仿宋" w:eastAsia="仿宋" w:cs="仿宋"/>
                <w:color w:val="000000"/>
                <w:spacing w:val="8"/>
                <w:sz w:val="27"/>
                <w:szCs w:val="27"/>
              </w:rPr>
              <w:t>21</w:t>
            </w:r>
            <w:r>
              <w:rPr>
                <w:rFonts w:hint="eastAsia" w:ascii="仿宋" w:hAnsi="仿宋" w:eastAsia="仿宋" w:cs="仿宋"/>
                <w:color w:val="000000"/>
                <w:spacing w:val="8"/>
                <w:sz w:val="27"/>
                <w:szCs w:val="27"/>
              </w:rPr>
              <w:t>日</w:t>
            </w:r>
          </w:p>
          <w:p>
            <w:pPr>
              <w:pStyle w:val="2"/>
              <w:widowControl/>
              <w:wordWrap w:val="0"/>
              <w:spacing w:beforeAutospacing="0" w:afterAutospacing="0" w:line="383" w:lineRule="atLeast"/>
              <w:jc w:val="center"/>
            </w:pPr>
            <w:r>
              <w:rPr>
                <w:rStyle w:val="5"/>
                <w:rFonts w:hint="eastAsia" w:ascii="仿宋" w:hAnsi="仿宋" w:eastAsia="仿宋" w:cs="仿宋"/>
                <w:color w:val="000000"/>
                <w:spacing w:val="8"/>
                <w:sz w:val="27"/>
                <w:szCs w:val="27"/>
              </w:rPr>
              <w:t>9:00-10:30</w:t>
            </w:r>
          </w:p>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考试形式：</w:t>
            </w:r>
          </w:p>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人机对话考试</w:t>
            </w:r>
          </w:p>
        </w:tc>
        <w:tc>
          <w:tcPr>
            <w:tcW w:w="4779" w:type="dxa"/>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pStyle w:val="2"/>
              <w:widowControl/>
              <w:wordWrap w:val="0"/>
              <w:spacing w:beforeAutospacing="0" w:afterAutospacing="0" w:line="383" w:lineRule="atLeast"/>
              <w:jc w:val="center"/>
            </w:pPr>
            <w:r>
              <w:rPr>
                <w:rStyle w:val="5"/>
                <w:rFonts w:hint="eastAsia" w:ascii="仿宋" w:hAnsi="仿宋" w:eastAsia="仿宋" w:cs="仿宋"/>
                <w:color w:val="000000"/>
                <w:spacing w:val="8"/>
                <w:sz w:val="27"/>
                <w:szCs w:val="27"/>
              </w:rPr>
              <w:t>9</w:t>
            </w:r>
            <w:r>
              <w:rPr>
                <w:rFonts w:hint="eastAsia" w:ascii="仿宋" w:hAnsi="仿宋" w:eastAsia="仿宋" w:cs="仿宋"/>
                <w:color w:val="000000"/>
                <w:spacing w:val="8"/>
                <w:sz w:val="27"/>
                <w:szCs w:val="27"/>
              </w:rPr>
              <w:t>月</w:t>
            </w:r>
            <w:r>
              <w:rPr>
                <w:rStyle w:val="5"/>
                <w:rFonts w:hint="eastAsia" w:ascii="仿宋" w:hAnsi="仿宋" w:eastAsia="仿宋" w:cs="仿宋"/>
                <w:color w:val="000000"/>
                <w:spacing w:val="8"/>
                <w:sz w:val="27"/>
                <w:szCs w:val="27"/>
              </w:rPr>
              <w:t>21</w:t>
            </w:r>
            <w:r>
              <w:rPr>
                <w:rFonts w:hint="eastAsia" w:ascii="仿宋" w:hAnsi="仿宋" w:eastAsia="仿宋" w:cs="仿宋"/>
                <w:color w:val="000000"/>
                <w:spacing w:val="8"/>
                <w:sz w:val="27"/>
                <w:szCs w:val="27"/>
              </w:rPr>
              <w:t>日</w:t>
            </w:r>
          </w:p>
          <w:p>
            <w:pPr>
              <w:pStyle w:val="2"/>
              <w:widowControl/>
              <w:wordWrap w:val="0"/>
              <w:spacing w:beforeAutospacing="0" w:afterAutospacing="0" w:line="383" w:lineRule="atLeast"/>
              <w:jc w:val="center"/>
            </w:pPr>
            <w:r>
              <w:rPr>
                <w:rStyle w:val="5"/>
                <w:rFonts w:hint="eastAsia" w:ascii="仿宋" w:hAnsi="仿宋" w:eastAsia="仿宋" w:cs="仿宋"/>
                <w:color w:val="000000"/>
                <w:spacing w:val="8"/>
                <w:sz w:val="27"/>
                <w:szCs w:val="27"/>
              </w:rPr>
              <w:t>13:30-17:00</w:t>
            </w:r>
          </w:p>
          <w:p>
            <w:pPr>
              <w:pStyle w:val="2"/>
              <w:widowControl/>
              <w:wordWrap w:val="0"/>
              <w:spacing w:beforeAutospacing="0" w:after="165" w:afterAutospacing="0" w:line="383" w:lineRule="atLeast"/>
              <w:jc w:val="center"/>
            </w:pPr>
            <w:r>
              <w:rPr>
                <w:rStyle w:val="5"/>
                <w:rFonts w:hint="eastAsia" w:ascii="仿宋" w:hAnsi="仿宋" w:eastAsia="仿宋" w:cs="仿宋"/>
                <w:color w:val="000000"/>
                <w:spacing w:val="8"/>
                <w:sz w:val="27"/>
                <w:szCs w:val="27"/>
              </w:rPr>
              <w:t>9</w:t>
            </w:r>
            <w:r>
              <w:rPr>
                <w:rFonts w:hint="eastAsia" w:ascii="仿宋" w:hAnsi="仿宋" w:eastAsia="仿宋" w:cs="仿宋"/>
                <w:color w:val="000000"/>
                <w:spacing w:val="8"/>
                <w:sz w:val="27"/>
                <w:szCs w:val="27"/>
              </w:rPr>
              <w:t>月</w:t>
            </w:r>
            <w:r>
              <w:rPr>
                <w:rStyle w:val="5"/>
                <w:rFonts w:hint="eastAsia" w:ascii="仿宋" w:hAnsi="仿宋" w:eastAsia="仿宋" w:cs="仿宋"/>
                <w:color w:val="000000"/>
                <w:spacing w:val="8"/>
                <w:sz w:val="27"/>
                <w:szCs w:val="27"/>
              </w:rPr>
              <w:t>22- 24</w:t>
            </w:r>
            <w:r>
              <w:rPr>
                <w:rFonts w:hint="eastAsia" w:ascii="仿宋" w:hAnsi="仿宋" w:eastAsia="仿宋" w:cs="仿宋"/>
                <w:color w:val="000000"/>
                <w:spacing w:val="8"/>
                <w:sz w:val="27"/>
                <w:szCs w:val="27"/>
              </w:rPr>
              <w:t>日</w:t>
            </w:r>
          </w:p>
          <w:p>
            <w:pPr>
              <w:pStyle w:val="2"/>
              <w:widowControl/>
              <w:wordWrap w:val="0"/>
              <w:spacing w:beforeAutospacing="0" w:afterAutospacing="0" w:line="383" w:lineRule="atLeast"/>
              <w:jc w:val="center"/>
            </w:pPr>
            <w:r>
              <w:rPr>
                <w:rStyle w:val="5"/>
                <w:rFonts w:hint="eastAsia" w:ascii="仿宋" w:hAnsi="仿宋" w:eastAsia="仿宋" w:cs="仿宋"/>
                <w:color w:val="000000"/>
                <w:spacing w:val="8"/>
                <w:sz w:val="27"/>
                <w:szCs w:val="27"/>
              </w:rPr>
              <w:t>8:00-17:00</w:t>
            </w:r>
          </w:p>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考试形式：</w:t>
            </w:r>
          </w:p>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工作现场模拟</w:t>
            </w:r>
          </w:p>
          <w:p>
            <w:pPr>
              <w:pStyle w:val="2"/>
              <w:widowControl/>
              <w:wordWrap w:val="0"/>
              <w:spacing w:beforeAutospacing="0" w:afterAutospacing="0" w:line="383" w:lineRule="atLeast"/>
              <w:jc w:val="center"/>
            </w:pPr>
            <w:r>
              <w:rPr>
                <w:rFonts w:hint="eastAsia" w:ascii="仿宋" w:hAnsi="仿宋" w:eastAsia="仿宋" w:cs="仿宋"/>
                <w:color w:val="000000"/>
                <w:spacing w:val="8"/>
                <w:sz w:val="27"/>
                <w:szCs w:val="27"/>
              </w:rPr>
              <w:t>操作</w:t>
            </w:r>
          </w:p>
        </w:tc>
      </w:tr>
    </w:tbl>
    <w:p>
      <w:pPr>
        <w:pStyle w:val="2"/>
        <w:widowControl/>
        <w:shd w:val="clear" w:color="auto" w:fill="FFFFFF"/>
        <w:spacing w:beforeAutospacing="0" w:afterAutospacing="0" w:line="408" w:lineRule="atLeast"/>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line="525" w:lineRule="atLeast"/>
        <w:rPr>
          <w:rFonts w:ascii="黑体" w:hAnsi="宋体" w:eastAsia="黑体" w:cs="黑体"/>
          <w:color w:val="333333"/>
          <w:spacing w:val="8"/>
          <w:sz w:val="31"/>
          <w:szCs w:val="31"/>
          <w:shd w:val="clear" w:color="auto" w:fill="FFFFFF"/>
        </w:rPr>
      </w:pPr>
    </w:p>
    <w:p>
      <w:pPr>
        <w:pStyle w:val="2"/>
        <w:widowControl/>
        <w:shd w:val="clear" w:color="auto" w:fill="FFFFFF"/>
        <w:spacing w:beforeAutospacing="0" w:afterAutospacing="0" w:line="525" w:lineRule="atLeast"/>
        <w:rPr>
          <w:rFonts w:ascii="黑体" w:hAnsi="宋体" w:eastAsia="黑体" w:cs="黑体"/>
          <w:color w:val="333333"/>
          <w:spacing w:val="8"/>
          <w:sz w:val="31"/>
          <w:szCs w:val="31"/>
          <w:shd w:val="clear" w:color="auto" w:fill="FFFFFF"/>
        </w:rPr>
      </w:pPr>
    </w:p>
    <w:p>
      <w:pPr>
        <w:pStyle w:val="2"/>
        <w:widowControl/>
        <w:shd w:val="clear" w:color="auto" w:fill="FFFFFF"/>
        <w:spacing w:beforeAutospacing="0" w:afterAutospacing="0" w:line="525" w:lineRule="atLeast"/>
        <w:rPr>
          <w:rFonts w:ascii="黑体" w:hAnsi="宋体" w:eastAsia="黑体" w:cs="黑体"/>
          <w:color w:val="333333"/>
          <w:spacing w:val="8"/>
          <w:sz w:val="31"/>
          <w:szCs w:val="31"/>
          <w:shd w:val="clear" w:color="auto" w:fill="FFFFFF"/>
        </w:rPr>
      </w:pPr>
    </w:p>
    <w:p>
      <w:pPr>
        <w:pStyle w:val="2"/>
        <w:widowControl/>
        <w:shd w:val="clear" w:color="auto" w:fill="FFFFFF"/>
        <w:spacing w:beforeAutospacing="0" w:afterAutospacing="0" w:line="525" w:lineRule="atLeast"/>
        <w:rPr>
          <w:rFonts w:ascii="黑体" w:hAnsi="宋体" w:eastAsia="黑体" w:cs="黑体"/>
          <w:color w:val="333333"/>
          <w:spacing w:val="8"/>
          <w:sz w:val="31"/>
          <w:szCs w:val="31"/>
          <w:shd w:val="clear" w:color="auto" w:fill="FFFFFF"/>
        </w:rPr>
      </w:pPr>
    </w:p>
    <w:p>
      <w:pPr>
        <w:pStyle w:val="2"/>
        <w:widowControl/>
        <w:shd w:val="clear" w:color="auto" w:fill="FFFFFF"/>
        <w:spacing w:beforeAutospacing="0" w:afterAutospacing="0" w:line="525" w:lineRule="atLeast"/>
        <w:rPr>
          <w:rFonts w:ascii="黑体" w:hAnsi="宋体" w:eastAsia="黑体" w:cs="黑体"/>
          <w:color w:val="333333"/>
          <w:spacing w:val="8"/>
          <w:sz w:val="31"/>
          <w:szCs w:val="31"/>
          <w:shd w:val="clear" w:color="auto" w:fill="FFFFFF"/>
        </w:rPr>
      </w:pPr>
    </w:p>
    <w:p>
      <w:pPr>
        <w:pStyle w:val="2"/>
        <w:widowControl/>
        <w:shd w:val="clear" w:color="auto" w:fill="FFFFFF"/>
        <w:spacing w:beforeAutospacing="0" w:afterAutospacing="0" w:line="525" w:lineRule="atLeast"/>
        <w:rPr>
          <w:rFonts w:ascii="微软雅黑" w:hAnsi="微软雅黑" w:eastAsia="微软雅黑" w:cs="微软雅黑"/>
          <w:color w:val="333333"/>
          <w:spacing w:val="8"/>
          <w:sz w:val="25"/>
          <w:szCs w:val="25"/>
        </w:rPr>
      </w:pPr>
      <w:r>
        <w:rPr>
          <w:rFonts w:hint="eastAsia" w:ascii="黑体" w:hAnsi="宋体" w:eastAsia="黑体" w:cs="黑体"/>
          <w:color w:val="333333"/>
          <w:spacing w:val="8"/>
          <w:sz w:val="31"/>
          <w:szCs w:val="31"/>
          <w:shd w:val="clear" w:color="auto" w:fill="FFFFFF"/>
        </w:rPr>
        <w:t>附件2</w:t>
      </w:r>
    </w:p>
    <w:p>
      <w:pPr>
        <w:pStyle w:val="2"/>
        <w:widowControl/>
        <w:shd w:val="clear" w:color="auto" w:fill="FFFFFF"/>
        <w:spacing w:beforeAutospacing="0" w:afterAutospacing="0" w:line="525" w:lineRule="atLeast"/>
        <w:rPr>
          <w:rFonts w:ascii="微软雅黑" w:hAnsi="微软雅黑" w:eastAsia="微软雅黑" w:cs="微软雅黑"/>
          <w:color w:val="333333"/>
          <w:spacing w:val="8"/>
          <w:sz w:val="25"/>
          <w:szCs w:val="25"/>
        </w:rPr>
      </w:pPr>
      <w:r>
        <w:rPr>
          <w:rFonts w:hint="eastAsia" w:ascii="黑体" w:hAnsi="宋体" w:eastAsia="黑体" w:cs="黑体"/>
          <w:color w:val="333333"/>
          <w:spacing w:val="8"/>
          <w:sz w:val="31"/>
          <w:szCs w:val="31"/>
          <w:shd w:val="clear" w:color="auto" w:fill="FFFFFF"/>
        </w:rPr>
        <w:t> </w:t>
      </w:r>
    </w:p>
    <w:p>
      <w:pPr>
        <w:pStyle w:val="2"/>
        <w:widowControl/>
        <w:shd w:val="clear" w:color="auto" w:fill="FFFFFF"/>
        <w:spacing w:beforeAutospacing="0" w:afterAutospacing="0" w:line="525" w:lineRule="atLeast"/>
        <w:jc w:val="center"/>
        <w:rPr>
          <w:rFonts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36"/>
          <w:szCs w:val="36"/>
          <w:shd w:val="clear" w:color="auto" w:fill="FFFFFF"/>
        </w:rPr>
        <w:t>各职业报名条件</w:t>
      </w:r>
    </w:p>
    <w:p>
      <w:pPr>
        <w:pStyle w:val="2"/>
        <w:widowControl/>
        <w:shd w:val="clear" w:color="auto" w:fill="FFFFFF"/>
        <w:spacing w:beforeAutospacing="0" w:afterAutospacing="0" w:line="525" w:lineRule="atLeast"/>
        <w:ind w:firstLine="555"/>
        <w:jc w:val="center"/>
        <w:rPr>
          <w:rFonts w:ascii="微软雅黑" w:hAnsi="微软雅黑" w:eastAsia="微软雅黑" w:cs="微软雅黑"/>
          <w:color w:val="333333"/>
          <w:spacing w:val="8"/>
          <w:sz w:val="25"/>
          <w:szCs w:val="25"/>
        </w:rPr>
      </w:pPr>
      <w:r>
        <w:rPr>
          <w:rStyle w:val="5"/>
          <w:rFonts w:hint="eastAsia" w:ascii="宋体" w:hAnsi="宋体" w:eastAsia="宋体" w:cs="宋体"/>
          <w:color w:val="333333"/>
          <w:spacing w:val="8"/>
          <w:sz w:val="43"/>
          <w:szCs w:val="43"/>
          <w:shd w:val="clear" w:color="auto" w:fill="FFFFFF"/>
        </w:rPr>
        <w:t> </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依据各职业国家职业标准，各职业报名条件如下。</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一、健康管理师（三级）</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应具备以下条件之一：</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1.具有医药卫生专业大学专科以上学历证书。</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2.具有非医药卫生专业大学专科以上学历证书，连续从事本职业或相关职业工作2年以上，经三级健康管理师正规培训达规定标准学时数，并取得结业证书。</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3.具有医药卫生中等专科以上学历证书，连续从事本职业或相关职业工作3年以上，经三级健康管理师正规培训达规定标准学时数，并取得结业证书。</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二、口腔修复体制作工（四级）</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应具备以下条件之一：</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1.取得本职业初级职业资格证书之后，连续从事本职业工作3年以上，经本职业中级正规培训达规定标准学时数，并取得结业证书。</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2.取得本职业初级职业资格证书后，连续从事本职业工作5年以上。</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3.连续从事本职业工作7年以上。</w:t>
      </w:r>
    </w:p>
    <w:p>
      <w:pPr>
        <w:pStyle w:val="2"/>
        <w:widowControl/>
        <w:shd w:val="clear" w:color="auto" w:fill="FFFFFF"/>
        <w:spacing w:beforeAutospacing="0" w:afterAutospacing="0" w:line="525" w:lineRule="atLeast"/>
        <w:ind w:firstLine="645"/>
        <w:jc w:val="both"/>
        <w:rPr>
          <w:rFonts w:ascii="黑体" w:hAnsi="宋体" w:eastAsia="黑体" w:cs="黑体"/>
          <w:color w:val="333333"/>
          <w:spacing w:val="8"/>
          <w:sz w:val="31"/>
          <w:szCs w:val="31"/>
          <w:shd w:val="clear" w:color="auto" w:fill="FFFFFF"/>
        </w:rPr>
      </w:pPr>
      <w:r>
        <w:rPr>
          <w:rFonts w:hint="eastAsia" w:ascii="仿宋" w:hAnsi="仿宋" w:eastAsia="仿宋" w:cs="仿宋"/>
          <w:color w:val="333333"/>
          <w:spacing w:val="8"/>
          <w:sz w:val="27"/>
          <w:szCs w:val="27"/>
          <w:shd w:val="clear" w:color="auto" w:fill="FFFFFF"/>
        </w:rPr>
        <w:t>4.取得经劳动保障行业行政部门审核认定的、以中级技能为培养目标的中等以上职业学校本职业（专业）毕业证书。</w:t>
      </w:r>
    </w:p>
    <w:p>
      <w:pPr>
        <w:pStyle w:val="2"/>
        <w:widowControl/>
        <w:shd w:val="clear" w:color="auto" w:fill="FFFFFF"/>
        <w:spacing w:beforeAutospacing="0" w:afterAutospacing="0" w:line="408" w:lineRule="atLeast"/>
        <w:jc w:val="both"/>
        <w:rPr>
          <w:rFonts w:ascii="微软雅黑" w:hAnsi="微软雅黑" w:eastAsia="微软雅黑" w:cs="微软雅黑"/>
          <w:color w:val="333333"/>
          <w:spacing w:val="8"/>
          <w:sz w:val="25"/>
          <w:szCs w:val="25"/>
        </w:rPr>
      </w:pPr>
      <w:r>
        <w:rPr>
          <w:rFonts w:hint="eastAsia" w:ascii="黑体" w:hAnsi="宋体" w:eastAsia="黑体" w:cs="黑体"/>
          <w:color w:val="333333"/>
          <w:spacing w:val="8"/>
          <w:sz w:val="31"/>
          <w:szCs w:val="31"/>
          <w:shd w:val="clear" w:color="auto" w:fill="FFFFFF"/>
        </w:rPr>
        <w:t>附件3</w:t>
      </w:r>
    </w:p>
    <w:p>
      <w:pPr>
        <w:pStyle w:val="2"/>
        <w:widowControl/>
        <w:shd w:val="clear" w:color="auto" w:fill="FFFFFF"/>
        <w:spacing w:beforeAutospacing="0" w:afterAutospacing="0" w:line="408" w:lineRule="atLeast"/>
        <w:jc w:val="center"/>
        <w:rPr>
          <w:rFonts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36"/>
          <w:szCs w:val="36"/>
          <w:shd w:val="clear" w:color="auto" w:fill="FFFFFF"/>
        </w:rPr>
        <w:t>个人承诺书</w:t>
      </w:r>
    </w:p>
    <w:p>
      <w:pPr>
        <w:pStyle w:val="2"/>
        <w:widowControl/>
        <w:shd w:val="clear" w:color="auto" w:fill="FFFFFF"/>
        <w:spacing w:beforeAutospacing="0" w:afterAutospacing="0" w:line="408" w:lineRule="atLeast"/>
        <w:jc w:val="center"/>
        <w:rPr>
          <w:rFonts w:ascii="微软雅黑" w:hAnsi="微软雅黑" w:eastAsia="微软雅黑" w:cs="微软雅黑"/>
          <w:color w:val="333333"/>
          <w:spacing w:val="8"/>
          <w:sz w:val="25"/>
          <w:szCs w:val="25"/>
        </w:rPr>
      </w:pPr>
      <w:r>
        <w:rPr>
          <w:rFonts w:hint="eastAsia" w:ascii="宋体" w:hAnsi="宋体" w:eastAsia="宋体" w:cs="宋体"/>
          <w:color w:val="333333"/>
          <w:spacing w:val="8"/>
          <w:sz w:val="28"/>
          <w:szCs w:val="28"/>
          <w:shd w:val="clear" w:color="auto" w:fill="FFFFFF"/>
        </w:rPr>
        <w:t> </w:t>
      </w:r>
    </w:p>
    <w:p>
      <w:pPr>
        <w:pStyle w:val="2"/>
        <w:widowControl/>
        <w:shd w:val="clear" w:color="auto" w:fill="FFFFFF"/>
        <w:spacing w:beforeAutospacing="0" w:afterAutospacing="0" w:line="408" w:lineRule="atLeast"/>
        <w:ind w:firstLine="61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本人知晓本职业（工种）报考条件、资格审核相关要求，承诺遵守职业技能鉴定报考的有关要求，保证本次填报的信息完整准确、工作履历真实，所提供的个人信息、证明材料、证件等均真实准确，如有虚假，愿意接受被取消申报资格、已参加考试则被取消本次考试所有科目成绩、已获得证书则被注销证书数据检索及职业证书资格的处理。</w:t>
      </w:r>
    </w:p>
    <w:p>
      <w:pPr>
        <w:pStyle w:val="2"/>
        <w:widowControl/>
        <w:shd w:val="clear" w:color="auto" w:fill="FFFFFF"/>
        <w:spacing w:beforeAutospacing="0" w:afterAutospacing="0" w:line="408" w:lineRule="atLeast"/>
        <w:ind w:firstLine="645"/>
        <w:jc w:val="both"/>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  </w:t>
      </w:r>
    </w:p>
    <w:p>
      <w:pPr>
        <w:pStyle w:val="2"/>
        <w:widowControl/>
        <w:shd w:val="clear" w:color="auto" w:fill="FFFFFF"/>
        <w:spacing w:beforeAutospacing="0" w:afterAutospacing="0" w:line="408" w:lineRule="atLeast"/>
        <w:jc w:val="center"/>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                               承诺人：</w:t>
      </w:r>
    </w:p>
    <w:p>
      <w:pPr>
        <w:pStyle w:val="2"/>
        <w:widowControl/>
        <w:shd w:val="clear" w:color="auto" w:fill="FFFFFF"/>
        <w:spacing w:beforeAutospacing="0" w:afterAutospacing="0" w:line="408" w:lineRule="atLeast"/>
        <w:jc w:val="center"/>
        <w:rPr>
          <w:rFonts w:ascii="微软雅黑" w:hAnsi="微软雅黑" w:eastAsia="微软雅黑" w:cs="微软雅黑"/>
          <w:color w:val="333333"/>
          <w:spacing w:val="8"/>
          <w:sz w:val="25"/>
          <w:szCs w:val="25"/>
        </w:rPr>
      </w:pPr>
      <w:r>
        <w:rPr>
          <w:rFonts w:hint="eastAsia" w:ascii="仿宋" w:hAnsi="仿宋" w:eastAsia="仿宋" w:cs="仿宋"/>
          <w:color w:val="333333"/>
          <w:spacing w:val="8"/>
          <w:sz w:val="27"/>
          <w:szCs w:val="27"/>
          <w:shd w:val="clear" w:color="auto" w:fill="FFFFFF"/>
        </w:rPr>
        <w:t>                                 年  月  日</w:t>
      </w:r>
    </w:p>
    <w:p>
      <w:pPr>
        <w:pStyle w:val="2"/>
        <w:widowControl/>
        <w:shd w:val="clear" w:color="auto" w:fill="FFFFFF"/>
        <w:spacing w:beforeAutospacing="0" w:afterAutospacing="0" w:line="525" w:lineRule="atLeast"/>
        <w:ind w:firstLine="645"/>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line="408" w:lineRule="atLeast"/>
        <w:jc w:val="both"/>
        <w:rPr>
          <w:rFonts w:ascii="黑体" w:hAnsi="宋体" w:eastAsia="黑体" w:cs="黑体"/>
          <w:color w:val="000000"/>
          <w:spacing w:val="8"/>
          <w:sz w:val="31"/>
          <w:szCs w:val="31"/>
          <w:shd w:val="clear" w:color="auto" w:fill="FFFFFF"/>
        </w:rPr>
      </w:pPr>
    </w:p>
    <w:p>
      <w:pPr>
        <w:pStyle w:val="2"/>
        <w:widowControl/>
        <w:shd w:val="clear" w:color="auto" w:fill="FFFFFF"/>
        <w:spacing w:beforeAutospacing="0" w:afterAutospacing="0" w:line="408" w:lineRule="atLeast"/>
        <w:jc w:val="both"/>
        <w:rPr>
          <w:rFonts w:ascii="黑体" w:hAnsi="宋体" w:eastAsia="黑体" w:cs="黑体"/>
          <w:color w:val="000000"/>
          <w:spacing w:val="8"/>
          <w:sz w:val="31"/>
          <w:szCs w:val="31"/>
          <w:shd w:val="clear" w:color="auto" w:fill="FFFFFF"/>
        </w:rPr>
      </w:pPr>
    </w:p>
    <w:p>
      <w:pPr>
        <w:pStyle w:val="2"/>
        <w:widowControl/>
        <w:shd w:val="clear" w:color="auto" w:fill="FFFFFF"/>
        <w:spacing w:beforeAutospacing="0" w:afterAutospacing="0" w:line="408" w:lineRule="atLeast"/>
        <w:jc w:val="both"/>
        <w:rPr>
          <w:rFonts w:ascii="黑体" w:hAnsi="宋体" w:eastAsia="黑体" w:cs="黑体"/>
          <w:color w:val="000000"/>
          <w:spacing w:val="8"/>
          <w:sz w:val="31"/>
          <w:szCs w:val="31"/>
          <w:shd w:val="clear" w:color="auto" w:fill="FFFFFF"/>
        </w:rPr>
      </w:pPr>
    </w:p>
    <w:p>
      <w:pPr>
        <w:pStyle w:val="2"/>
        <w:widowControl/>
        <w:shd w:val="clear" w:color="auto" w:fill="FFFFFF"/>
        <w:spacing w:beforeAutospacing="0" w:afterAutospacing="0" w:line="408" w:lineRule="atLeast"/>
        <w:jc w:val="both"/>
        <w:rPr>
          <w:rFonts w:ascii="黑体" w:hAnsi="宋体" w:eastAsia="黑体" w:cs="黑体"/>
          <w:color w:val="000000"/>
          <w:spacing w:val="8"/>
          <w:sz w:val="31"/>
          <w:szCs w:val="31"/>
          <w:shd w:val="clear" w:color="auto" w:fill="FFFFFF"/>
        </w:rPr>
      </w:pPr>
    </w:p>
    <w:p>
      <w:pPr>
        <w:pStyle w:val="2"/>
        <w:widowControl/>
        <w:shd w:val="clear" w:color="auto" w:fill="FFFFFF"/>
        <w:spacing w:beforeAutospacing="0" w:afterAutospacing="0" w:line="408" w:lineRule="atLeast"/>
        <w:jc w:val="both"/>
        <w:rPr>
          <w:rFonts w:ascii="黑体" w:hAnsi="宋体" w:eastAsia="黑体" w:cs="黑体"/>
          <w:color w:val="000000"/>
          <w:spacing w:val="8"/>
          <w:sz w:val="31"/>
          <w:szCs w:val="31"/>
          <w:shd w:val="clear" w:color="auto" w:fill="FFFFFF"/>
        </w:rPr>
      </w:pPr>
    </w:p>
    <w:p>
      <w:pPr>
        <w:pStyle w:val="2"/>
        <w:widowControl/>
        <w:shd w:val="clear" w:color="auto" w:fill="FFFFFF"/>
        <w:spacing w:beforeAutospacing="0" w:afterAutospacing="0" w:line="408" w:lineRule="atLeast"/>
        <w:jc w:val="both"/>
        <w:rPr>
          <w:rFonts w:ascii="黑体" w:hAnsi="宋体" w:eastAsia="黑体" w:cs="黑体"/>
          <w:color w:val="000000"/>
          <w:spacing w:val="8"/>
          <w:sz w:val="31"/>
          <w:szCs w:val="31"/>
          <w:shd w:val="clear" w:color="auto" w:fill="FFFFFF"/>
        </w:rPr>
      </w:pPr>
    </w:p>
    <w:p>
      <w:pPr>
        <w:pStyle w:val="2"/>
        <w:widowControl/>
        <w:shd w:val="clear" w:color="auto" w:fill="FFFFFF"/>
        <w:spacing w:beforeAutospacing="0" w:afterAutospacing="0" w:line="408" w:lineRule="atLeast"/>
        <w:jc w:val="both"/>
        <w:rPr>
          <w:rFonts w:ascii="黑体" w:hAnsi="宋体" w:eastAsia="黑体" w:cs="黑体"/>
          <w:color w:val="000000"/>
          <w:spacing w:val="8"/>
          <w:sz w:val="31"/>
          <w:szCs w:val="31"/>
          <w:shd w:val="clear" w:color="auto" w:fill="FFFFFF"/>
        </w:rPr>
      </w:pPr>
    </w:p>
    <w:p>
      <w:pPr>
        <w:pStyle w:val="2"/>
        <w:widowControl/>
        <w:shd w:val="clear" w:color="auto" w:fill="FFFFFF"/>
        <w:spacing w:beforeAutospacing="0" w:afterAutospacing="0" w:line="408" w:lineRule="atLeast"/>
        <w:jc w:val="both"/>
        <w:rPr>
          <w:rFonts w:ascii="黑体" w:hAnsi="宋体" w:eastAsia="黑体" w:cs="黑体"/>
          <w:color w:val="000000"/>
          <w:spacing w:val="8"/>
          <w:sz w:val="31"/>
          <w:szCs w:val="31"/>
          <w:shd w:val="clear" w:color="auto" w:fill="FFFFFF"/>
        </w:rPr>
      </w:pPr>
    </w:p>
    <w:p>
      <w:pPr>
        <w:pStyle w:val="2"/>
        <w:widowControl/>
        <w:shd w:val="clear" w:color="auto" w:fill="FFFFFF"/>
        <w:spacing w:beforeAutospacing="0" w:afterAutospacing="0" w:line="408" w:lineRule="atLeast"/>
        <w:jc w:val="both"/>
        <w:rPr>
          <w:rFonts w:ascii="黑体" w:hAnsi="宋体" w:eastAsia="黑体" w:cs="黑体"/>
          <w:color w:val="000000"/>
          <w:spacing w:val="8"/>
          <w:sz w:val="31"/>
          <w:szCs w:val="31"/>
          <w:shd w:val="clear" w:color="auto" w:fill="FFFFFF"/>
        </w:rPr>
      </w:pPr>
    </w:p>
    <w:p>
      <w:pPr>
        <w:pStyle w:val="2"/>
        <w:widowControl/>
        <w:shd w:val="clear" w:color="auto" w:fill="FFFFFF"/>
        <w:spacing w:beforeAutospacing="0" w:afterAutospacing="0" w:line="408" w:lineRule="atLeast"/>
        <w:jc w:val="both"/>
        <w:rPr>
          <w:rFonts w:ascii="黑体" w:hAnsi="宋体" w:eastAsia="黑体" w:cs="黑体"/>
          <w:color w:val="000000"/>
          <w:spacing w:val="8"/>
          <w:sz w:val="31"/>
          <w:szCs w:val="31"/>
          <w:shd w:val="clear" w:color="auto" w:fill="FFFFFF"/>
        </w:rPr>
      </w:pPr>
    </w:p>
    <w:p>
      <w:pPr>
        <w:pStyle w:val="2"/>
        <w:widowControl/>
        <w:shd w:val="clear" w:color="auto" w:fill="FFFFFF"/>
        <w:spacing w:beforeAutospacing="0" w:afterAutospacing="0" w:line="408" w:lineRule="atLeast"/>
        <w:jc w:val="both"/>
        <w:rPr>
          <w:rFonts w:ascii="黑体" w:hAnsi="宋体" w:eastAsia="黑体" w:cs="黑体"/>
          <w:color w:val="000000"/>
          <w:spacing w:val="8"/>
          <w:sz w:val="31"/>
          <w:szCs w:val="31"/>
          <w:shd w:val="clear" w:color="auto" w:fill="FFFFFF"/>
        </w:rPr>
      </w:pPr>
    </w:p>
    <w:p>
      <w:pPr>
        <w:widowControl/>
        <w:shd w:val="clear" w:color="auto" w:fill="FFFFFF"/>
        <w:rPr>
          <w:rFonts w:hint="eastAsia" w:ascii="黑体" w:hAnsi="黑体" w:eastAsia="黑体" w:cs="宋体"/>
          <w:color w:val="000000"/>
          <w:spacing w:val="8"/>
          <w:kern w:val="0"/>
          <w:sz w:val="32"/>
          <w:szCs w:val="32"/>
        </w:rPr>
      </w:pPr>
      <w:r>
        <w:rPr>
          <w:rFonts w:hint="eastAsia" w:ascii="黑体" w:hAnsi="黑体" w:eastAsia="黑体" w:cs="宋体"/>
          <w:color w:val="000000"/>
          <w:spacing w:val="8"/>
          <w:kern w:val="0"/>
          <w:sz w:val="32"/>
          <w:szCs w:val="32"/>
        </w:rPr>
        <w:t>附件4</w:t>
      </w:r>
    </w:p>
    <w:p>
      <w:pPr>
        <w:jc w:val="center"/>
        <w:rPr>
          <w:rFonts w:hint="eastAsia"/>
        </w:rPr>
      </w:pPr>
      <w:r>
        <w:rPr>
          <w:rFonts w:hint="eastAsia" w:ascii="方正小标宋简体" w:hAnsi="方正小标宋简体" w:eastAsia="方正小标宋简体" w:cs="方正小标宋简体"/>
          <w:sz w:val="44"/>
          <w:szCs w:val="44"/>
        </w:rPr>
        <w:t>工作年限证明</w:t>
      </w:r>
    </w:p>
    <w:p>
      <w:pPr>
        <w:ind w:firstLine="560" w:firstLineChars="200"/>
        <w:rPr>
          <w:rFonts w:hint="eastAsia"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，身份证号：</w:t>
      </w:r>
      <w:r>
        <w:rPr>
          <w:rFonts w:hint="eastAsia" w:ascii="宋体" w:hAnsi="宋体" w:cs="宋体"/>
          <w:sz w:val="28"/>
          <w:szCs w:val="28"/>
          <w:u w:val="single"/>
        </w:rPr>
        <w:t xml:space="preserve">                     </w:t>
      </w:r>
      <w:r>
        <w:rPr>
          <w:rFonts w:hint="eastAsia" w:ascii="宋体" w:hAnsi="宋体" w:cs="宋体"/>
          <w:sz w:val="28"/>
          <w:szCs w:val="28"/>
        </w:rPr>
        <w:t>，现申请参加</w:t>
      </w:r>
      <w:r>
        <w:rPr>
          <w:rFonts w:hint="eastAsia" w:ascii="宋体" w:hAnsi="宋体" w:cs="宋体"/>
          <w:sz w:val="28"/>
          <w:szCs w:val="28"/>
          <w:u w:val="single"/>
        </w:rPr>
        <w:t xml:space="preserve">         </w:t>
      </w:r>
      <w:r>
        <w:rPr>
          <w:rFonts w:hint="eastAsia" w:ascii="宋体" w:hAnsi="宋体" w:cs="宋体"/>
          <w:sz w:val="28"/>
          <w:szCs w:val="28"/>
        </w:rPr>
        <w:t>（职业/工种）</w:t>
      </w:r>
      <w:r>
        <w:rPr>
          <w:rFonts w:hint="eastAsia" w:ascii="宋体" w:hAnsi="宋体" w:cs="宋体"/>
          <w:sz w:val="28"/>
          <w:szCs w:val="28"/>
          <w:u w:val="single"/>
        </w:rPr>
        <w:t xml:space="preserve">    </w:t>
      </w:r>
      <w:r>
        <w:rPr>
          <w:rFonts w:hint="eastAsia" w:ascii="宋体" w:hAnsi="宋体" w:cs="宋体"/>
          <w:sz w:val="28"/>
          <w:szCs w:val="28"/>
        </w:rPr>
        <w:t>级职业技能鉴定考试，从事本职业或相关职业工作共</w:t>
      </w:r>
      <w:r>
        <w:rPr>
          <w:rFonts w:hint="eastAsia" w:ascii="宋体" w:hAnsi="宋体" w:cs="宋体"/>
          <w:sz w:val="28"/>
          <w:szCs w:val="28"/>
          <w:u w:val="single"/>
        </w:rPr>
        <w:t xml:space="preserve">          </w:t>
      </w:r>
      <w:r>
        <w:rPr>
          <w:rFonts w:hint="eastAsia" w:ascii="宋体" w:hAnsi="宋体" w:cs="宋体"/>
          <w:sz w:val="28"/>
          <w:szCs w:val="28"/>
        </w:rPr>
        <w:t>年，工作简历如下：</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601"/>
        <w:gridCol w:w="1824"/>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noWrap w:val="0"/>
            <w:vAlign w:val="center"/>
          </w:tcPr>
          <w:p>
            <w:pPr>
              <w:jc w:val="center"/>
              <w:rPr>
                <w:rFonts w:hint="eastAsia" w:ascii="宋体" w:hAnsi="宋体" w:cs="宋体"/>
                <w:b/>
                <w:bCs/>
                <w:sz w:val="28"/>
                <w:szCs w:val="28"/>
              </w:rPr>
            </w:pPr>
            <w:r>
              <w:rPr>
                <w:rFonts w:hint="eastAsia" w:ascii="宋体" w:hAnsi="宋体" w:cs="宋体"/>
                <w:b/>
                <w:bCs/>
                <w:sz w:val="28"/>
                <w:szCs w:val="28"/>
              </w:rPr>
              <w:t>起止年月</w:t>
            </w:r>
          </w:p>
        </w:tc>
        <w:tc>
          <w:tcPr>
            <w:tcW w:w="2601" w:type="dxa"/>
            <w:noWrap w:val="0"/>
            <w:vAlign w:val="center"/>
          </w:tcPr>
          <w:p>
            <w:pPr>
              <w:jc w:val="center"/>
              <w:rPr>
                <w:rFonts w:hint="eastAsia" w:ascii="宋体" w:hAnsi="宋体" w:cs="宋体"/>
                <w:b/>
                <w:bCs/>
                <w:sz w:val="28"/>
                <w:szCs w:val="28"/>
              </w:rPr>
            </w:pPr>
            <w:r>
              <w:rPr>
                <w:rFonts w:hint="eastAsia" w:ascii="宋体" w:hAnsi="宋体" w:cs="宋体"/>
                <w:b/>
                <w:bCs/>
                <w:sz w:val="28"/>
                <w:szCs w:val="28"/>
              </w:rPr>
              <w:t>单位名称</w:t>
            </w:r>
          </w:p>
        </w:tc>
        <w:tc>
          <w:tcPr>
            <w:tcW w:w="1824" w:type="dxa"/>
            <w:noWrap w:val="0"/>
            <w:vAlign w:val="center"/>
          </w:tcPr>
          <w:p>
            <w:pPr>
              <w:jc w:val="center"/>
              <w:rPr>
                <w:rFonts w:hint="eastAsia" w:ascii="宋体" w:hAnsi="宋体" w:cs="宋体"/>
                <w:b/>
                <w:bCs/>
                <w:sz w:val="28"/>
                <w:szCs w:val="28"/>
              </w:rPr>
            </w:pPr>
            <w:r>
              <w:rPr>
                <w:rFonts w:hint="eastAsia" w:ascii="宋体" w:hAnsi="宋体" w:cs="宋体"/>
                <w:b/>
                <w:bCs/>
                <w:sz w:val="28"/>
                <w:szCs w:val="28"/>
              </w:rPr>
              <w:t>单位所在市（或县）</w:t>
            </w:r>
          </w:p>
        </w:tc>
        <w:tc>
          <w:tcPr>
            <w:tcW w:w="1757" w:type="dxa"/>
            <w:noWrap w:val="0"/>
            <w:vAlign w:val="center"/>
          </w:tcPr>
          <w:p>
            <w:pPr>
              <w:jc w:val="center"/>
              <w:rPr>
                <w:rFonts w:hint="eastAsia" w:ascii="宋体" w:hAnsi="宋体" w:cs="宋体"/>
                <w:b/>
                <w:bCs/>
                <w:sz w:val="28"/>
                <w:szCs w:val="28"/>
              </w:rPr>
            </w:pPr>
            <w:r>
              <w:rPr>
                <w:rFonts w:hint="eastAsia" w:ascii="宋体" w:hAnsi="宋体" w:cs="宋体"/>
                <w:b/>
                <w:bCs/>
                <w:sz w:val="28"/>
                <w:szCs w:val="28"/>
              </w:rPr>
              <w:t>从事何种</w:t>
            </w:r>
          </w:p>
          <w:p>
            <w:pPr>
              <w:jc w:val="center"/>
              <w:rPr>
                <w:rFonts w:hint="eastAsia" w:ascii="宋体" w:hAnsi="宋体" w:cs="宋体"/>
                <w:b/>
                <w:bCs/>
                <w:sz w:val="28"/>
                <w:szCs w:val="28"/>
              </w:rPr>
            </w:pPr>
            <w:r>
              <w:rPr>
                <w:rFonts w:hint="eastAsia" w:ascii="宋体" w:hAnsi="宋体" w:cs="宋体"/>
                <w:b/>
                <w:bCs/>
                <w:sz w:val="28"/>
                <w:szCs w:val="28"/>
              </w:rPr>
              <w:t>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340" w:type="dxa"/>
            <w:noWrap w:val="0"/>
            <w:vAlign w:val="center"/>
          </w:tcPr>
          <w:p>
            <w:pPr>
              <w:jc w:val="center"/>
              <w:rPr>
                <w:rFonts w:hint="eastAsia" w:ascii="宋体" w:hAnsi="宋体" w:cs="宋体"/>
                <w:sz w:val="24"/>
              </w:rPr>
            </w:pPr>
            <w:r>
              <w:rPr>
                <w:rFonts w:hint="eastAsia" w:ascii="宋体" w:hAnsi="宋体" w:cs="宋体"/>
                <w:sz w:val="24"/>
              </w:rPr>
              <w:t xml:space="preserve"> 年 月至  年 月</w:t>
            </w:r>
          </w:p>
        </w:tc>
        <w:tc>
          <w:tcPr>
            <w:tcW w:w="2601" w:type="dxa"/>
            <w:noWrap w:val="0"/>
            <w:vAlign w:val="center"/>
          </w:tcPr>
          <w:p>
            <w:pPr>
              <w:jc w:val="center"/>
              <w:rPr>
                <w:rFonts w:hint="eastAsia" w:ascii="宋体" w:hAnsi="宋体" w:cs="宋体"/>
                <w:sz w:val="24"/>
              </w:rPr>
            </w:pPr>
          </w:p>
        </w:tc>
        <w:tc>
          <w:tcPr>
            <w:tcW w:w="1824" w:type="dxa"/>
            <w:noWrap w:val="0"/>
            <w:vAlign w:val="center"/>
          </w:tcPr>
          <w:p>
            <w:pPr>
              <w:jc w:val="center"/>
              <w:rPr>
                <w:rFonts w:hint="eastAsia" w:ascii="宋体" w:hAnsi="宋体" w:cs="宋体"/>
                <w:sz w:val="24"/>
              </w:rPr>
            </w:pPr>
          </w:p>
        </w:tc>
        <w:tc>
          <w:tcPr>
            <w:tcW w:w="1757"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340" w:type="dxa"/>
            <w:noWrap w:val="0"/>
            <w:vAlign w:val="center"/>
          </w:tcPr>
          <w:p>
            <w:pPr>
              <w:jc w:val="center"/>
              <w:rPr>
                <w:rFonts w:hint="eastAsia" w:ascii="宋体" w:hAnsi="宋体" w:cs="宋体"/>
                <w:sz w:val="24"/>
              </w:rPr>
            </w:pPr>
            <w:r>
              <w:rPr>
                <w:rFonts w:hint="eastAsia" w:ascii="宋体" w:hAnsi="宋体" w:cs="宋体"/>
                <w:sz w:val="24"/>
              </w:rPr>
              <w:t xml:space="preserve"> 年 月至  年 月</w:t>
            </w:r>
          </w:p>
        </w:tc>
        <w:tc>
          <w:tcPr>
            <w:tcW w:w="2601" w:type="dxa"/>
            <w:noWrap w:val="0"/>
            <w:vAlign w:val="center"/>
          </w:tcPr>
          <w:p>
            <w:pPr>
              <w:jc w:val="center"/>
              <w:rPr>
                <w:rFonts w:hint="eastAsia" w:ascii="宋体" w:hAnsi="宋体" w:cs="宋体"/>
                <w:sz w:val="24"/>
              </w:rPr>
            </w:pPr>
          </w:p>
        </w:tc>
        <w:tc>
          <w:tcPr>
            <w:tcW w:w="1824" w:type="dxa"/>
            <w:noWrap w:val="0"/>
            <w:vAlign w:val="center"/>
          </w:tcPr>
          <w:p>
            <w:pPr>
              <w:jc w:val="center"/>
              <w:rPr>
                <w:rFonts w:hint="eastAsia" w:ascii="宋体" w:hAnsi="宋体" w:cs="宋体"/>
                <w:sz w:val="24"/>
              </w:rPr>
            </w:pPr>
          </w:p>
        </w:tc>
        <w:tc>
          <w:tcPr>
            <w:tcW w:w="1757"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340" w:type="dxa"/>
            <w:noWrap w:val="0"/>
            <w:vAlign w:val="center"/>
          </w:tcPr>
          <w:p>
            <w:pPr>
              <w:jc w:val="center"/>
              <w:rPr>
                <w:rFonts w:hint="eastAsia" w:ascii="宋体" w:hAnsi="宋体" w:cs="宋体"/>
                <w:sz w:val="24"/>
              </w:rPr>
            </w:pPr>
            <w:r>
              <w:rPr>
                <w:rFonts w:hint="eastAsia" w:ascii="宋体" w:hAnsi="宋体" w:cs="宋体"/>
                <w:sz w:val="24"/>
              </w:rPr>
              <w:t xml:space="preserve"> 年 月至  年 月</w:t>
            </w:r>
          </w:p>
        </w:tc>
        <w:tc>
          <w:tcPr>
            <w:tcW w:w="2601" w:type="dxa"/>
            <w:noWrap w:val="0"/>
            <w:vAlign w:val="center"/>
          </w:tcPr>
          <w:p>
            <w:pPr>
              <w:jc w:val="center"/>
              <w:rPr>
                <w:rFonts w:hint="eastAsia" w:ascii="宋体" w:hAnsi="宋体" w:cs="宋体"/>
                <w:sz w:val="24"/>
              </w:rPr>
            </w:pPr>
          </w:p>
        </w:tc>
        <w:tc>
          <w:tcPr>
            <w:tcW w:w="1824" w:type="dxa"/>
            <w:noWrap w:val="0"/>
            <w:vAlign w:val="center"/>
          </w:tcPr>
          <w:p>
            <w:pPr>
              <w:jc w:val="center"/>
              <w:rPr>
                <w:rFonts w:hint="eastAsia" w:ascii="宋体" w:hAnsi="宋体" w:cs="宋体"/>
                <w:sz w:val="24"/>
              </w:rPr>
            </w:pPr>
          </w:p>
        </w:tc>
        <w:tc>
          <w:tcPr>
            <w:tcW w:w="1757"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1" w:type="dxa"/>
            <w:gridSpan w:val="2"/>
            <w:noWrap w:val="0"/>
            <w:vAlign w:val="top"/>
          </w:tcPr>
          <w:p>
            <w:pPr>
              <w:ind w:firstLine="480" w:firstLineChars="200"/>
              <w:rPr>
                <w:rFonts w:hint="eastAsia" w:ascii="宋体" w:hAnsi="宋体" w:cs="宋体"/>
                <w:sz w:val="24"/>
              </w:rPr>
            </w:pPr>
          </w:p>
          <w:p>
            <w:pPr>
              <w:ind w:firstLine="480" w:firstLineChars="200"/>
              <w:rPr>
                <w:rFonts w:hint="eastAsia" w:ascii="宋体" w:hAnsi="宋体" w:cs="宋体"/>
                <w:sz w:val="24"/>
              </w:rPr>
            </w:pPr>
            <w:r>
              <w:rPr>
                <w:rFonts w:hint="eastAsia" w:ascii="宋体" w:hAnsi="宋体" w:cs="宋体"/>
                <w:sz w:val="24"/>
              </w:rPr>
              <w:t>本人知晓本职业（工种）报考条件、资格审核相关要求，承诺遵守职业技能鉴定报考的有关要求，保证本次填报的信息完整准确、工作履历真实，如有虚假，愿意接受被取消申报资格、已参加考试则被取消本次考试所有科目成绩、已获得证书则被注销证书数据检索及职业证书资格的处理。</w:t>
            </w:r>
          </w:p>
          <w:p>
            <w:pPr>
              <w:ind w:firstLine="480" w:firstLineChars="200"/>
              <w:rPr>
                <w:rFonts w:ascii="宋体" w:hAnsi="宋体" w:cs="宋体"/>
                <w:sz w:val="24"/>
              </w:rPr>
            </w:pPr>
            <w:r>
              <w:rPr>
                <w:rFonts w:hint="eastAsia" w:ascii="宋体" w:hAnsi="宋体" w:cs="宋体"/>
                <w:sz w:val="24"/>
              </w:rPr>
              <w:t xml:space="preserve"> </w:t>
            </w:r>
          </w:p>
          <w:p>
            <w:pPr>
              <w:ind w:firstLine="1680" w:firstLineChars="700"/>
              <w:rPr>
                <w:rFonts w:hint="eastAsia" w:ascii="宋体" w:hAnsi="宋体" w:cs="宋体"/>
                <w:sz w:val="24"/>
              </w:rPr>
            </w:pPr>
            <w:r>
              <w:rPr>
                <w:rFonts w:hint="eastAsia" w:ascii="宋体" w:hAnsi="宋体" w:cs="宋体"/>
                <w:sz w:val="24"/>
              </w:rPr>
              <w:t>考生签名：</w:t>
            </w:r>
          </w:p>
          <w:p>
            <w:pPr>
              <w:ind w:firstLine="1680" w:firstLineChars="700"/>
              <w:rPr>
                <w:rFonts w:hint="eastAsia" w:ascii="宋体" w:hAnsi="宋体" w:cs="宋体"/>
                <w:sz w:val="24"/>
              </w:rPr>
            </w:pPr>
          </w:p>
          <w:p>
            <w:pPr>
              <w:ind w:firstLine="1680" w:firstLineChars="700"/>
              <w:rPr>
                <w:rFonts w:hint="eastAsia" w:ascii="宋体" w:hAnsi="宋体" w:cs="宋体"/>
                <w:sz w:val="24"/>
              </w:rPr>
            </w:pPr>
            <w:r>
              <w:rPr>
                <w:rFonts w:hint="eastAsia" w:ascii="宋体" w:hAnsi="宋体" w:cs="宋体"/>
                <w:sz w:val="24"/>
              </w:rPr>
              <w:t>联系电话：</w:t>
            </w:r>
          </w:p>
          <w:p>
            <w:pPr>
              <w:ind w:firstLine="1680" w:firstLineChars="700"/>
              <w:rPr>
                <w:rFonts w:hint="eastAsia" w:ascii="宋体" w:hAnsi="宋体" w:cs="宋体"/>
                <w:sz w:val="24"/>
              </w:rPr>
            </w:pPr>
          </w:p>
          <w:p>
            <w:pPr>
              <w:rPr>
                <w:rFonts w:hint="eastAsia" w:ascii="宋体" w:hAnsi="宋体" w:cs="宋体"/>
                <w:sz w:val="28"/>
                <w:szCs w:val="28"/>
              </w:rPr>
            </w:pPr>
            <w:r>
              <w:rPr>
                <w:rFonts w:hint="eastAsia" w:ascii="宋体" w:hAnsi="宋体" w:cs="宋体"/>
                <w:sz w:val="24"/>
              </w:rPr>
              <w:t xml:space="preserve">                     年    月   日</w:t>
            </w:r>
          </w:p>
        </w:tc>
        <w:tc>
          <w:tcPr>
            <w:tcW w:w="3581" w:type="dxa"/>
            <w:gridSpan w:val="2"/>
            <w:noWrap w:val="0"/>
            <w:vAlign w:val="top"/>
          </w:tcPr>
          <w:p>
            <w:pPr>
              <w:rPr>
                <w:rFonts w:hint="eastAsia" w:ascii="宋体" w:hAnsi="宋体" w:cs="宋体"/>
                <w:sz w:val="24"/>
              </w:rPr>
            </w:pPr>
          </w:p>
          <w:p>
            <w:pPr>
              <w:ind w:firstLine="480" w:firstLineChars="200"/>
              <w:rPr>
                <w:rFonts w:hint="eastAsia" w:ascii="宋体" w:hAnsi="宋体" w:cs="宋体"/>
                <w:sz w:val="24"/>
              </w:rPr>
            </w:pPr>
            <w:r>
              <w:rPr>
                <w:rFonts w:hint="eastAsia" w:ascii="宋体" w:hAnsi="宋体" w:cs="宋体"/>
                <w:sz w:val="24"/>
              </w:rPr>
              <w:t>该考生填报内容真实准确。</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ind w:firstLine="960" w:firstLineChars="400"/>
              <w:rPr>
                <w:rFonts w:hint="eastAsia" w:ascii="宋体" w:hAnsi="宋体" w:cs="宋体"/>
                <w:sz w:val="24"/>
              </w:rPr>
            </w:pPr>
            <w:r>
              <w:rPr>
                <w:rFonts w:hint="eastAsia" w:ascii="宋体" w:hAnsi="宋体" w:cs="宋体"/>
                <w:sz w:val="24"/>
              </w:rPr>
              <w:t>单位（盖章）：</w:t>
            </w:r>
          </w:p>
          <w:p>
            <w:pPr>
              <w:ind w:firstLine="960" w:firstLineChars="400"/>
              <w:rPr>
                <w:rFonts w:hint="eastAsia" w:ascii="宋体" w:hAnsi="宋体" w:cs="宋体"/>
                <w:sz w:val="24"/>
              </w:rPr>
            </w:pPr>
          </w:p>
          <w:p>
            <w:pPr>
              <w:ind w:firstLine="960" w:firstLineChars="400"/>
              <w:rPr>
                <w:rFonts w:hint="eastAsia" w:ascii="宋体" w:hAnsi="宋体" w:cs="宋体"/>
                <w:sz w:val="24"/>
              </w:rPr>
            </w:pPr>
            <w:r>
              <w:rPr>
                <w:rFonts w:hint="eastAsia" w:ascii="宋体" w:hAnsi="宋体" w:cs="宋体"/>
                <w:sz w:val="24"/>
              </w:rPr>
              <w:t>经办人：</w:t>
            </w:r>
          </w:p>
          <w:p>
            <w:pPr>
              <w:ind w:firstLine="960" w:firstLineChars="400"/>
              <w:rPr>
                <w:rFonts w:hint="eastAsia" w:ascii="宋体" w:hAnsi="宋体" w:cs="宋体"/>
                <w:sz w:val="24"/>
              </w:rPr>
            </w:pPr>
          </w:p>
          <w:p>
            <w:pPr>
              <w:ind w:firstLine="960" w:firstLineChars="400"/>
              <w:rPr>
                <w:rFonts w:hint="eastAsia" w:ascii="宋体" w:hAnsi="宋体" w:cs="宋体"/>
                <w:sz w:val="24"/>
              </w:rPr>
            </w:pPr>
            <w:r>
              <w:rPr>
                <w:rFonts w:hint="eastAsia" w:ascii="宋体" w:hAnsi="宋体" w:cs="宋体"/>
                <w:sz w:val="24"/>
              </w:rPr>
              <w:t>联系电话：</w:t>
            </w:r>
          </w:p>
          <w:p>
            <w:pPr>
              <w:ind w:firstLine="960" w:firstLineChars="400"/>
              <w:rPr>
                <w:rFonts w:hint="eastAsia" w:ascii="宋体" w:hAnsi="宋体" w:cs="宋体"/>
                <w:sz w:val="24"/>
              </w:rPr>
            </w:pPr>
          </w:p>
          <w:p>
            <w:pPr>
              <w:ind w:firstLine="1680" w:firstLineChars="700"/>
              <w:rPr>
                <w:rFonts w:hint="eastAsia" w:ascii="宋体" w:hAnsi="宋体" w:cs="宋体"/>
                <w:sz w:val="28"/>
                <w:szCs w:val="28"/>
              </w:rPr>
            </w:pPr>
            <w:r>
              <w:rPr>
                <w:rFonts w:hint="eastAsia" w:ascii="宋体" w:hAnsi="宋体" w:cs="宋体"/>
                <w:sz w:val="24"/>
              </w:rPr>
              <w:t>年  月  日</w:t>
            </w:r>
          </w:p>
        </w:tc>
      </w:tr>
    </w:tbl>
    <w:p>
      <w:pPr>
        <w:rPr>
          <w:rFonts w:hint="eastAsia"/>
        </w:rPr>
      </w:pPr>
      <w:r>
        <w:rPr>
          <w:rFonts w:hint="eastAsia"/>
        </w:rPr>
        <w:t>注：1、表格内考生、经办人应签全名，单位应盖章，否则不予受理。</w:t>
      </w:r>
    </w:p>
    <w:p>
      <w:pPr>
        <w:numPr>
          <w:numId w:val="0"/>
        </w:numPr>
        <w:rPr>
          <w:rFonts w:hint="eastAsia"/>
        </w:rPr>
      </w:pPr>
      <w:r>
        <w:rPr>
          <w:rFonts w:hint="eastAsia"/>
          <w:lang w:val="en-US" w:eastAsia="zh-CN"/>
        </w:rPr>
        <w:t xml:space="preserve">    2、</w:t>
      </w:r>
      <w:r>
        <w:rPr>
          <w:rFonts w:hint="eastAsia"/>
        </w:rPr>
        <w:t>此证明仅作报考卫生健康行业职业技能鉴定考试凭据，不作其他用途。</w:t>
      </w:r>
    </w:p>
    <w:p>
      <w:pPr>
        <w:numPr>
          <w:numId w:val="0"/>
        </w:numPr>
        <w:ind w:left="1890" w:hanging="1890" w:hangingChars="900"/>
        <w:rPr>
          <w:rFonts w:hint="eastAsia"/>
          <w:lang w:eastAsia="zh-CN"/>
        </w:rPr>
      </w:pPr>
      <w:r>
        <w:rPr>
          <w:rFonts w:hint="eastAsia"/>
          <w:lang w:val="en-US" w:eastAsia="zh-CN"/>
        </w:rPr>
        <w:t xml:space="preserve">    3、</w:t>
      </w:r>
      <w:r>
        <w:rPr>
          <w:rFonts w:hint="eastAsia"/>
        </w:rPr>
        <w:t>本职业或相关职业是指国家法律或法规允许的医疗服务、社区卫生服务、健康管理</w:t>
      </w:r>
      <w:r>
        <w:rPr>
          <w:rFonts w:hint="eastAsia"/>
          <w:lang w:eastAsia="zh-CN"/>
        </w:rPr>
        <w:t>、</w:t>
      </w:r>
    </w:p>
    <w:p>
      <w:pPr>
        <w:numPr>
          <w:numId w:val="0"/>
        </w:numPr>
        <w:ind w:left="1890" w:leftChars="200" w:hanging="1470" w:hangingChars="700"/>
      </w:pPr>
      <w:bookmarkStart w:id="1" w:name="_GoBack"/>
      <w:bookmarkEnd w:id="1"/>
      <w:r>
        <w:rPr>
          <w:rFonts w:hint="eastAsia"/>
        </w:rPr>
        <w:t>健康教育</w:t>
      </w:r>
      <w:r>
        <w:rPr>
          <w:rFonts w:hint="eastAsia"/>
          <w:lang w:eastAsia="zh-CN"/>
        </w:rPr>
        <w:t>、</w:t>
      </w:r>
      <w:r>
        <w:rPr>
          <w:rFonts w:hint="eastAsia"/>
        </w:rPr>
        <w:t>健康咨询、康复指导、健康保险咨询等行业。</w:t>
      </w:r>
    </w:p>
    <w:p>
      <w:pPr>
        <w:pStyle w:val="2"/>
        <w:widowControl/>
        <w:shd w:val="clear" w:color="auto" w:fill="FFFFFF"/>
        <w:spacing w:beforeAutospacing="0" w:afterAutospacing="0" w:line="408" w:lineRule="atLeast"/>
        <w:ind w:left="420"/>
        <w:jc w:val="both"/>
        <w:rPr>
          <w:rFonts w:hint="eastAsia" w:ascii="微软雅黑" w:hAnsi="微软雅黑" w:eastAsia="微软雅黑" w:cs="微软雅黑"/>
          <w:color w:val="333333"/>
          <w:spacing w:val="8"/>
          <w:sz w:val="25"/>
          <w:szCs w:val="25"/>
        </w:rPr>
      </w:pPr>
    </w:p>
    <w:sectPr>
      <w:pgSz w:w="11906" w:h="16838"/>
      <w:pgMar w:top="816" w:right="1800" w:bottom="81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0ACCC"/>
    <w:multiLevelType w:val="singleLevel"/>
    <w:tmpl w:val="40A0ACC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EF"/>
    <w:rsid w:val="002E0EEF"/>
    <w:rsid w:val="00F62CEC"/>
    <w:rsid w:val="09D034A4"/>
    <w:rsid w:val="1AD20EA2"/>
    <w:rsid w:val="26366879"/>
    <w:rsid w:val="2B6A1419"/>
    <w:rsid w:val="3BDB0D20"/>
    <w:rsid w:val="3E1C6170"/>
    <w:rsid w:val="3FC44F11"/>
    <w:rsid w:val="49E06993"/>
    <w:rsid w:val="4D4A1B15"/>
    <w:rsid w:val="5D273845"/>
    <w:rsid w:val="6CD24582"/>
    <w:rsid w:val="705A63D8"/>
    <w:rsid w:val="7B637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367</Words>
  <Characters>2094</Characters>
  <Lines>17</Lines>
  <Paragraphs>4</Paragraphs>
  <TotalTime>5</TotalTime>
  <ScaleCrop>false</ScaleCrop>
  <LinksUpToDate>false</LinksUpToDate>
  <CharactersWithSpaces>2457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2019-08-19T09:21:17Z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